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DEC" w:rsidRDefault="00922DEC" w:rsidP="00922DEC">
      <w:pPr>
        <w:ind w:right="-259" w:firstLine="284"/>
        <w:jc w:val="center"/>
        <w:rPr>
          <w:sz w:val="20"/>
          <w:szCs w:val="20"/>
        </w:rPr>
      </w:pPr>
      <w:r>
        <w:rPr>
          <w:rFonts w:eastAsia="Times New Roman"/>
          <w:b/>
          <w:bCs/>
          <w:sz w:val="28"/>
          <w:szCs w:val="28"/>
        </w:rPr>
        <w:t>Аналитическая справка</w:t>
      </w:r>
    </w:p>
    <w:p w:rsidR="00922DEC" w:rsidRDefault="00922DEC" w:rsidP="00922DEC">
      <w:pPr>
        <w:ind w:right="-259" w:firstLine="284"/>
        <w:jc w:val="center"/>
        <w:rPr>
          <w:sz w:val="20"/>
          <w:szCs w:val="20"/>
        </w:rPr>
      </w:pPr>
      <w:r>
        <w:rPr>
          <w:rFonts w:eastAsia="Times New Roman"/>
          <w:b/>
          <w:bCs/>
          <w:sz w:val="28"/>
          <w:szCs w:val="28"/>
        </w:rPr>
        <w:t>по результатам государственной итоговой аттестации (ГИА)</w:t>
      </w:r>
    </w:p>
    <w:p w:rsidR="00883CE9" w:rsidRDefault="00922DEC" w:rsidP="00922DEC">
      <w:pPr>
        <w:ind w:right="-259" w:firstLine="284"/>
        <w:jc w:val="center"/>
        <w:rPr>
          <w:rFonts w:eastAsia="Times New Roman"/>
          <w:b/>
          <w:bCs/>
          <w:sz w:val="28"/>
          <w:szCs w:val="28"/>
        </w:rPr>
      </w:pPr>
      <w:r>
        <w:rPr>
          <w:rFonts w:eastAsia="Times New Roman"/>
          <w:b/>
          <w:bCs/>
          <w:sz w:val="28"/>
          <w:szCs w:val="28"/>
        </w:rPr>
        <w:t xml:space="preserve">в 9 и 11-х классах за 2018– 2019 учебный год </w:t>
      </w:r>
    </w:p>
    <w:p w:rsidR="00922DEC" w:rsidRDefault="00922DEC" w:rsidP="00922DEC">
      <w:pPr>
        <w:ind w:right="-259" w:firstLine="284"/>
        <w:jc w:val="center"/>
        <w:rPr>
          <w:rFonts w:eastAsia="Times New Roman"/>
          <w:b/>
          <w:bCs/>
          <w:sz w:val="28"/>
          <w:szCs w:val="28"/>
        </w:rPr>
      </w:pPr>
      <w:r>
        <w:rPr>
          <w:rFonts w:eastAsia="Times New Roman"/>
          <w:b/>
          <w:bCs/>
          <w:sz w:val="28"/>
          <w:szCs w:val="28"/>
        </w:rPr>
        <w:t>МКОУ  «Тамазатюбинская СОШ»</w:t>
      </w:r>
    </w:p>
    <w:p w:rsidR="00922DEC" w:rsidRDefault="00922DEC" w:rsidP="00922DEC">
      <w:pPr>
        <w:ind w:right="-259" w:firstLine="284"/>
        <w:jc w:val="center"/>
        <w:rPr>
          <w:sz w:val="20"/>
          <w:szCs w:val="20"/>
        </w:rPr>
      </w:pPr>
    </w:p>
    <w:p w:rsidR="00922DEC" w:rsidRDefault="00922DEC" w:rsidP="00922DEC">
      <w:pPr>
        <w:spacing w:line="8" w:lineRule="exact"/>
        <w:ind w:firstLine="284"/>
        <w:rPr>
          <w:sz w:val="24"/>
          <w:szCs w:val="24"/>
        </w:rPr>
      </w:pPr>
    </w:p>
    <w:p w:rsidR="00922DEC" w:rsidRPr="0029563D" w:rsidRDefault="00922DEC" w:rsidP="00922DEC">
      <w:pPr>
        <w:spacing w:line="234" w:lineRule="auto"/>
        <w:ind w:left="260" w:firstLine="284"/>
        <w:rPr>
          <w:rFonts w:eastAsia="Times New Roman"/>
          <w:sz w:val="24"/>
          <w:szCs w:val="24"/>
        </w:rPr>
      </w:pPr>
      <w:r w:rsidRPr="0029563D">
        <w:rPr>
          <w:rFonts w:eastAsia="Times New Roman"/>
          <w:sz w:val="24"/>
          <w:szCs w:val="24"/>
        </w:rPr>
        <w:t>При подготовке и проведении государственной итоговой аттестации выпускников 9 и 11классах  школа руководствовалась:</w:t>
      </w:r>
    </w:p>
    <w:p w:rsidR="00922DEC" w:rsidRPr="0029563D" w:rsidRDefault="00922DEC" w:rsidP="00922DEC">
      <w:pPr>
        <w:numPr>
          <w:ilvl w:val="0"/>
          <w:numId w:val="1"/>
        </w:numPr>
        <w:tabs>
          <w:tab w:val="left" w:pos="797"/>
        </w:tabs>
        <w:spacing w:line="235" w:lineRule="auto"/>
        <w:ind w:left="260" w:firstLine="284"/>
        <w:jc w:val="both"/>
        <w:rPr>
          <w:rFonts w:eastAsia="Times New Roman"/>
          <w:sz w:val="24"/>
          <w:szCs w:val="24"/>
        </w:rPr>
      </w:pPr>
      <w:r w:rsidRPr="0029563D">
        <w:rPr>
          <w:rFonts w:eastAsia="Times New Roman"/>
          <w:sz w:val="24"/>
          <w:szCs w:val="24"/>
        </w:rPr>
        <w:t>Порядком проведения государственной итоговой аттестации по образовательным программам основного общего образования</w:t>
      </w:r>
    </w:p>
    <w:p w:rsidR="00922DEC" w:rsidRPr="0029563D" w:rsidRDefault="00922DEC" w:rsidP="00922DEC">
      <w:pPr>
        <w:numPr>
          <w:ilvl w:val="0"/>
          <w:numId w:val="1"/>
        </w:numPr>
        <w:tabs>
          <w:tab w:val="left" w:pos="797"/>
        </w:tabs>
        <w:spacing w:line="235" w:lineRule="auto"/>
        <w:ind w:left="260" w:firstLine="284"/>
        <w:jc w:val="both"/>
        <w:rPr>
          <w:rFonts w:eastAsia="Times New Roman"/>
          <w:sz w:val="24"/>
          <w:szCs w:val="24"/>
        </w:rPr>
      </w:pPr>
      <w:r w:rsidRPr="0029563D">
        <w:rPr>
          <w:rFonts w:eastAsia="Times New Roman"/>
          <w:sz w:val="24"/>
          <w:szCs w:val="24"/>
        </w:rPr>
        <w:t>Порядком проведения государственной итоговой аттестации по образовательным программам среднего общего образования</w:t>
      </w:r>
    </w:p>
    <w:p w:rsidR="00922DEC" w:rsidRPr="0029563D" w:rsidRDefault="00922DEC" w:rsidP="00922DEC">
      <w:pPr>
        <w:tabs>
          <w:tab w:val="left" w:pos="797"/>
        </w:tabs>
        <w:spacing w:line="13" w:lineRule="exact"/>
        <w:ind w:firstLine="284"/>
        <w:jc w:val="both"/>
        <w:rPr>
          <w:rFonts w:eastAsia="Times New Roman"/>
          <w:sz w:val="24"/>
          <w:szCs w:val="24"/>
        </w:rPr>
      </w:pPr>
    </w:p>
    <w:p w:rsidR="00922DEC" w:rsidRPr="0029563D" w:rsidRDefault="00922DEC" w:rsidP="0029563D">
      <w:pPr>
        <w:numPr>
          <w:ilvl w:val="0"/>
          <w:numId w:val="2"/>
        </w:numPr>
        <w:tabs>
          <w:tab w:val="left" w:pos="660"/>
        </w:tabs>
        <w:spacing w:line="235" w:lineRule="auto"/>
        <w:ind w:left="260" w:firstLine="284"/>
        <w:rPr>
          <w:rFonts w:eastAsia="Times New Roman"/>
          <w:sz w:val="24"/>
          <w:szCs w:val="24"/>
        </w:rPr>
      </w:pPr>
      <w:r w:rsidRPr="0029563D">
        <w:rPr>
          <w:rFonts w:eastAsia="Times New Roman"/>
          <w:sz w:val="24"/>
          <w:szCs w:val="24"/>
        </w:rPr>
        <w:t>планом работы школы по подготовке и проведению государственной итоговой аттестации в 2018/19 учебном году.</w:t>
      </w:r>
    </w:p>
    <w:p w:rsidR="00922DEC" w:rsidRPr="0029563D" w:rsidRDefault="00922DEC" w:rsidP="0029563D">
      <w:pPr>
        <w:spacing w:line="238" w:lineRule="auto"/>
        <w:ind w:left="260" w:firstLine="284"/>
        <w:jc w:val="both"/>
        <w:rPr>
          <w:sz w:val="24"/>
          <w:szCs w:val="24"/>
        </w:rPr>
      </w:pPr>
      <w:r w:rsidRPr="0029563D">
        <w:rPr>
          <w:rFonts w:eastAsia="Times New Roman"/>
          <w:sz w:val="24"/>
          <w:szCs w:val="24"/>
        </w:rPr>
        <w:t>Согласно плану работы школы по подготовке и проведению государственной итоговой аттестации в 2018/19 учебном году учащиеся, родители, педагогический коллектив были ознакомлены с нормативно-правовой базой, порядком проведения экзаменов в форме единого государственного экзамена (ЕГЭ) и основного государственного экзамена (ОГЭ) на инструктивно-методических совещаниях, родительских собраниях, индивидуальных консультациях и классных часах.</w:t>
      </w:r>
    </w:p>
    <w:p w:rsidR="00922DEC" w:rsidRPr="0029563D" w:rsidRDefault="00922DEC" w:rsidP="00922DEC">
      <w:pPr>
        <w:numPr>
          <w:ilvl w:val="0"/>
          <w:numId w:val="3"/>
        </w:numPr>
        <w:tabs>
          <w:tab w:val="left" w:pos="800"/>
        </w:tabs>
        <w:spacing w:line="335" w:lineRule="exact"/>
        <w:ind w:left="260" w:firstLine="284"/>
        <w:jc w:val="both"/>
        <w:rPr>
          <w:sz w:val="24"/>
          <w:szCs w:val="24"/>
        </w:rPr>
      </w:pPr>
      <w:r w:rsidRPr="0029563D">
        <w:rPr>
          <w:rFonts w:eastAsia="Times New Roman"/>
          <w:sz w:val="24"/>
          <w:szCs w:val="24"/>
        </w:rPr>
        <w:t>школе была создана информационная среда по подготовке и проведению ГИА, оформлены стенды для родителей и учащихся «ЕГЭ – 2019», «ОГЭ-2019». На сайте образовательного учреждения размещены документы о порядке и сроках проведения ГИА</w:t>
      </w:r>
    </w:p>
    <w:p w:rsidR="00922DEC" w:rsidRPr="0029563D" w:rsidRDefault="00922DEC" w:rsidP="00922DEC">
      <w:pPr>
        <w:tabs>
          <w:tab w:val="left" w:pos="800"/>
        </w:tabs>
        <w:spacing w:line="335" w:lineRule="exact"/>
        <w:ind w:left="540" w:firstLine="284"/>
        <w:jc w:val="both"/>
        <w:rPr>
          <w:sz w:val="24"/>
          <w:szCs w:val="24"/>
        </w:rPr>
      </w:pPr>
    </w:p>
    <w:p w:rsidR="00922DEC" w:rsidRPr="0029563D" w:rsidRDefault="00922DEC" w:rsidP="00922DEC">
      <w:pPr>
        <w:spacing w:line="234" w:lineRule="auto"/>
        <w:ind w:left="260" w:firstLine="284"/>
        <w:rPr>
          <w:sz w:val="24"/>
          <w:szCs w:val="24"/>
        </w:rPr>
      </w:pPr>
      <w:r w:rsidRPr="0029563D">
        <w:rPr>
          <w:rFonts w:eastAsia="Times New Roman"/>
          <w:sz w:val="24"/>
          <w:szCs w:val="24"/>
        </w:rPr>
        <w:t>Педагогическим коллективом школы проводилась  работа по следующим направлениям:</w:t>
      </w:r>
    </w:p>
    <w:p w:rsidR="00922DEC" w:rsidRPr="0029563D" w:rsidRDefault="00922DEC" w:rsidP="00922DEC">
      <w:pPr>
        <w:spacing w:line="1" w:lineRule="exact"/>
        <w:ind w:firstLine="284"/>
        <w:rPr>
          <w:sz w:val="24"/>
          <w:szCs w:val="24"/>
        </w:rPr>
      </w:pPr>
    </w:p>
    <w:p w:rsidR="00922DEC" w:rsidRPr="0029563D" w:rsidRDefault="00922DEC" w:rsidP="00922DEC">
      <w:pPr>
        <w:numPr>
          <w:ilvl w:val="0"/>
          <w:numId w:val="4"/>
        </w:numPr>
        <w:tabs>
          <w:tab w:val="left" w:pos="980"/>
        </w:tabs>
        <w:ind w:left="980" w:firstLine="284"/>
        <w:rPr>
          <w:rFonts w:ascii="Symbol" w:eastAsia="Symbol" w:hAnsi="Symbol" w:cs="Symbol"/>
          <w:sz w:val="24"/>
          <w:szCs w:val="24"/>
        </w:rPr>
      </w:pPr>
      <w:r w:rsidRPr="0029563D">
        <w:rPr>
          <w:rFonts w:eastAsia="Times New Roman"/>
          <w:sz w:val="24"/>
          <w:szCs w:val="24"/>
        </w:rPr>
        <w:t>информационная готовность выпускников;</w:t>
      </w:r>
    </w:p>
    <w:p w:rsidR="00922DEC" w:rsidRPr="0029563D" w:rsidRDefault="00922DEC" w:rsidP="00922DEC">
      <w:pPr>
        <w:spacing w:line="34" w:lineRule="exact"/>
        <w:ind w:firstLine="284"/>
        <w:rPr>
          <w:rFonts w:ascii="Symbol" w:eastAsia="Symbol" w:hAnsi="Symbol" w:cs="Symbol"/>
          <w:sz w:val="24"/>
          <w:szCs w:val="24"/>
        </w:rPr>
      </w:pPr>
    </w:p>
    <w:p w:rsidR="00922DEC" w:rsidRPr="0029563D" w:rsidRDefault="00922DEC" w:rsidP="00922DEC">
      <w:pPr>
        <w:numPr>
          <w:ilvl w:val="0"/>
          <w:numId w:val="4"/>
        </w:numPr>
        <w:tabs>
          <w:tab w:val="left" w:pos="980"/>
        </w:tabs>
        <w:spacing w:line="227" w:lineRule="auto"/>
        <w:ind w:left="980" w:firstLine="284"/>
        <w:rPr>
          <w:rFonts w:ascii="Symbol" w:eastAsia="Symbol" w:hAnsi="Symbol" w:cs="Symbol"/>
          <w:sz w:val="24"/>
          <w:szCs w:val="24"/>
        </w:rPr>
      </w:pPr>
      <w:r w:rsidRPr="0029563D">
        <w:rPr>
          <w:rFonts w:eastAsia="Times New Roman"/>
          <w:sz w:val="24"/>
          <w:szCs w:val="24"/>
        </w:rPr>
        <w:t>предметная готовность (качество подготовки по предметам, умения работать с КИМами, демоверсиями);</w:t>
      </w:r>
    </w:p>
    <w:p w:rsidR="00922DEC" w:rsidRPr="0029563D" w:rsidRDefault="00922DEC" w:rsidP="00922DEC">
      <w:pPr>
        <w:spacing w:line="14" w:lineRule="exact"/>
        <w:ind w:firstLine="284"/>
        <w:rPr>
          <w:rFonts w:ascii="Symbol" w:eastAsia="Symbol" w:hAnsi="Symbol" w:cs="Symbol"/>
          <w:sz w:val="24"/>
          <w:szCs w:val="24"/>
        </w:rPr>
      </w:pPr>
    </w:p>
    <w:p w:rsidR="00922DEC" w:rsidRPr="0029563D" w:rsidRDefault="00922DEC" w:rsidP="00922DEC">
      <w:pPr>
        <w:numPr>
          <w:ilvl w:val="0"/>
          <w:numId w:val="4"/>
        </w:numPr>
        <w:tabs>
          <w:tab w:val="left" w:pos="980"/>
        </w:tabs>
        <w:spacing w:line="237" w:lineRule="auto"/>
        <w:ind w:left="980" w:firstLine="284"/>
        <w:jc w:val="both"/>
        <w:rPr>
          <w:rFonts w:ascii="Symbol" w:eastAsia="Symbol" w:hAnsi="Symbol" w:cs="Symbol"/>
          <w:sz w:val="24"/>
          <w:szCs w:val="24"/>
        </w:rPr>
      </w:pPr>
      <w:r w:rsidRPr="0029563D">
        <w:rPr>
          <w:rFonts w:eastAsia="Times New Roman"/>
          <w:sz w:val="24"/>
          <w:szCs w:val="24"/>
        </w:rPr>
        <w:t>психологическая готовность (внутренняя настроенность на экзамены, ориентированность на целесообразные действия, использование возможностей личности для успешных действий в ситуации сдачи экзамена).</w:t>
      </w:r>
    </w:p>
    <w:p w:rsidR="00922DEC" w:rsidRPr="0029563D" w:rsidRDefault="00922DEC" w:rsidP="00922DEC">
      <w:pPr>
        <w:ind w:firstLine="284"/>
        <w:rPr>
          <w:sz w:val="24"/>
          <w:szCs w:val="24"/>
        </w:rPr>
      </w:pPr>
    </w:p>
    <w:p w:rsidR="00922DEC" w:rsidRPr="0029563D" w:rsidRDefault="00922DEC" w:rsidP="0029563D">
      <w:pPr>
        <w:tabs>
          <w:tab w:val="left" w:pos="518"/>
        </w:tabs>
        <w:spacing w:line="345" w:lineRule="exact"/>
        <w:ind w:firstLine="284"/>
        <w:jc w:val="both"/>
        <w:rPr>
          <w:sz w:val="24"/>
          <w:szCs w:val="24"/>
        </w:rPr>
        <w:sectPr w:rsidR="00922DEC" w:rsidRPr="0029563D" w:rsidSect="00922DEC">
          <w:pgSz w:w="11900" w:h="16838"/>
          <w:pgMar w:top="834" w:right="846" w:bottom="1440" w:left="993" w:header="0" w:footer="0" w:gutter="0"/>
          <w:cols w:space="720" w:equalWidth="0">
            <w:col w:w="10067"/>
          </w:cols>
        </w:sectPr>
      </w:pPr>
      <w:r w:rsidRPr="0029563D">
        <w:rPr>
          <w:rFonts w:eastAsia="Times New Roman"/>
          <w:sz w:val="24"/>
          <w:szCs w:val="24"/>
        </w:rPr>
        <w:t>В течение учебного года осуществлялось консультирование (индивидуальное и групповое) по предметам, выбранными учащимися для прохождения ГИА. При этом активно использовались INTERNET-ресурсы. Администрацией школы были проведены пробные ОГЭ и ЕГЭ по предметам.  Учителями - предметниками регулярно проводился анализ ошибок, допущенных учащимися, реализовались планы ликвидации пробелов в знаниях, выявленных на диагностических работах в форме ЕГЭ и ОГЭ</w:t>
      </w:r>
      <w:r w:rsidR="0029563D">
        <w:rPr>
          <w:rFonts w:eastAsia="Times New Roman"/>
          <w:sz w:val="24"/>
          <w:szCs w:val="24"/>
        </w:rPr>
        <w:t>.</w:t>
      </w:r>
    </w:p>
    <w:p w:rsidR="00922DEC" w:rsidRPr="0029563D" w:rsidRDefault="00922DEC" w:rsidP="0029563D">
      <w:pPr>
        <w:tabs>
          <w:tab w:val="left" w:pos="518"/>
        </w:tabs>
        <w:spacing w:line="345" w:lineRule="exact"/>
        <w:jc w:val="both"/>
        <w:rPr>
          <w:sz w:val="24"/>
          <w:szCs w:val="24"/>
        </w:rPr>
      </w:pPr>
    </w:p>
    <w:p w:rsidR="00922DEC" w:rsidRPr="0029563D" w:rsidRDefault="00922DEC" w:rsidP="00922DEC">
      <w:pPr>
        <w:spacing w:line="237" w:lineRule="auto"/>
        <w:ind w:left="260" w:firstLine="284"/>
        <w:jc w:val="both"/>
        <w:rPr>
          <w:sz w:val="24"/>
          <w:szCs w:val="24"/>
        </w:rPr>
      </w:pPr>
      <w:r w:rsidRPr="0029563D">
        <w:rPr>
          <w:rFonts w:eastAsia="Times New Roman"/>
          <w:sz w:val="24"/>
          <w:szCs w:val="24"/>
        </w:rPr>
        <w:t>Заместителем директора по УВР и классными руководителями 9-х и 11-х классов велась работа с родителями по результатам пробных ЕГЭ и ОГЭ.</w:t>
      </w:r>
    </w:p>
    <w:p w:rsidR="00922DEC" w:rsidRPr="0029563D" w:rsidRDefault="00922DEC" w:rsidP="00922DEC">
      <w:pPr>
        <w:spacing w:line="335" w:lineRule="exact"/>
        <w:ind w:firstLine="284"/>
        <w:rPr>
          <w:sz w:val="24"/>
          <w:szCs w:val="24"/>
        </w:rPr>
      </w:pPr>
    </w:p>
    <w:p w:rsidR="00922DEC" w:rsidRPr="0029563D" w:rsidRDefault="00922DEC" w:rsidP="00922DEC">
      <w:pPr>
        <w:ind w:right="20" w:firstLine="284"/>
        <w:jc w:val="center"/>
        <w:rPr>
          <w:sz w:val="24"/>
          <w:szCs w:val="24"/>
        </w:rPr>
      </w:pPr>
      <w:r w:rsidRPr="0029563D">
        <w:rPr>
          <w:rFonts w:eastAsia="Times New Roman"/>
          <w:i/>
          <w:iCs/>
          <w:sz w:val="24"/>
          <w:szCs w:val="24"/>
          <w:u w:val="single"/>
        </w:rPr>
        <w:t>Мониторинговая деятельность</w:t>
      </w:r>
      <w:r w:rsidRPr="0029563D">
        <w:rPr>
          <w:rFonts w:eastAsia="Times New Roman"/>
          <w:i/>
          <w:iCs/>
          <w:sz w:val="24"/>
          <w:szCs w:val="24"/>
        </w:rPr>
        <w:t xml:space="preserve"> </w:t>
      </w:r>
      <w:r w:rsidRPr="0029563D">
        <w:rPr>
          <w:rFonts w:eastAsia="Times New Roman"/>
          <w:sz w:val="24"/>
          <w:szCs w:val="24"/>
        </w:rPr>
        <w:t>проводилась по нескольким направлениям:</w:t>
      </w:r>
    </w:p>
    <w:p w:rsidR="00922DEC" w:rsidRPr="0029563D" w:rsidRDefault="00922DEC" w:rsidP="00922DEC">
      <w:pPr>
        <w:spacing w:line="337" w:lineRule="exact"/>
        <w:ind w:firstLine="284"/>
        <w:rPr>
          <w:sz w:val="24"/>
          <w:szCs w:val="24"/>
        </w:rPr>
      </w:pPr>
    </w:p>
    <w:p w:rsidR="00922DEC" w:rsidRPr="0029563D" w:rsidRDefault="00922DEC" w:rsidP="00922DEC">
      <w:pPr>
        <w:numPr>
          <w:ilvl w:val="0"/>
          <w:numId w:val="6"/>
        </w:numPr>
        <w:tabs>
          <w:tab w:val="left" w:pos="588"/>
        </w:tabs>
        <w:spacing w:line="340" w:lineRule="exact"/>
        <w:ind w:left="260" w:firstLine="284"/>
        <w:jc w:val="both"/>
        <w:rPr>
          <w:rFonts w:eastAsia="Times New Roman"/>
          <w:sz w:val="24"/>
          <w:szCs w:val="24"/>
        </w:rPr>
      </w:pPr>
      <w:r w:rsidRPr="0029563D">
        <w:rPr>
          <w:rFonts w:eastAsia="Times New Roman"/>
          <w:sz w:val="24"/>
          <w:szCs w:val="24"/>
        </w:rPr>
        <w:t xml:space="preserve">Мониторинг уровня качества обученности учащихся выпускных классов осуществлялся посредством проведения и анализа контрольных работ, контрольных срезов, тестовых заданий различного уровня, пробного тестирования. </w:t>
      </w:r>
    </w:p>
    <w:p w:rsidR="00922DEC" w:rsidRPr="0029563D" w:rsidRDefault="00922DEC" w:rsidP="00922DEC">
      <w:pPr>
        <w:numPr>
          <w:ilvl w:val="0"/>
          <w:numId w:val="6"/>
        </w:numPr>
        <w:tabs>
          <w:tab w:val="left" w:pos="790"/>
        </w:tabs>
        <w:spacing w:line="238" w:lineRule="auto"/>
        <w:ind w:left="260" w:firstLine="284"/>
        <w:jc w:val="both"/>
        <w:rPr>
          <w:rFonts w:eastAsia="Times New Roman"/>
          <w:sz w:val="24"/>
          <w:szCs w:val="24"/>
        </w:rPr>
      </w:pPr>
      <w:r w:rsidRPr="0029563D">
        <w:rPr>
          <w:rFonts w:eastAsia="Times New Roman"/>
          <w:sz w:val="24"/>
          <w:szCs w:val="24"/>
        </w:rPr>
        <w:t>Мониторинг качества преподавания предметов учебного плана осуществлялся через внутришкольный контроль путем посещения уроков, проведения административных тематических проверок. По итогам проводились собеседования с учителями, даны конкретные рекомендации по использованию эффективных методик и технологий преподавания в выпускных классах, направленных на повышение уровня знаний, умений и навыков учащихся.</w:t>
      </w:r>
    </w:p>
    <w:p w:rsidR="00922DEC" w:rsidRPr="0029563D" w:rsidRDefault="00922DEC" w:rsidP="00922DEC">
      <w:pPr>
        <w:numPr>
          <w:ilvl w:val="0"/>
          <w:numId w:val="6"/>
        </w:numPr>
        <w:tabs>
          <w:tab w:val="left" w:pos="605"/>
        </w:tabs>
        <w:spacing w:line="235" w:lineRule="auto"/>
        <w:ind w:left="260" w:firstLine="284"/>
        <w:rPr>
          <w:rFonts w:eastAsia="Times New Roman"/>
          <w:sz w:val="24"/>
          <w:szCs w:val="24"/>
        </w:rPr>
      </w:pPr>
      <w:r w:rsidRPr="0029563D">
        <w:rPr>
          <w:rFonts w:eastAsia="Times New Roman"/>
          <w:sz w:val="24"/>
          <w:szCs w:val="24"/>
        </w:rPr>
        <w:t>Контроль выполнения программного материала по предметам учебного плана, в том числе практической части рабочих программ учителей.</w:t>
      </w:r>
    </w:p>
    <w:p w:rsidR="00922DEC" w:rsidRPr="0029563D" w:rsidRDefault="00922DEC" w:rsidP="0029563D">
      <w:pPr>
        <w:spacing w:line="337" w:lineRule="exact"/>
        <w:rPr>
          <w:sz w:val="24"/>
          <w:szCs w:val="24"/>
        </w:rPr>
      </w:pPr>
    </w:p>
    <w:p w:rsidR="00922DEC" w:rsidRPr="0029563D" w:rsidRDefault="00922DEC" w:rsidP="00922DEC">
      <w:pPr>
        <w:tabs>
          <w:tab w:val="left" w:pos="570"/>
        </w:tabs>
        <w:spacing w:line="237" w:lineRule="auto"/>
        <w:ind w:left="262" w:firstLine="284"/>
        <w:jc w:val="both"/>
        <w:rPr>
          <w:sz w:val="24"/>
          <w:szCs w:val="24"/>
        </w:rPr>
      </w:pPr>
      <w:r w:rsidRPr="0029563D">
        <w:rPr>
          <w:rFonts w:eastAsia="Times New Roman"/>
          <w:sz w:val="24"/>
          <w:szCs w:val="24"/>
        </w:rPr>
        <w:t xml:space="preserve">В 2018-2019 учебном году выпускники проходили государственную итоговую аттестацию по: 5 предметам учебного плана в 9 классе ( русский язык, математика, биология, </w:t>
      </w:r>
      <w:r w:rsidR="0029563D" w:rsidRPr="0029563D">
        <w:rPr>
          <w:rFonts w:eastAsia="Times New Roman"/>
          <w:sz w:val="24"/>
          <w:szCs w:val="24"/>
        </w:rPr>
        <w:t>география,  обществознание)  и 6</w:t>
      </w:r>
      <w:r w:rsidRPr="0029563D">
        <w:rPr>
          <w:rFonts w:eastAsia="Times New Roman"/>
          <w:sz w:val="24"/>
          <w:szCs w:val="24"/>
        </w:rPr>
        <w:t xml:space="preserve"> предметам учебного плана в 11 классе (русский язык, математика профильный уровень, математика базовый, обществознание</w:t>
      </w:r>
      <w:r w:rsidR="0029563D" w:rsidRPr="0029563D">
        <w:rPr>
          <w:rFonts w:eastAsia="Times New Roman"/>
          <w:sz w:val="24"/>
          <w:szCs w:val="24"/>
        </w:rPr>
        <w:t>, химия, биология</w:t>
      </w:r>
      <w:r w:rsidRPr="0029563D">
        <w:rPr>
          <w:rFonts w:eastAsia="Times New Roman"/>
          <w:sz w:val="24"/>
          <w:szCs w:val="24"/>
        </w:rPr>
        <w:t xml:space="preserve">). </w:t>
      </w:r>
    </w:p>
    <w:p w:rsidR="00922DEC" w:rsidRPr="0029563D" w:rsidRDefault="00922DEC" w:rsidP="00922DEC">
      <w:pPr>
        <w:tabs>
          <w:tab w:val="left" w:pos="570"/>
        </w:tabs>
        <w:spacing w:line="237" w:lineRule="auto"/>
        <w:ind w:left="262" w:firstLine="284"/>
        <w:jc w:val="center"/>
        <w:rPr>
          <w:sz w:val="24"/>
          <w:szCs w:val="24"/>
        </w:rPr>
      </w:pPr>
    </w:p>
    <w:p w:rsidR="00922DEC" w:rsidRPr="0029563D" w:rsidRDefault="00922DEC" w:rsidP="00922DEC">
      <w:pPr>
        <w:tabs>
          <w:tab w:val="left" w:pos="570"/>
        </w:tabs>
        <w:spacing w:line="237" w:lineRule="auto"/>
        <w:ind w:left="262" w:firstLine="284"/>
        <w:jc w:val="both"/>
        <w:rPr>
          <w:sz w:val="24"/>
          <w:szCs w:val="24"/>
        </w:rPr>
      </w:pPr>
      <w:r w:rsidRPr="0029563D">
        <w:rPr>
          <w:rFonts w:eastAsia="Times New Roman"/>
          <w:sz w:val="24"/>
          <w:szCs w:val="24"/>
        </w:rPr>
        <w:t>Государственная итоговая аттестация была проведена в установленные сроки согласно федеральным, региональным и школьным документам о государственной итоговой аттестации учащихся 9-х и 11-х классов.</w:t>
      </w:r>
    </w:p>
    <w:p w:rsidR="00922DEC" w:rsidRPr="0029563D" w:rsidRDefault="00922DEC" w:rsidP="00922DEC">
      <w:pPr>
        <w:spacing w:line="15" w:lineRule="exact"/>
        <w:ind w:firstLine="284"/>
        <w:rPr>
          <w:sz w:val="24"/>
          <w:szCs w:val="24"/>
        </w:rPr>
      </w:pPr>
    </w:p>
    <w:p w:rsidR="00922DEC" w:rsidRPr="0029563D" w:rsidRDefault="00922DEC" w:rsidP="00922DEC">
      <w:pPr>
        <w:spacing w:line="235" w:lineRule="auto"/>
        <w:ind w:left="260" w:firstLine="284"/>
        <w:jc w:val="both"/>
        <w:rPr>
          <w:rFonts w:eastAsia="Times New Roman"/>
          <w:sz w:val="24"/>
          <w:szCs w:val="24"/>
        </w:rPr>
      </w:pPr>
      <w:r w:rsidRPr="0029563D">
        <w:rPr>
          <w:rFonts w:eastAsia="Times New Roman"/>
          <w:sz w:val="24"/>
          <w:szCs w:val="24"/>
        </w:rPr>
        <w:t>Обращений родителей по вопросам нарушений в подготовке и проведении государственной итоговой аттестации выпускников в школу не поступало.</w:t>
      </w:r>
    </w:p>
    <w:p w:rsidR="00922DEC" w:rsidRPr="0029563D" w:rsidRDefault="00922DEC" w:rsidP="00922DEC">
      <w:pPr>
        <w:spacing w:line="235" w:lineRule="auto"/>
        <w:ind w:left="260" w:firstLine="284"/>
        <w:jc w:val="both"/>
        <w:rPr>
          <w:rFonts w:eastAsia="Times New Roman"/>
          <w:sz w:val="24"/>
          <w:szCs w:val="24"/>
        </w:rPr>
      </w:pPr>
    </w:p>
    <w:p w:rsidR="00922DEC" w:rsidRPr="0029563D" w:rsidRDefault="00922DEC" w:rsidP="00922DEC">
      <w:pPr>
        <w:spacing w:line="234" w:lineRule="auto"/>
        <w:ind w:right="120" w:firstLine="284"/>
        <w:rPr>
          <w:sz w:val="24"/>
          <w:szCs w:val="24"/>
        </w:rPr>
      </w:pPr>
      <w:r w:rsidRPr="0029563D">
        <w:rPr>
          <w:rFonts w:eastAsia="Times New Roman"/>
          <w:b/>
          <w:bCs/>
          <w:sz w:val="24"/>
          <w:szCs w:val="24"/>
          <w:u w:val="single"/>
        </w:rPr>
        <w:t>Анализ результатов государственной итоговой аттестации по образовательным программам основного общего образования</w:t>
      </w:r>
    </w:p>
    <w:p w:rsidR="00922DEC" w:rsidRPr="0029563D" w:rsidRDefault="00922DEC" w:rsidP="00922DEC">
      <w:pPr>
        <w:spacing w:line="333" w:lineRule="exact"/>
        <w:ind w:firstLine="284"/>
        <w:rPr>
          <w:sz w:val="24"/>
          <w:szCs w:val="24"/>
        </w:rPr>
      </w:pPr>
    </w:p>
    <w:p w:rsidR="00922DEC" w:rsidRPr="0029563D" w:rsidRDefault="00922DEC" w:rsidP="00922DEC">
      <w:pPr>
        <w:numPr>
          <w:ilvl w:val="0"/>
          <w:numId w:val="8"/>
        </w:numPr>
        <w:tabs>
          <w:tab w:val="left" w:pos="1281"/>
        </w:tabs>
        <w:spacing w:line="234" w:lineRule="auto"/>
        <w:ind w:left="1000" w:right="120" w:firstLine="284"/>
        <w:rPr>
          <w:rFonts w:eastAsia="Times New Roman"/>
          <w:sz w:val="24"/>
          <w:szCs w:val="24"/>
        </w:rPr>
      </w:pPr>
      <w:r w:rsidRPr="0029563D">
        <w:rPr>
          <w:rFonts w:eastAsia="Times New Roman"/>
          <w:sz w:val="24"/>
          <w:szCs w:val="24"/>
        </w:rPr>
        <w:t>9-х классах обучалось 17 выпускников.  17 обучающихся были допущены к итоговой аттестации. 17 учащихся сдавал ГИА в форме ОГЭ</w:t>
      </w:r>
    </w:p>
    <w:p w:rsidR="00922DEC" w:rsidRPr="0029563D" w:rsidRDefault="00922DEC" w:rsidP="00922DEC">
      <w:pPr>
        <w:spacing w:line="331" w:lineRule="exact"/>
        <w:ind w:firstLine="284"/>
        <w:rPr>
          <w:sz w:val="24"/>
          <w:szCs w:val="24"/>
        </w:rPr>
      </w:pPr>
    </w:p>
    <w:p w:rsidR="00922DEC" w:rsidRPr="0029563D" w:rsidRDefault="00922DEC" w:rsidP="00922DEC">
      <w:pPr>
        <w:ind w:left="1000" w:firstLine="284"/>
        <w:rPr>
          <w:sz w:val="24"/>
          <w:szCs w:val="24"/>
        </w:rPr>
      </w:pPr>
      <w:r w:rsidRPr="0029563D">
        <w:rPr>
          <w:rFonts w:eastAsia="Times New Roman"/>
          <w:b/>
          <w:bCs/>
          <w:i/>
          <w:iCs/>
          <w:sz w:val="24"/>
          <w:szCs w:val="24"/>
          <w:u w:val="single"/>
        </w:rPr>
        <w:t>Экзамен по математике</w:t>
      </w:r>
    </w:p>
    <w:p w:rsidR="00922DEC" w:rsidRPr="0029563D" w:rsidRDefault="00922DEC" w:rsidP="00922DEC">
      <w:pPr>
        <w:spacing w:line="321" w:lineRule="exact"/>
        <w:ind w:firstLine="284"/>
        <w:rPr>
          <w:sz w:val="24"/>
          <w:szCs w:val="24"/>
        </w:rPr>
      </w:pPr>
    </w:p>
    <w:p w:rsidR="00922DEC" w:rsidRPr="0029563D" w:rsidRDefault="00922DEC" w:rsidP="0029563D">
      <w:pPr>
        <w:spacing w:line="234" w:lineRule="auto"/>
        <w:ind w:right="120"/>
        <w:jc w:val="both"/>
        <w:rPr>
          <w:sz w:val="24"/>
          <w:szCs w:val="24"/>
        </w:rPr>
      </w:pPr>
      <w:r w:rsidRPr="0029563D">
        <w:rPr>
          <w:rFonts w:eastAsia="Times New Roman"/>
          <w:b/>
          <w:bCs/>
          <w:sz w:val="24"/>
          <w:szCs w:val="24"/>
        </w:rPr>
        <w:t>Содержательный анализ выполнения экзаменационной работы по математике</w:t>
      </w:r>
    </w:p>
    <w:p w:rsidR="00922DEC" w:rsidRPr="0029563D" w:rsidRDefault="00922DEC" w:rsidP="00922DEC">
      <w:pPr>
        <w:spacing w:line="320" w:lineRule="exact"/>
        <w:ind w:firstLine="284"/>
        <w:rPr>
          <w:sz w:val="24"/>
          <w:szCs w:val="24"/>
        </w:rPr>
      </w:pPr>
    </w:p>
    <w:p w:rsidR="00922DEC" w:rsidRPr="0029563D" w:rsidRDefault="00922DEC" w:rsidP="0029563D">
      <w:pPr>
        <w:rPr>
          <w:sz w:val="24"/>
          <w:szCs w:val="24"/>
        </w:rPr>
      </w:pPr>
      <w:r w:rsidRPr="0029563D">
        <w:rPr>
          <w:rFonts w:eastAsia="Times New Roman"/>
          <w:sz w:val="24"/>
          <w:szCs w:val="24"/>
        </w:rPr>
        <w:t>Основная цель проведения экзамена по математике:</w:t>
      </w:r>
    </w:p>
    <w:p w:rsidR="0029563D" w:rsidRDefault="0029563D" w:rsidP="0029563D">
      <w:pPr>
        <w:tabs>
          <w:tab w:val="left" w:pos="1720"/>
        </w:tabs>
        <w:rPr>
          <w:rFonts w:eastAsia="Times New Roman"/>
          <w:sz w:val="24"/>
          <w:szCs w:val="24"/>
        </w:rPr>
      </w:pPr>
    </w:p>
    <w:p w:rsidR="00922DEC" w:rsidRPr="0029563D" w:rsidRDefault="0029563D" w:rsidP="0029563D">
      <w:pPr>
        <w:tabs>
          <w:tab w:val="left" w:pos="1720"/>
        </w:tabs>
        <w:rPr>
          <w:rFonts w:ascii="Symbol" w:eastAsia="Symbol" w:hAnsi="Symbol" w:cs="Symbol"/>
          <w:sz w:val="24"/>
          <w:szCs w:val="24"/>
        </w:rPr>
      </w:pPr>
      <w:r>
        <w:rPr>
          <w:rFonts w:eastAsia="Times New Roman"/>
          <w:sz w:val="24"/>
          <w:szCs w:val="24"/>
        </w:rPr>
        <w:t xml:space="preserve">         1.  </w:t>
      </w:r>
      <w:r w:rsidR="00922DEC" w:rsidRPr="0029563D">
        <w:rPr>
          <w:rFonts w:eastAsia="Times New Roman"/>
          <w:sz w:val="24"/>
          <w:szCs w:val="24"/>
        </w:rPr>
        <w:t>определение уровня обученности учащихся 9-х классов;</w:t>
      </w:r>
    </w:p>
    <w:p w:rsidR="0029563D" w:rsidRDefault="0029563D" w:rsidP="0029563D">
      <w:pPr>
        <w:tabs>
          <w:tab w:val="left" w:pos="1720"/>
        </w:tabs>
        <w:rPr>
          <w:rFonts w:eastAsia="Times New Roman"/>
          <w:sz w:val="24"/>
          <w:szCs w:val="24"/>
        </w:rPr>
      </w:pP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sidR="00922DEC" w:rsidRPr="0029563D">
        <w:rPr>
          <w:rFonts w:eastAsia="Times New Roman"/>
          <w:sz w:val="24"/>
          <w:szCs w:val="24"/>
        </w:rPr>
        <w:t>установление уровня предметных компетенций учащихся 9-х классов</w:t>
      </w:r>
      <w:r>
        <w:rPr>
          <w:rFonts w:eastAsia="Times New Roman"/>
          <w:sz w:val="24"/>
          <w:szCs w:val="24"/>
        </w:rPr>
        <w:t xml:space="preserve"> </w:t>
      </w:r>
    </w:p>
    <w:p w:rsidR="00922DEC" w:rsidRPr="0029563D" w:rsidRDefault="0029563D" w:rsidP="0029563D">
      <w:pPr>
        <w:pStyle w:val="a5"/>
        <w:numPr>
          <w:ilvl w:val="0"/>
          <w:numId w:val="25"/>
        </w:numPr>
        <w:tabs>
          <w:tab w:val="left" w:pos="1720"/>
        </w:tabs>
        <w:rPr>
          <w:rFonts w:ascii="Symbol" w:eastAsia="Symbol" w:hAnsi="Symbol" w:cs="Symbol"/>
          <w:sz w:val="24"/>
          <w:szCs w:val="24"/>
        </w:rPr>
      </w:pPr>
      <w:r w:rsidRPr="0029563D">
        <w:rPr>
          <w:rFonts w:eastAsia="Times New Roman"/>
          <w:sz w:val="24"/>
          <w:szCs w:val="24"/>
        </w:rPr>
        <w:t xml:space="preserve">установдленные </w:t>
      </w:r>
      <w:r w:rsidR="00922DEC" w:rsidRPr="0029563D">
        <w:rPr>
          <w:rFonts w:eastAsia="Times New Roman"/>
          <w:sz w:val="24"/>
          <w:szCs w:val="24"/>
        </w:rPr>
        <w:t xml:space="preserve"> учебных  возможностей  выпускников  для  дальнейшего</w:t>
      </w:r>
      <w:r w:rsidR="00922DEC" w:rsidRPr="0029563D">
        <w:rPr>
          <w:rFonts w:ascii="Symbol" w:eastAsia="Symbol" w:hAnsi="Symbol" w:cs="Symbol"/>
          <w:sz w:val="24"/>
          <w:szCs w:val="24"/>
        </w:rPr>
        <w:t></w:t>
      </w:r>
      <w:r w:rsidR="00922DEC" w:rsidRPr="0029563D">
        <w:rPr>
          <w:rFonts w:eastAsia="Times New Roman"/>
          <w:sz w:val="24"/>
          <w:szCs w:val="24"/>
        </w:rPr>
        <w:t>обучения в профильных классах.</w:t>
      </w:r>
    </w:p>
    <w:p w:rsidR="0029563D" w:rsidRDefault="0029563D" w:rsidP="0029563D">
      <w:pPr>
        <w:spacing w:line="234" w:lineRule="auto"/>
        <w:ind w:right="120"/>
        <w:jc w:val="both"/>
        <w:rPr>
          <w:sz w:val="24"/>
          <w:szCs w:val="24"/>
        </w:rPr>
      </w:pPr>
    </w:p>
    <w:p w:rsidR="00922DEC" w:rsidRPr="0029563D" w:rsidRDefault="00922DEC" w:rsidP="0029563D">
      <w:pPr>
        <w:spacing w:line="234" w:lineRule="auto"/>
        <w:ind w:right="120"/>
        <w:jc w:val="both"/>
        <w:rPr>
          <w:sz w:val="24"/>
          <w:szCs w:val="24"/>
        </w:rPr>
      </w:pPr>
      <w:r w:rsidRPr="0029563D">
        <w:rPr>
          <w:rFonts w:eastAsia="Times New Roman"/>
          <w:sz w:val="24"/>
          <w:szCs w:val="24"/>
        </w:rPr>
        <w:t>Содержание контрольно-измерительных материалов определяется требованиями к уровню подготовки выпускников основной школ, определяемых ФК ГОС основного общего образования по математике и с учетом уровня реализации образовательных программ.</w:t>
      </w:r>
    </w:p>
    <w:p w:rsidR="00922DEC" w:rsidRPr="0029563D" w:rsidRDefault="00922DEC" w:rsidP="00922DEC">
      <w:pPr>
        <w:spacing w:line="18" w:lineRule="exact"/>
        <w:ind w:firstLine="284"/>
        <w:rPr>
          <w:sz w:val="24"/>
          <w:szCs w:val="24"/>
        </w:rPr>
      </w:pPr>
    </w:p>
    <w:p w:rsidR="00922DEC" w:rsidRPr="0029563D" w:rsidRDefault="00922DEC" w:rsidP="00922DEC">
      <w:pPr>
        <w:spacing w:line="234" w:lineRule="auto"/>
        <w:ind w:left="1000" w:right="120" w:firstLine="284"/>
        <w:rPr>
          <w:rFonts w:eastAsia="Times New Roman"/>
          <w:sz w:val="24"/>
          <w:szCs w:val="24"/>
        </w:rPr>
      </w:pPr>
    </w:p>
    <w:p w:rsidR="00922DEC" w:rsidRPr="0029563D" w:rsidRDefault="00922DEC" w:rsidP="00922DEC">
      <w:pPr>
        <w:spacing w:line="200" w:lineRule="exact"/>
        <w:ind w:firstLine="284"/>
        <w:jc w:val="center"/>
        <w:rPr>
          <w:rFonts w:eastAsia="Times New Roman"/>
          <w:b/>
          <w:bCs/>
          <w:i/>
          <w:iCs/>
          <w:sz w:val="24"/>
          <w:szCs w:val="24"/>
        </w:rPr>
      </w:pPr>
    </w:p>
    <w:p w:rsidR="00922DEC" w:rsidRPr="0029563D" w:rsidRDefault="00922DEC" w:rsidP="00922DEC">
      <w:pPr>
        <w:spacing w:line="200" w:lineRule="exact"/>
        <w:ind w:firstLine="284"/>
        <w:jc w:val="center"/>
        <w:rPr>
          <w:rFonts w:eastAsia="Times New Roman"/>
          <w:b/>
          <w:bCs/>
          <w:i/>
          <w:iCs/>
          <w:sz w:val="24"/>
          <w:szCs w:val="24"/>
        </w:rPr>
      </w:pPr>
      <w:r w:rsidRPr="0029563D">
        <w:rPr>
          <w:rFonts w:eastAsia="Times New Roman"/>
          <w:b/>
          <w:bCs/>
          <w:i/>
          <w:iCs/>
          <w:sz w:val="24"/>
          <w:szCs w:val="24"/>
        </w:rPr>
        <w:t>Сравнительный анализ итогов экзамена по математике</w:t>
      </w:r>
    </w:p>
    <w:p w:rsidR="00922DEC" w:rsidRPr="0029563D" w:rsidRDefault="00922DEC" w:rsidP="00922DEC">
      <w:pPr>
        <w:spacing w:line="236" w:lineRule="auto"/>
        <w:ind w:left="260" w:right="120" w:firstLine="284"/>
        <w:jc w:val="both"/>
        <w:rPr>
          <w:rFonts w:eastAsia="Times New Roman"/>
          <w:b/>
          <w:bCs/>
          <w:i/>
          <w:iCs/>
          <w:sz w:val="24"/>
          <w:szCs w:val="24"/>
        </w:rPr>
      </w:pPr>
    </w:p>
    <w:p w:rsidR="00922DEC" w:rsidRPr="0029563D" w:rsidRDefault="00922DEC" w:rsidP="00922DEC">
      <w:pPr>
        <w:spacing w:line="236" w:lineRule="auto"/>
        <w:ind w:left="260" w:right="120" w:firstLine="284"/>
        <w:jc w:val="both"/>
        <w:rPr>
          <w:sz w:val="24"/>
          <w:szCs w:val="24"/>
        </w:rPr>
      </w:pPr>
      <w:r w:rsidRPr="0029563D">
        <w:rPr>
          <w:rFonts w:eastAsia="Times New Roman"/>
          <w:b/>
          <w:bCs/>
          <w:i/>
          <w:iCs/>
          <w:sz w:val="24"/>
          <w:szCs w:val="24"/>
        </w:rPr>
        <w:t>Один выпускник, получивший неудовлетворительную оценку, удовлетворительно прошел повторную государственную итоговую аттестацию в установленные сроки.</w:t>
      </w:r>
    </w:p>
    <w:p w:rsidR="00922DEC" w:rsidRPr="0029563D" w:rsidRDefault="00922DEC" w:rsidP="00922DEC">
      <w:pPr>
        <w:spacing w:line="200" w:lineRule="exact"/>
        <w:ind w:firstLine="284"/>
        <w:rPr>
          <w:sz w:val="24"/>
          <w:szCs w:val="24"/>
        </w:rPr>
      </w:pPr>
    </w:p>
    <w:p w:rsidR="00922DEC" w:rsidRPr="0029563D" w:rsidRDefault="00922DEC" w:rsidP="00922DEC">
      <w:pPr>
        <w:spacing w:line="200" w:lineRule="exact"/>
        <w:ind w:firstLine="284"/>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66"/>
        <w:gridCol w:w="2159"/>
        <w:gridCol w:w="1211"/>
        <w:gridCol w:w="1050"/>
        <w:gridCol w:w="1372"/>
        <w:gridCol w:w="1050"/>
        <w:gridCol w:w="1469"/>
      </w:tblGrid>
      <w:tr w:rsidR="00922DEC" w:rsidRPr="0029563D" w:rsidTr="00922DEC">
        <w:trPr>
          <w:trHeight w:val="324"/>
        </w:trPr>
        <w:tc>
          <w:tcPr>
            <w:tcW w:w="876" w:type="pct"/>
            <w:vMerge w:val="restart"/>
            <w:vAlign w:val="bottom"/>
          </w:tcPr>
          <w:p w:rsidR="00922DEC" w:rsidRPr="0029563D" w:rsidRDefault="00922DEC" w:rsidP="00922DEC">
            <w:pPr>
              <w:rPr>
                <w:sz w:val="24"/>
                <w:szCs w:val="24"/>
              </w:rPr>
            </w:pPr>
            <w:r w:rsidRPr="0029563D">
              <w:rPr>
                <w:rFonts w:eastAsia="Times New Roman"/>
                <w:sz w:val="24"/>
                <w:szCs w:val="24"/>
              </w:rPr>
              <w:lastRenderedPageBreak/>
              <w:t>Учебный год</w:t>
            </w:r>
          </w:p>
        </w:tc>
        <w:tc>
          <w:tcPr>
            <w:tcW w:w="1071" w:type="pct"/>
            <w:vMerge w:val="restart"/>
            <w:vAlign w:val="bottom"/>
          </w:tcPr>
          <w:p w:rsidR="00922DEC" w:rsidRPr="0029563D" w:rsidRDefault="00922DEC" w:rsidP="00922DEC">
            <w:pPr>
              <w:ind w:left="80" w:hanging="38"/>
              <w:rPr>
                <w:sz w:val="24"/>
                <w:szCs w:val="24"/>
              </w:rPr>
            </w:pPr>
            <w:r w:rsidRPr="0029563D">
              <w:rPr>
                <w:rFonts w:eastAsia="Times New Roman"/>
                <w:sz w:val="24"/>
                <w:szCs w:val="24"/>
              </w:rPr>
              <w:t>Кол-во</w:t>
            </w:r>
          </w:p>
          <w:p w:rsidR="00922DEC" w:rsidRPr="0029563D" w:rsidRDefault="00922DEC" w:rsidP="00922DEC">
            <w:pPr>
              <w:ind w:left="80" w:hanging="38"/>
              <w:rPr>
                <w:sz w:val="24"/>
                <w:szCs w:val="24"/>
              </w:rPr>
            </w:pPr>
            <w:r w:rsidRPr="0029563D">
              <w:rPr>
                <w:rFonts w:eastAsia="Times New Roman"/>
                <w:sz w:val="24"/>
                <w:szCs w:val="24"/>
              </w:rPr>
              <w:t>Выпускников</w:t>
            </w:r>
          </w:p>
        </w:tc>
        <w:tc>
          <w:tcPr>
            <w:tcW w:w="3054" w:type="pct"/>
            <w:gridSpan w:val="5"/>
            <w:vAlign w:val="bottom"/>
          </w:tcPr>
          <w:p w:rsidR="00922DEC" w:rsidRPr="0029563D" w:rsidRDefault="00922DEC" w:rsidP="00922DEC">
            <w:pPr>
              <w:ind w:firstLine="284"/>
              <w:rPr>
                <w:sz w:val="24"/>
                <w:szCs w:val="24"/>
              </w:rPr>
            </w:pPr>
            <w:r w:rsidRPr="0029563D">
              <w:rPr>
                <w:rFonts w:eastAsia="Times New Roman"/>
                <w:sz w:val="24"/>
                <w:szCs w:val="24"/>
              </w:rPr>
              <w:t>% от общего количества выпускников</w:t>
            </w:r>
          </w:p>
        </w:tc>
      </w:tr>
      <w:tr w:rsidR="00922DEC" w:rsidRPr="0029563D" w:rsidTr="00922DEC">
        <w:trPr>
          <w:trHeight w:val="312"/>
        </w:trPr>
        <w:tc>
          <w:tcPr>
            <w:tcW w:w="876" w:type="pct"/>
            <w:vMerge/>
            <w:vAlign w:val="bottom"/>
          </w:tcPr>
          <w:p w:rsidR="00922DEC" w:rsidRPr="0029563D" w:rsidRDefault="00922DEC" w:rsidP="00922DEC">
            <w:pPr>
              <w:ind w:firstLine="284"/>
              <w:rPr>
                <w:sz w:val="24"/>
                <w:szCs w:val="24"/>
              </w:rPr>
            </w:pPr>
          </w:p>
        </w:tc>
        <w:tc>
          <w:tcPr>
            <w:tcW w:w="1071" w:type="pct"/>
            <w:vMerge/>
            <w:vAlign w:val="bottom"/>
          </w:tcPr>
          <w:p w:rsidR="00922DEC" w:rsidRPr="0029563D" w:rsidRDefault="00922DEC" w:rsidP="00922DEC">
            <w:pPr>
              <w:ind w:firstLine="284"/>
              <w:rPr>
                <w:sz w:val="24"/>
                <w:szCs w:val="24"/>
              </w:rPr>
            </w:pPr>
          </w:p>
        </w:tc>
        <w:tc>
          <w:tcPr>
            <w:tcW w:w="601" w:type="pct"/>
            <w:vAlign w:val="bottom"/>
          </w:tcPr>
          <w:p w:rsidR="00922DEC" w:rsidRPr="0029563D" w:rsidRDefault="00922DEC" w:rsidP="00922DEC">
            <w:pPr>
              <w:spacing w:line="309" w:lineRule="exact"/>
              <w:ind w:firstLine="284"/>
              <w:rPr>
                <w:sz w:val="24"/>
                <w:szCs w:val="24"/>
              </w:rPr>
            </w:pPr>
            <w:r w:rsidRPr="0029563D">
              <w:rPr>
                <w:rFonts w:eastAsia="Times New Roman"/>
                <w:sz w:val="24"/>
                <w:szCs w:val="24"/>
              </w:rPr>
              <w:t xml:space="preserve">    «5»</w:t>
            </w:r>
          </w:p>
        </w:tc>
        <w:tc>
          <w:tcPr>
            <w:tcW w:w="521" w:type="pct"/>
            <w:vAlign w:val="bottom"/>
          </w:tcPr>
          <w:p w:rsidR="00922DEC" w:rsidRPr="0029563D" w:rsidRDefault="00922DEC" w:rsidP="00922DEC">
            <w:pPr>
              <w:spacing w:line="309" w:lineRule="exact"/>
              <w:ind w:left="80" w:firstLine="284"/>
              <w:rPr>
                <w:sz w:val="24"/>
                <w:szCs w:val="24"/>
              </w:rPr>
            </w:pPr>
            <w:r w:rsidRPr="0029563D">
              <w:rPr>
                <w:rFonts w:eastAsia="Times New Roman"/>
                <w:sz w:val="24"/>
                <w:szCs w:val="24"/>
              </w:rPr>
              <w:t>4»</w:t>
            </w:r>
          </w:p>
        </w:tc>
        <w:tc>
          <w:tcPr>
            <w:tcW w:w="681" w:type="pct"/>
            <w:vAlign w:val="bottom"/>
          </w:tcPr>
          <w:p w:rsidR="00922DEC" w:rsidRPr="0029563D" w:rsidRDefault="00922DEC" w:rsidP="00922DEC">
            <w:pPr>
              <w:spacing w:line="309" w:lineRule="exact"/>
              <w:ind w:left="100" w:firstLine="284"/>
              <w:rPr>
                <w:sz w:val="24"/>
                <w:szCs w:val="24"/>
              </w:rPr>
            </w:pPr>
            <w:r w:rsidRPr="0029563D">
              <w:rPr>
                <w:rFonts w:eastAsia="Times New Roman"/>
                <w:sz w:val="24"/>
                <w:szCs w:val="24"/>
              </w:rPr>
              <w:t>«3»</w:t>
            </w:r>
          </w:p>
        </w:tc>
        <w:tc>
          <w:tcPr>
            <w:tcW w:w="521" w:type="pct"/>
          </w:tcPr>
          <w:p w:rsidR="00922DEC" w:rsidRPr="0029563D" w:rsidRDefault="00922DEC" w:rsidP="00922DEC">
            <w:pPr>
              <w:spacing w:line="309" w:lineRule="exact"/>
              <w:ind w:left="100" w:firstLine="284"/>
              <w:rPr>
                <w:rFonts w:eastAsia="Times New Roman"/>
                <w:sz w:val="24"/>
                <w:szCs w:val="24"/>
              </w:rPr>
            </w:pPr>
          </w:p>
          <w:p w:rsidR="00922DEC" w:rsidRPr="0029563D" w:rsidRDefault="00922DEC" w:rsidP="00922DEC">
            <w:pPr>
              <w:spacing w:line="309" w:lineRule="exact"/>
              <w:ind w:left="100" w:firstLine="284"/>
              <w:rPr>
                <w:rFonts w:eastAsia="Times New Roman"/>
                <w:sz w:val="24"/>
                <w:szCs w:val="24"/>
              </w:rPr>
            </w:pPr>
            <w:r w:rsidRPr="0029563D">
              <w:rPr>
                <w:rFonts w:eastAsia="Times New Roman"/>
                <w:sz w:val="24"/>
                <w:szCs w:val="24"/>
              </w:rPr>
              <w:t>«2»</w:t>
            </w:r>
          </w:p>
        </w:tc>
        <w:tc>
          <w:tcPr>
            <w:tcW w:w="731" w:type="pct"/>
            <w:vAlign w:val="bottom"/>
          </w:tcPr>
          <w:p w:rsidR="00922DEC" w:rsidRPr="0029563D" w:rsidRDefault="00922DEC" w:rsidP="00922DEC">
            <w:pPr>
              <w:spacing w:line="309" w:lineRule="exact"/>
              <w:ind w:left="100" w:hanging="8"/>
              <w:rPr>
                <w:sz w:val="24"/>
                <w:szCs w:val="24"/>
              </w:rPr>
            </w:pPr>
            <w:r w:rsidRPr="0029563D">
              <w:rPr>
                <w:sz w:val="24"/>
                <w:szCs w:val="24"/>
              </w:rPr>
              <w:t>Средний</w:t>
            </w:r>
          </w:p>
          <w:p w:rsidR="00922DEC" w:rsidRPr="0029563D" w:rsidRDefault="00922DEC" w:rsidP="00922DEC">
            <w:pPr>
              <w:spacing w:line="309" w:lineRule="exact"/>
              <w:ind w:left="100" w:firstLine="284"/>
              <w:rPr>
                <w:sz w:val="24"/>
                <w:szCs w:val="24"/>
              </w:rPr>
            </w:pPr>
            <w:r w:rsidRPr="0029563D">
              <w:rPr>
                <w:sz w:val="24"/>
                <w:szCs w:val="24"/>
              </w:rPr>
              <w:t>Балл</w:t>
            </w:r>
          </w:p>
        </w:tc>
      </w:tr>
      <w:tr w:rsidR="00922DEC" w:rsidRPr="0029563D" w:rsidTr="00922DEC">
        <w:trPr>
          <w:trHeight w:val="312"/>
        </w:trPr>
        <w:tc>
          <w:tcPr>
            <w:tcW w:w="876" w:type="pct"/>
            <w:vAlign w:val="bottom"/>
          </w:tcPr>
          <w:p w:rsidR="00922DEC" w:rsidRPr="0029563D" w:rsidRDefault="00922DEC" w:rsidP="00922DEC">
            <w:pPr>
              <w:spacing w:line="309" w:lineRule="exact"/>
              <w:ind w:left="120" w:firstLine="27"/>
              <w:rPr>
                <w:sz w:val="24"/>
                <w:szCs w:val="24"/>
              </w:rPr>
            </w:pPr>
            <w:r w:rsidRPr="0029563D">
              <w:rPr>
                <w:rFonts w:eastAsia="Times New Roman"/>
                <w:sz w:val="24"/>
                <w:szCs w:val="24"/>
              </w:rPr>
              <w:t>2016-2017</w:t>
            </w:r>
          </w:p>
        </w:tc>
        <w:tc>
          <w:tcPr>
            <w:tcW w:w="1071" w:type="pct"/>
            <w:vAlign w:val="bottom"/>
          </w:tcPr>
          <w:p w:rsidR="00922DEC" w:rsidRPr="0029563D" w:rsidRDefault="00922DEC" w:rsidP="00922DEC">
            <w:pPr>
              <w:spacing w:line="309" w:lineRule="exact"/>
              <w:ind w:left="80" w:firstLine="284"/>
              <w:rPr>
                <w:sz w:val="24"/>
                <w:szCs w:val="24"/>
              </w:rPr>
            </w:pPr>
            <w:r w:rsidRPr="0029563D">
              <w:rPr>
                <w:sz w:val="24"/>
                <w:szCs w:val="24"/>
              </w:rPr>
              <w:t xml:space="preserve"> 17</w:t>
            </w:r>
          </w:p>
        </w:tc>
        <w:tc>
          <w:tcPr>
            <w:tcW w:w="601" w:type="pct"/>
            <w:vAlign w:val="bottom"/>
          </w:tcPr>
          <w:p w:rsidR="00922DEC" w:rsidRPr="0029563D" w:rsidRDefault="00922DEC" w:rsidP="00922DEC">
            <w:pPr>
              <w:spacing w:line="309" w:lineRule="exact"/>
              <w:ind w:left="100" w:firstLine="284"/>
              <w:rPr>
                <w:sz w:val="24"/>
                <w:szCs w:val="24"/>
              </w:rPr>
            </w:pPr>
            <w:r w:rsidRPr="0029563D">
              <w:rPr>
                <w:sz w:val="24"/>
                <w:szCs w:val="24"/>
              </w:rPr>
              <w:t>0</w:t>
            </w:r>
          </w:p>
        </w:tc>
        <w:tc>
          <w:tcPr>
            <w:tcW w:w="521" w:type="pct"/>
            <w:vAlign w:val="bottom"/>
          </w:tcPr>
          <w:p w:rsidR="00922DEC" w:rsidRPr="0029563D" w:rsidRDefault="00922DEC" w:rsidP="00922DEC">
            <w:pPr>
              <w:spacing w:line="309" w:lineRule="exact"/>
              <w:ind w:left="80" w:firstLine="284"/>
              <w:rPr>
                <w:sz w:val="24"/>
                <w:szCs w:val="24"/>
              </w:rPr>
            </w:pPr>
            <w:r w:rsidRPr="0029563D">
              <w:rPr>
                <w:sz w:val="24"/>
                <w:szCs w:val="24"/>
              </w:rPr>
              <w:t>13</w:t>
            </w:r>
          </w:p>
        </w:tc>
        <w:tc>
          <w:tcPr>
            <w:tcW w:w="681" w:type="pct"/>
            <w:vAlign w:val="bottom"/>
          </w:tcPr>
          <w:p w:rsidR="00922DEC" w:rsidRPr="0029563D" w:rsidRDefault="00922DEC" w:rsidP="00922DEC">
            <w:pPr>
              <w:spacing w:line="309" w:lineRule="exact"/>
              <w:ind w:left="100" w:firstLine="284"/>
              <w:rPr>
                <w:sz w:val="24"/>
                <w:szCs w:val="24"/>
              </w:rPr>
            </w:pPr>
            <w:r w:rsidRPr="0029563D">
              <w:rPr>
                <w:sz w:val="24"/>
                <w:szCs w:val="24"/>
              </w:rPr>
              <w:t>4</w:t>
            </w:r>
          </w:p>
        </w:tc>
        <w:tc>
          <w:tcPr>
            <w:tcW w:w="521" w:type="pct"/>
          </w:tcPr>
          <w:p w:rsidR="00922DEC" w:rsidRPr="0029563D" w:rsidRDefault="00922DEC" w:rsidP="00922DEC">
            <w:pPr>
              <w:spacing w:line="309" w:lineRule="exact"/>
              <w:ind w:left="100" w:firstLine="284"/>
              <w:rPr>
                <w:sz w:val="24"/>
                <w:szCs w:val="24"/>
              </w:rPr>
            </w:pPr>
            <w:r w:rsidRPr="0029563D">
              <w:rPr>
                <w:sz w:val="24"/>
                <w:szCs w:val="24"/>
              </w:rPr>
              <w:t>0</w:t>
            </w:r>
          </w:p>
        </w:tc>
        <w:tc>
          <w:tcPr>
            <w:tcW w:w="731" w:type="pct"/>
            <w:vAlign w:val="bottom"/>
          </w:tcPr>
          <w:p w:rsidR="00922DEC" w:rsidRPr="0029563D" w:rsidRDefault="00922DEC" w:rsidP="00922DEC">
            <w:pPr>
              <w:spacing w:line="309" w:lineRule="exact"/>
              <w:ind w:left="100" w:firstLine="284"/>
              <w:rPr>
                <w:sz w:val="24"/>
                <w:szCs w:val="24"/>
              </w:rPr>
            </w:pPr>
            <w:r w:rsidRPr="0029563D">
              <w:rPr>
                <w:sz w:val="24"/>
                <w:szCs w:val="24"/>
              </w:rPr>
              <w:t>3,8</w:t>
            </w:r>
          </w:p>
        </w:tc>
      </w:tr>
      <w:tr w:rsidR="00922DEC" w:rsidRPr="0029563D" w:rsidTr="00922DEC">
        <w:trPr>
          <w:trHeight w:val="311"/>
        </w:trPr>
        <w:tc>
          <w:tcPr>
            <w:tcW w:w="876" w:type="pct"/>
            <w:vAlign w:val="bottom"/>
          </w:tcPr>
          <w:p w:rsidR="00922DEC" w:rsidRPr="0029563D" w:rsidRDefault="00922DEC" w:rsidP="00922DEC">
            <w:pPr>
              <w:spacing w:line="308" w:lineRule="exact"/>
              <w:ind w:left="120" w:firstLine="27"/>
              <w:rPr>
                <w:sz w:val="24"/>
                <w:szCs w:val="24"/>
              </w:rPr>
            </w:pPr>
            <w:r w:rsidRPr="0029563D">
              <w:rPr>
                <w:rFonts w:eastAsia="Times New Roman"/>
                <w:sz w:val="24"/>
                <w:szCs w:val="24"/>
              </w:rPr>
              <w:t>2017-2018</w:t>
            </w:r>
          </w:p>
        </w:tc>
        <w:tc>
          <w:tcPr>
            <w:tcW w:w="1071" w:type="pct"/>
            <w:vAlign w:val="bottom"/>
          </w:tcPr>
          <w:p w:rsidR="00922DEC" w:rsidRPr="0029563D" w:rsidRDefault="00922DEC" w:rsidP="00922DEC">
            <w:pPr>
              <w:spacing w:line="308" w:lineRule="exact"/>
              <w:ind w:left="80" w:firstLine="284"/>
              <w:rPr>
                <w:sz w:val="24"/>
                <w:szCs w:val="24"/>
              </w:rPr>
            </w:pPr>
            <w:r w:rsidRPr="0029563D">
              <w:rPr>
                <w:sz w:val="24"/>
                <w:szCs w:val="24"/>
              </w:rPr>
              <w:t>13</w:t>
            </w:r>
          </w:p>
        </w:tc>
        <w:tc>
          <w:tcPr>
            <w:tcW w:w="601" w:type="pct"/>
            <w:vAlign w:val="bottom"/>
          </w:tcPr>
          <w:p w:rsidR="00922DEC" w:rsidRPr="0029563D" w:rsidRDefault="00922DEC" w:rsidP="00922DEC">
            <w:pPr>
              <w:spacing w:line="308" w:lineRule="exact"/>
              <w:ind w:left="100" w:firstLine="284"/>
              <w:rPr>
                <w:sz w:val="24"/>
                <w:szCs w:val="24"/>
              </w:rPr>
            </w:pPr>
            <w:r w:rsidRPr="0029563D">
              <w:rPr>
                <w:sz w:val="24"/>
                <w:szCs w:val="24"/>
              </w:rPr>
              <w:t>1</w:t>
            </w:r>
          </w:p>
        </w:tc>
        <w:tc>
          <w:tcPr>
            <w:tcW w:w="521" w:type="pct"/>
            <w:vAlign w:val="bottom"/>
          </w:tcPr>
          <w:p w:rsidR="00922DEC" w:rsidRPr="0029563D" w:rsidRDefault="00922DEC" w:rsidP="00922DEC">
            <w:pPr>
              <w:spacing w:line="308" w:lineRule="exact"/>
              <w:ind w:left="80" w:firstLine="284"/>
              <w:rPr>
                <w:sz w:val="24"/>
                <w:szCs w:val="24"/>
              </w:rPr>
            </w:pPr>
            <w:r w:rsidRPr="0029563D">
              <w:rPr>
                <w:sz w:val="24"/>
                <w:szCs w:val="24"/>
              </w:rPr>
              <w:t>6</w:t>
            </w:r>
          </w:p>
        </w:tc>
        <w:tc>
          <w:tcPr>
            <w:tcW w:w="681" w:type="pct"/>
            <w:vAlign w:val="bottom"/>
          </w:tcPr>
          <w:p w:rsidR="00922DEC" w:rsidRPr="0029563D" w:rsidRDefault="00922DEC" w:rsidP="00922DEC">
            <w:pPr>
              <w:spacing w:line="308" w:lineRule="exact"/>
              <w:ind w:left="100" w:firstLine="284"/>
              <w:rPr>
                <w:sz w:val="24"/>
                <w:szCs w:val="24"/>
              </w:rPr>
            </w:pPr>
            <w:r w:rsidRPr="0029563D">
              <w:rPr>
                <w:sz w:val="24"/>
                <w:szCs w:val="24"/>
              </w:rPr>
              <w:t>6</w:t>
            </w:r>
          </w:p>
        </w:tc>
        <w:tc>
          <w:tcPr>
            <w:tcW w:w="521" w:type="pct"/>
          </w:tcPr>
          <w:p w:rsidR="00922DEC" w:rsidRPr="0029563D" w:rsidRDefault="00922DEC" w:rsidP="00922DEC">
            <w:pPr>
              <w:spacing w:line="308" w:lineRule="exact"/>
              <w:ind w:left="100" w:firstLine="284"/>
              <w:rPr>
                <w:sz w:val="24"/>
                <w:szCs w:val="24"/>
              </w:rPr>
            </w:pPr>
            <w:r w:rsidRPr="0029563D">
              <w:rPr>
                <w:sz w:val="24"/>
                <w:szCs w:val="24"/>
              </w:rPr>
              <w:t>0</w:t>
            </w:r>
          </w:p>
        </w:tc>
        <w:tc>
          <w:tcPr>
            <w:tcW w:w="731" w:type="pct"/>
            <w:vAlign w:val="bottom"/>
          </w:tcPr>
          <w:p w:rsidR="00922DEC" w:rsidRPr="0029563D" w:rsidRDefault="00922DEC" w:rsidP="00922DEC">
            <w:pPr>
              <w:spacing w:line="308" w:lineRule="exact"/>
              <w:ind w:left="100" w:firstLine="284"/>
              <w:rPr>
                <w:sz w:val="24"/>
                <w:szCs w:val="24"/>
              </w:rPr>
            </w:pPr>
            <w:r w:rsidRPr="0029563D">
              <w:rPr>
                <w:sz w:val="24"/>
                <w:szCs w:val="24"/>
              </w:rPr>
              <w:t>3,54</w:t>
            </w:r>
          </w:p>
        </w:tc>
      </w:tr>
      <w:tr w:rsidR="00922DEC" w:rsidRPr="0029563D" w:rsidTr="00922DEC">
        <w:trPr>
          <w:trHeight w:val="312"/>
        </w:trPr>
        <w:tc>
          <w:tcPr>
            <w:tcW w:w="876" w:type="pct"/>
            <w:vAlign w:val="bottom"/>
          </w:tcPr>
          <w:p w:rsidR="00922DEC" w:rsidRPr="0029563D" w:rsidRDefault="00922DEC" w:rsidP="00922DEC">
            <w:pPr>
              <w:spacing w:line="308" w:lineRule="exact"/>
              <w:ind w:left="120" w:firstLine="27"/>
              <w:rPr>
                <w:sz w:val="24"/>
                <w:szCs w:val="24"/>
              </w:rPr>
            </w:pPr>
            <w:r w:rsidRPr="0029563D">
              <w:rPr>
                <w:rFonts w:eastAsia="Times New Roman"/>
                <w:sz w:val="24"/>
                <w:szCs w:val="24"/>
              </w:rPr>
              <w:t>2018-2019</w:t>
            </w:r>
          </w:p>
        </w:tc>
        <w:tc>
          <w:tcPr>
            <w:tcW w:w="1071" w:type="pct"/>
            <w:vAlign w:val="bottom"/>
          </w:tcPr>
          <w:p w:rsidR="00922DEC" w:rsidRPr="0029563D" w:rsidRDefault="00922DEC" w:rsidP="00922DEC">
            <w:pPr>
              <w:spacing w:line="308" w:lineRule="exact"/>
              <w:ind w:left="80" w:firstLine="284"/>
              <w:rPr>
                <w:sz w:val="24"/>
                <w:szCs w:val="24"/>
              </w:rPr>
            </w:pPr>
            <w:r w:rsidRPr="0029563D">
              <w:rPr>
                <w:sz w:val="24"/>
                <w:szCs w:val="24"/>
              </w:rPr>
              <w:t>17</w:t>
            </w:r>
          </w:p>
        </w:tc>
        <w:tc>
          <w:tcPr>
            <w:tcW w:w="601" w:type="pct"/>
            <w:vAlign w:val="bottom"/>
          </w:tcPr>
          <w:p w:rsidR="00922DEC" w:rsidRPr="0029563D" w:rsidRDefault="006E1C56" w:rsidP="00922DEC">
            <w:pPr>
              <w:spacing w:line="308" w:lineRule="exact"/>
              <w:ind w:left="100" w:firstLine="284"/>
              <w:rPr>
                <w:sz w:val="24"/>
                <w:szCs w:val="24"/>
              </w:rPr>
            </w:pPr>
            <w:r w:rsidRPr="0029563D">
              <w:rPr>
                <w:sz w:val="24"/>
                <w:szCs w:val="24"/>
              </w:rPr>
              <w:t>1</w:t>
            </w:r>
          </w:p>
        </w:tc>
        <w:tc>
          <w:tcPr>
            <w:tcW w:w="521" w:type="pct"/>
            <w:vAlign w:val="bottom"/>
          </w:tcPr>
          <w:p w:rsidR="00922DEC" w:rsidRPr="0029563D" w:rsidRDefault="006E1C56" w:rsidP="00922DEC">
            <w:pPr>
              <w:spacing w:line="308" w:lineRule="exact"/>
              <w:ind w:left="80" w:firstLine="284"/>
              <w:rPr>
                <w:sz w:val="24"/>
                <w:szCs w:val="24"/>
              </w:rPr>
            </w:pPr>
            <w:r w:rsidRPr="0029563D">
              <w:rPr>
                <w:sz w:val="24"/>
                <w:szCs w:val="24"/>
              </w:rPr>
              <w:t>8</w:t>
            </w:r>
          </w:p>
        </w:tc>
        <w:tc>
          <w:tcPr>
            <w:tcW w:w="681" w:type="pct"/>
            <w:vAlign w:val="bottom"/>
          </w:tcPr>
          <w:p w:rsidR="00922DEC" w:rsidRPr="0029563D" w:rsidRDefault="006E1C56" w:rsidP="00922DEC">
            <w:pPr>
              <w:spacing w:line="308" w:lineRule="exact"/>
              <w:ind w:left="100" w:firstLine="284"/>
              <w:rPr>
                <w:sz w:val="24"/>
                <w:szCs w:val="24"/>
              </w:rPr>
            </w:pPr>
            <w:r w:rsidRPr="0029563D">
              <w:rPr>
                <w:sz w:val="24"/>
                <w:szCs w:val="24"/>
              </w:rPr>
              <w:t>6</w:t>
            </w:r>
          </w:p>
        </w:tc>
        <w:tc>
          <w:tcPr>
            <w:tcW w:w="521" w:type="pct"/>
          </w:tcPr>
          <w:p w:rsidR="00922DEC" w:rsidRPr="0029563D" w:rsidRDefault="00922DEC" w:rsidP="00922DEC">
            <w:pPr>
              <w:spacing w:line="308" w:lineRule="exact"/>
              <w:ind w:left="100" w:firstLine="284"/>
              <w:rPr>
                <w:sz w:val="24"/>
                <w:szCs w:val="24"/>
              </w:rPr>
            </w:pPr>
            <w:r w:rsidRPr="0029563D">
              <w:rPr>
                <w:sz w:val="24"/>
                <w:szCs w:val="24"/>
              </w:rPr>
              <w:t>0</w:t>
            </w:r>
          </w:p>
        </w:tc>
        <w:tc>
          <w:tcPr>
            <w:tcW w:w="731" w:type="pct"/>
            <w:vAlign w:val="bottom"/>
          </w:tcPr>
          <w:p w:rsidR="00922DEC" w:rsidRPr="0029563D" w:rsidRDefault="006E1C56" w:rsidP="00922DEC">
            <w:pPr>
              <w:spacing w:line="308" w:lineRule="exact"/>
              <w:ind w:left="100" w:firstLine="284"/>
              <w:rPr>
                <w:sz w:val="24"/>
                <w:szCs w:val="24"/>
              </w:rPr>
            </w:pPr>
            <w:r w:rsidRPr="0029563D">
              <w:rPr>
                <w:sz w:val="24"/>
                <w:szCs w:val="24"/>
              </w:rPr>
              <w:t>3,8</w:t>
            </w:r>
          </w:p>
        </w:tc>
      </w:tr>
    </w:tbl>
    <w:p w:rsidR="00922DEC" w:rsidRPr="0029563D" w:rsidRDefault="00922DEC" w:rsidP="0029563D">
      <w:pPr>
        <w:spacing w:line="330" w:lineRule="exact"/>
        <w:rPr>
          <w:sz w:val="24"/>
          <w:szCs w:val="24"/>
        </w:rPr>
      </w:pPr>
    </w:p>
    <w:p w:rsidR="00922DEC" w:rsidRPr="0029563D" w:rsidRDefault="00922DEC" w:rsidP="00922DEC">
      <w:pPr>
        <w:spacing w:line="200" w:lineRule="exact"/>
        <w:ind w:firstLine="284"/>
        <w:rPr>
          <w:sz w:val="24"/>
          <w:szCs w:val="24"/>
        </w:rPr>
      </w:pPr>
    </w:p>
    <w:p w:rsidR="00922DEC" w:rsidRPr="0029563D" w:rsidRDefault="00922DEC" w:rsidP="00922DEC">
      <w:pPr>
        <w:spacing w:line="237" w:lineRule="auto"/>
        <w:ind w:left="860" w:right="120" w:firstLine="284"/>
        <w:jc w:val="both"/>
        <w:rPr>
          <w:sz w:val="24"/>
          <w:szCs w:val="24"/>
        </w:rPr>
      </w:pPr>
      <w:r w:rsidRPr="0029563D">
        <w:rPr>
          <w:rFonts w:eastAsia="Times New Roman"/>
          <w:sz w:val="24"/>
          <w:szCs w:val="24"/>
        </w:rPr>
        <w:t>Уровень математической подготовки характеризует уровень усвоения материала курса математики основной школы. Этот показатель определяется на основе первичных баллов, полученных учащимися за выполнение всех заданий работы.</w:t>
      </w:r>
    </w:p>
    <w:p w:rsidR="00922DEC" w:rsidRPr="0029563D" w:rsidRDefault="00922DEC" w:rsidP="0029563D">
      <w:pPr>
        <w:spacing w:line="238" w:lineRule="auto"/>
        <w:ind w:right="120"/>
        <w:jc w:val="both"/>
        <w:rPr>
          <w:rFonts w:eastAsia="Times New Roman"/>
          <w:sz w:val="24"/>
          <w:szCs w:val="24"/>
        </w:rPr>
      </w:pPr>
    </w:p>
    <w:p w:rsidR="00922DEC" w:rsidRPr="0029563D" w:rsidRDefault="00922DEC" w:rsidP="00922DEC">
      <w:pPr>
        <w:spacing w:line="238" w:lineRule="auto"/>
        <w:ind w:left="860" w:right="120" w:firstLine="284"/>
        <w:jc w:val="both"/>
        <w:rPr>
          <w:sz w:val="24"/>
          <w:szCs w:val="24"/>
        </w:rPr>
      </w:pPr>
      <w:r w:rsidRPr="0029563D">
        <w:rPr>
          <w:rFonts w:eastAsia="Times New Roman"/>
          <w:sz w:val="24"/>
          <w:szCs w:val="24"/>
        </w:rPr>
        <w:t>Анализ результатов ГИА-9 по математике в 2019 году позволяет выявить сильные и слабые стороны в системе обучения математике в основной школе. Большинство выпускников 9-го класса продемонстрировали владение важнейшими математическими умениями, являющимися опорными для дальнейшего изучения курса математики и смежных дисциплин. Это, прежде всего:</w:t>
      </w:r>
    </w:p>
    <w:p w:rsidR="00922DEC" w:rsidRPr="0029563D" w:rsidRDefault="00922DEC" w:rsidP="00922DEC">
      <w:pPr>
        <w:ind w:firstLine="284"/>
        <w:rPr>
          <w:sz w:val="24"/>
          <w:szCs w:val="24"/>
        </w:rPr>
      </w:pPr>
    </w:p>
    <w:p w:rsidR="00922DEC" w:rsidRPr="0029563D" w:rsidRDefault="00922DEC" w:rsidP="00922DEC">
      <w:pPr>
        <w:numPr>
          <w:ilvl w:val="0"/>
          <w:numId w:val="10"/>
        </w:numPr>
        <w:tabs>
          <w:tab w:val="left" w:pos="1580"/>
        </w:tabs>
        <w:ind w:left="1580" w:firstLine="284"/>
        <w:rPr>
          <w:rFonts w:ascii="Symbol" w:eastAsia="Symbol" w:hAnsi="Symbol" w:cs="Symbol"/>
          <w:sz w:val="24"/>
          <w:szCs w:val="24"/>
        </w:rPr>
      </w:pPr>
      <w:r w:rsidRPr="0029563D">
        <w:rPr>
          <w:rFonts w:eastAsia="Times New Roman"/>
          <w:sz w:val="24"/>
          <w:szCs w:val="24"/>
        </w:rPr>
        <w:t>элементарные действия с десятичными и обыкновенными дробями;</w:t>
      </w:r>
    </w:p>
    <w:p w:rsidR="00922DEC" w:rsidRPr="0029563D" w:rsidRDefault="00922DEC" w:rsidP="00922DEC">
      <w:pPr>
        <w:spacing w:line="53" w:lineRule="exact"/>
        <w:ind w:firstLine="284"/>
        <w:rPr>
          <w:rFonts w:ascii="Symbol" w:eastAsia="Symbol" w:hAnsi="Symbol" w:cs="Symbol"/>
          <w:sz w:val="24"/>
          <w:szCs w:val="24"/>
        </w:rPr>
      </w:pPr>
    </w:p>
    <w:p w:rsidR="00922DEC" w:rsidRPr="0029563D" w:rsidRDefault="00922DEC" w:rsidP="00922DEC">
      <w:pPr>
        <w:numPr>
          <w:ilvl w:val="0"/>
          <w:numId w:val="10"/>
        </w:numPr>
        <w:tabs>
          <w:tab w:val="left" w:pos="1580"/>
        </w:tabs>
        <w:ind w:left="1580" w:firstLine="284"/>
        <w:rPr>
          <w:rFonts w:ascii="Symbol" w:eastAsia="Symbol" w:hAnsi="Symbol" w:cs="Symbol"/>
          <w:sz w:val="24"/>
          <w:szCs w:val="24"/>
        </w:rPr>
      </w:pPr>
      <w:r w:rsidRPr="0029563D">
        <w:rPr>
          <w:rFonts w:eastAsia="Times New Roman"/>
          <w:sz w:val="24"/>
          <w:szCs w:val="24"/>
        </w:rPr>
        <w:t>применение свойств действий с иррациональными числами;</w:t>
      </w:r>
    </w:p>
    <w:p w:rsidR="00922DEC" w:rsidRPr="0029563D" w:rsidRDefault="00922DEC" w:rsidP="00922DEC">
      <w:pPr>
        <w:ind w:firstLine="284"/>
        <w:rPr>
          <w:sz w:val="24"/>
          <w:szCs w:val="24"/>
        </w:rPr>
      </w:pPr>
    </w:p>
    <w:p w:rsidR="00922DEC" w:rsidRPr="0029563D" w:rsidRDefault="00922DEC" w:rsidP="00922DEC">
      <w:pPr>
        <w:numPr>
          <w:ilvl w:val="0"/>
          <w:numId w:val="10"/>
        </w:numPr>
        <w:tabs>
          <w:tab w:val="left" w:pos="1580"/>
        </w:tabs>
        <w:ind w:left="1580" w:firstLine="284"/>
        <w:rPr>
          <w:rFonts w:ascii="Symbol" w:eastAsia="Symbol" w:hAnsi="Symbol" w:cs="Symbol"/>
          <w:sz w:val="24"/>
          <w:szCs w:val="24"/>
        </w:rPr>
      </w:pPr>
      <w:r w:rsidRPr="0029563D">
        <w:rPr>
          <w:rFonts w:eastAsia="Times New Roman"/>
          <w:sz w:val="24"/>
          <w:szCs w:val="24"/>
        </w:rPr>
        <w:t>чтение графиков функций;</w:t>
      </w:r>
    </w:p>
    <w:p w:rsidR="00922DEC" w:rsidRPr="0029563D" w:rsidRDefault="00922DEC" w:rsidP="00922DEC">
      <w:pPr>
        <w:spacing w:line="52" w:lineRule="exact"/>
        <w:ind w:firstLine="284"/>
        <w:rPr>
          <w:rFonts w:ascii="Symbol" w:eastAsia="Symbol" w:hAnsi="Symbol" w:cs="Symbol"/>
          <w:sz w:val="24"/>
          <w:szCs w:val="24"/>
        </w:rPr>
      </w:pPr>
    </w:p>
    <w:p w:rsidR="00922DEC" w:rsidRPr="0029563D" w:rsidRDefault="00922DEC" w:rsidP="00922DEC">
      <w:pPr>
        <w:numPr>
          <w:ilvl w:val="0"/>
          <w:numId w:val="10"/>
        </w:numPr>
        <w:tabs>
          <w:tab w:val="left" w:pos="1580"/>
        </w:tabs>
        <w:ind w:left="1580" w:firstLine="284"/>
        <w:rPr>
          <w:rFonts w:ascii="Symbol" w:eastAsia="Symbol" w:hAnsi="Symbol" w:cs="Symbol"/>
          <w:sz w:val="24"/>
          <w:szCs w:val="24"/>
        </w:rPr>
      </w:pPr>
      <w:r w:rsidRPr="0029563D">
        <w:rPr>
          <w:rFonts w:eastAsia="Times New Roman"/>
          <w:sz w:val="24"/>
          <w:szCs w:val="24"/>
        </w:rPr>
        <w:t>решение квадратных уравнений;</w:t>
      </w:r>
    </w:p>
    <w:p w:rsidR="00922DEC" w:rsidRPr="0029563D" w:rsidRDefault="00922DEC" w:rsidP="00922DEC">
      <w:pPr>
        <w:spacing w:line="87" w:lineRule="exact"/>
        <w:ind w:firstLine="284"/>
        <w:rPr>
          <w:rFonts w:ascii="Symbol" w:eastAsia="Symbol" w:hAnsi="Symbol" w:cs="Symbol"/>
          <w:sz w:val="24"/>
          <w:szCs w:val="24"/>
        </w:rPr>
      </w:pPr>
    </w:p>
    <w:p w:rsidR="00922DEC" w:rsidRPr="0029563D" w:rsidRDefault="00922DEC" w:rsidP="00922DEC">
      <w:pPr>
        <w:numPr>
          <w:ilvl w:val="0"/>
          <w:numId w:val="10"/>
        </w:numPr>
        <w:tabs>
          <w:tab w:val="left" w:pos="1580"/>
        </w:tabs>
        <w:spacing w:line="228" w:lineRule="auto"/>
        <w:ind w:left="1580" w:right="120" w:firstLine="284"/>
        <w:rPr>
          <w:rFonts w:ascii="Symbol" w:eastAsia="Symbol" w:hAnsi="Symbol" w:cs="Symbol"/>
          <w:sz w:val="24"/>
          <w:szCs w:val="24"/>
        </w:rPr>
      </w:pPr>
      <w:r w:rsidRPr="0029563D">
        <w:rPr>
          <w:rFonts w:eastAsia="Times New Roman"/>
          <w:sz w:val="24"/>
          <w:szCs w:val="24"/>
        </w:rPr>
        <w:t>работа с графиками реальных зависимостей; чтение статистической информации, представленной в различных видах;</w:t>
      </w:r>
    </w:p>
    <w:p w:rsidR="00922DEC" w:rsidRPr="0029563D" w:rsidRDefault="00922DEC" w:rsidP="00922DEC">
      <w:pPr>
        <w:spacing w:line="53" w:lineRule="exact"/>
        <w:ind w:firstLine="284"/>
        <w:rPr>
          <w:rFonts w:ascii="Symbol" w:eastAsia="Symbol" w:hAnsi="Symbol" w:cs="Symbol"/>
          <w:sz w:val="24"/>
          <w:szCs w:val="24"/>
        </w:rPr>
      </w:pPr>
    </w:p>
    <w:p w:rsidR="00922DEC" w:rsidRPr="0029563D" w:rsidRDefault="00922DEC" w:rsidP="00922DEC">
      <w:pPr>
        <w:numPr>
          <w:ilvl w:val="0"/>
          <w:numId w:val="10"/>
        </w:numPr>
        <w:tabs>
          <w:tab w:val="left" w:pos="1580"/>
        </w:tabs>
        <w:ind w:left="1580" w:firstLine="284"/>
        <w:rPr>
          <w:rFonts w:ascii="Symbol" w:eastAsia="Symbol" w:hAnsi="Symbol" w:cs="Symbol"/>
          <w:sz w:val="24"/>
          <w:szCs w:val="24"/>
        </w:rPr>
      </w:pPr>
      <w:r w:rsidRPr="0029563D">
        <w:rPr>
          <w:rFonts w:eastAsia="Times New Roman"/>
          <w:sz w:val="24"/>
          <w:szCs w:val="24"/>
        </w:rPr>
        <w:t>нахождение площадей;</w:t>
      </w:r>
    </w:p>
    <w:p w:rsidR="00922DEC" w:rsidRPr="0029563D" w:rsidRDefault="00922DEC" w:rsidP="00922DEC">
      <w:pPr>
        <w:spacing w:line="52" w:lineRule="exact"/>
        <w:ind w:firstLine="284"/>
        <w:rPr>
          <w:rFonts w:ascii="Symbol" w:eastAsia="Symbol" w:hAnsi="Symbol" w:cs="Symbol"/>
          <w:sz w:val="24"/>
          <w:szCs w:val="24"/>
        </w:rPr>
      </w:pPr>
    </w:p>
    <w:p w:rsidR="00922DEC" w:rsidRPr="0029563D" w:rsidRDefault="00922DEC" w:rsidP="00922DEC">
      <w:pPr>
        <w:numPr>
          <w:ilvl w:val="0"/>
          <w:numId w:val="10"/>
        </w:numPr>
        <w:tabs>
          <w:tab w:val="left" w:pos="1580"/>
        </w:tabs>
        <w:ind w:left="1580" w:firstLine="284"/>
        <w:rPr>
          <w:rFonts w:ascii="Symbol" w:eastAsia="Symbol" w:hAnsi="Symbol" w:cs="Symbol"/>
          <w:sz w:val="24"/>
          <w:szCs w:val="24"/>
        </w:rPr>
      </w:pPr>
      <w:r w:rsidRPr="0029563D">
        <w:rPr>
          <w:rFonts w:eastAsia="Times New Roman"/>
          <w:sz w:val="24"/>
          <w:szCs w:val="24"/>
        </w:rPr>
        <w:t>вычисление вероятности.</w:t>
      </w:r>
    </w:p>
    <w:p w:rsidR="00922DEC" w:rsidRPr="0029563D" w:rsidRDefault="00922DEC" w:rsidP="00922DEC">
      <w:pPr>
        <w:spacing w:line="16" w:lineRule="exact"/>
        <w:ind w:firstLine="284"/>
        <w:rPr>
          <w:sz w:val="24"/>
          <w:szCs w:val="24"/>
        </w:rPr>
      </w:pPr>
    </w:p>
    <w:p w:rsidR="00922DEC" w:rsidRPr="0029563D" w:rsidRDefault="00922DEC" w:rsidP="00922DEC">
      <w:pPr>
        <w:spacing w:line="236" w:lineRule="auto"/>
        <w:ind w:left="860" w:right="120" w:firstLine="284"/>
        <w:jc w:val="both"/>
        <w:rPr>
          <w:sz w:val="24"/>
          <w:szCs w:val="24"/>
        </w:rPr>
      </w:pPr>
      <w:r w:rsidRPr="0029563D">
        <w:rPr>
          <w:rFonts w:eastAsia="Times New Roman"/>
          <w:sz w:val="24"/>
          <w:szCs w:val="24"/>
        </w:rPr>
        <w:t>Значительные трудности вызывают задания с геометрическим содержанием, на числовые последовательности и преобразования алгебраических выражений.</w:t>
      </w:r>
    </w:p>
    <w:p w:rsidR="00922DEC" w:rsidRPr="0029563D" w:rsidRDefault="00922DEC" w:rsidP="00922DEC">
      <w:pPr>
        <w:ind w:firstLine="284"/>
        <w:rPr>
          <w:sz w:val="24"/>
          <w:szCs w:val="24"/>
        </w:rPr>
      </w:pPr>
    </w:p>
    <w:p w:rsidR="00922DEC" w:rsidRPr="0029563D" w:rsidRDefault="00922DEC" w:rsidP="00922DEC">
      <w:pPr>
        <w:ind w:firstLine="284"/>
        <w:rPr>
          <w:sz w:val="24"/>
          <w:szCs w:val="24"/>
        </w:rPr>
      </w:pPr>
    </w:p>
    <w:p w:rsidR="00922DEC" w:rsidRPr="0029563D" w:rsidRDefault="00922DEC" w:rsidP="00922DEC">
      <w:pPr>
        <w:ind w:left="860" w:firstLine="284"/>
        <w:rPr>
          <w:sz w:val="24"/>
          <w:szCs w:val="24"/>
        </w:rPr>
      </w:pPr>
      <w:r w:rsidRPr="0029563D">
        <w:rPr>
          <w:rFonts w:eastAsia="Times New Roman"/>
          <w:b/>
          <w:bCs/>
          <w:i/>
          <w:iCs/>
          <w:sz w:val="24"/>
          <w:szCs w:val="24"/>
          <w:u w:val="single"/>
        </w:rPr>
        <w:t>Экзамен по русскому языку</w:t>
      </w:r>
    </w:p>
    <w:p w:rsidR="00922DEC" w:rsidRPr="0029563D" w:rsidRDefault="00922DEC" w:rsidP="00922DEC">
      <w:pPr>
        <w:spacing w:line="324" w:lineRule="exact"/>
        <w:ind w:firstLine="284"/>
        <w:rPr>
          <w:sz w:val="24"/>
          <w:szCs w:val="24"/>
        </w:rPr>
      </w:pPr>
    </w:p>
    <w:p w:rsidR="00922DEC" w:rsidRPr="0029563D" w:rsidRDefault="00922DEC" w:rsidP="00922DEC">
      <w:pPr>
        <w:ind w:left="860" w:firstLine="284"/>
        <w:rPr>
          <w:rFonts w:eastAsia="Times New Roman"/>
          <w:b/>
          <w:bCs/>
          <w:i/>
          <w:iCs/>
          <w:sz w:val="24"/>
          <w:szCs w:val="24"/>
        </w:rPr>
      </w:pPr>
      <w:r w:rsidRPr="0029563D">
        <w:rPr>
          <w:rFonts w:eastAsia="Times New Roman"/>
          <w:b/>
          <w:bCs/>
          <w:i/>
          <w:iCs/>
          <w:sz w:val="24"/>
          <w:szCs w:val="24"/>
        </w:rPr>
        <w:t>Сравнительный анализ итогов экзамена по русскому языку</w:t>
      </w:r>
    </w:p>
    <w:p w:rsidR="00922DEC" w:rsidRPr="0029563D" w:rsidRDefault="00922DEC" w:rsidP="00922DEC">
      <w:pPr>
        <w:spacing w:line="302" w:lineRule="exact"/>
        <w:ind w:firstLine="284"/>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66"/>
        <w:gridCol w:w="2154"/>
        <w:gridCol w:w="1213"/>
        <w:gridCol w:w="1052"/>
        <w:gridCol w:w="1375"/>
        <w:gridCol w:w="1052"/>
        <w:gridCol w:w="1465"/>
      </w:tblGrid>
      <w:tr w:rsidR="00922DEC" w:rsidRPr="0029563D" w:rsidTr="00922DEC">
        <w:trPr>
          <w:trHeight w:val="324"/>
        </w:trPr>
        <w:tc>
          <w:tcPr>
            <w:tcW w:w="876" w:type="pct"/>
            <w:vMerge w:val="restart"/>
            <w:vAlign w:val="bottom"/>
          </w:tcPr>
          <w:p w:rsidR="00922DEC" w:rsidRPr="0029563D" w:rsidRDefault="00922DEC" w:rsidP="00922DEC">
            <w:pPr>
              <w:ind w:left="120" w:firstLine="27"/>
              <w:jc w:val="center"/>
              <w:rPr>
                <w:sz w:val="24"/>
                <w:szCs w:val="24"/>
              </w:rPr>
            </w:pPr>
            <w:r w:rsidRPr="0029563D">
              <w:rPr>
                <w:rFonts w:eastAsia="Times New Roman"/>
                <w:sz w:val="24"/>
                <w:szCs w:val="24"/>
              </w:rPr>
              <w:t>Учебный год</w:t>
            </w:r>
          </w:p>
        </w:tc>
        <w:tc>
          <w:tcPr>
            <w:tcW w:w="1069" w:type="pct"/>
            <w:vMerge w:val="restart"/>
            <w:vAlign w:val="bottom"/>
          </w:tcPr>
          <w:p w:rsidR="00922DEC" w:rsidRPr="0029563D" w:rsidRDefault="00922DEC" w:rsidP="00922DEC">
            <w:pPr>
              <w:ind w:left="80" w:hanging="39"/>
              <w:rPr>
                <w:sz w:val="24"/>
                <w:szCs w:val="24"/>
              </w:rPr>
            </w:pPr>
            <w:r w:rsidRPr="0029563D">
              <w:rPr>
                <w:rFonts w:eastAsia="Times New Roman"/>
                <w:sz w:val="24"/>
                <w:szCs w:val="24"/>
              </w:rPr>
              <w:t>Кол-во</w:t>
            </w:r>
          </w:p>
          <w:p w:rsidR="00922DEC" w:rsidRPr="0029563D" w:rsidRDefault="00922DEC" w:rsidP="00922DEC">
            <w:pPr>
              <w:ind w:left="80" w:hanging="39"/>
              <w:rPr>
                <w:sz w:val="24"/>
                <w:szCs w:val="24"/>
              </w:rPr>
            </w:pPr>
            <w:r w:rsidRPr="0029563D">
              <w:rPr>
                <w:rFonts w:eastAsia="Times New Roman"/>
                <w:sz w:val="24"/>
                <w:szCs w:val="24"/>
              </w:rPr>
              <w:t>Выпускников</w:t>
            </w:r>
          </w:p>
        </w:tc>
        <w:tc>
          <w:tcPr>
            <w:tcW w:w="3055" w:type="pct"/>
            <w:gridSpan w:val="5"/>
            <w:vAlign w:val="bottom"/>
          </w:tcPr>
          <w:p w:rsidR="00922DEC" w:rsidRPr="0029563D" w:rsidRDefault="00922DEC" w:rsidP="00922DEC">
            <w:pPr>
              <w:ind w:firstLine="284"/>
              <w:rPr>
                <w:sz w:val="24"/>
                <w:szCs w:val="24"/>
              </w:rPr>
            </w:pPr>
            <w:r w:rsidRPr="0029563D">
              <w:rPr>
                <w:rFonts w:eastAsia="Times New Roman"/>
                <w:sz w:val="24"/>
                <w:szCs w:val="24"/>
              </w:rPr>
              <w:t>% от общего количества выпускников</w:t>
            </w:r>
          </w:p>
        </w:tc>
      </w:tr>
      <w:tr w:rsidR="00922DEC" w:rsidRPr="0029563D" w:rsidTr="00922DEC">
        <w:trPr>
          <w:trHeight w:val="312"/>
        </w:trPr>
        <w:tc>
          <w:tcPr>
            <w:tcW w:w="876" w:type="pct"/>
            <w:vMerge/>
            <w:vAlign w:val="bottom"/>
          </w:tcPr>
          <w:p w:rsidR="00922DEC" w:rsidRPr="0029563D" w:rsidRDefault="00922DEC" w:rsidP="00922DEC">
            <w:pPr>
              <w:ind w:firstLine="284"/>
              <w:rPr>
                <w:sz w:val="24"/>
                <w:szCs w:val="24"/>
              </w:rPr>
            </w:pPr>
          </w:p>
        </w:tc>
        <w:tc>
          <w:tcPr>
            <w:tcW w:w="1069" w:type="pct"/>
            <w:vMerge/>
            <w:vAlign w:val="bottom"/>
          </w:tcPr>
          <w:p w:rsidR="00922DEC" w:rsidRPr="0029563D" w:rsidRDefault="00922DEC" w:rsidP="00922DEC">
            <w:pPr>
              <w:ind w:firstLine="284"/>
              <w:rPr>
                <w:sz w:val="24"/>
                <w:szCs w:val="24"/>
              </w:rPr>
            </w:pPr>
          </w:p>
        </w:tc>
        <w:tc>
          <w:tcPr>
            <w:tcW w:w="602" w:type="pct"/>
            <w:vAlign w:val="bottom"/>
          </w:tcPr>
          <w:p w:rsidR="00922DEC" w:rsidRPr="0029563D" w:rsidRDefault="00922DEC" w:rsidP="00922DEC">
            <w:pPr>
              <w:spacing w:line="309" w:lineRule="exact"/>
              <w:ind w:firstLine="284"/>
              <w:rPr>
                <w:sz w:val="24"/>
                <w:szCs w:val="24"/>
              </w:rPr>
            </w:pPr>
            <w:r w:rsidRPr="0029563D">
              <w:rPr>
                <w:rFonts w:eastAsia="Times New Roman"/>
                <w:sz w:val="24"/>
                <w:szCs w:val="24"/>
              </w:rPr>
              <w:t xml:space="preserve">    «5»</w:t>
            </w:r>
          </w:p>
        </w:tc>
        <w:tc>
          <w:tcPr>
            <w:tcW w:w="522" w:type="pct"/>
            <w:vAlign w:val="bottom"/>
          </w:tcPr>
          <w:p w:rsidR="00922DEC" w:rsidRPr="0029563D" w:rsidRDefault="00922DEC" w:rsidP="00922DEC">
            <w:pPr>
              <w:spacing w:line="309" w:lineRule="exact"/>
              <w:ind w:left="80" w:firstLine="284"/>
              <w:rPr>
                <w:sz w:val="24"/>
                <w:szCs w:val="24"/>
              </w:rPr>
            </w:pPr>
            <w:r w:rsidRPr="0029563D">
              <w:rPr>
                <w:rFonts w:eastAsia="Times New Roman"/>
                <w:sz w:val="24"/>
                <w:szCs w:val="24"/>
              </w:rPr>
              <w:t>4»</w:t>
            </w:r>
          </w:p>
        </w:tc>
        <w:tc>
          <w:tcPr>
            <w:tcW w:w="682" w:type="pct"/>
            <w:vAlign w:val="bottom"/>
          </w:tcPr>
          <w:p w:rsidR="00922DEC" w:rsidRPr="0029563D" w:rsidRDefault="00922DEC" w:rsidP="00922DEC">
            <w:pPr>
              <w:spacing w:line="309" w:lineRule="exact"/>
              <w:ind w:left="100" w:firstLine="284"/>
              <w:rPr>
                <w:sz w:val="24"/>
                <w:szCs w:val="24"/>
              </w:rPr>
            </w:pPr>
            <w:r w:rsidRPr="0029563D">
              <w:rPr>
                <w:rFonts w:eastAsia="Times New Roman"/>
                <w:sz w:val="24"/>
                <w:szCs w:val="24"/>
              </w:rPr>
              <w:t>«3»</w:t>
            </w:r>
          </w:p>
        </w:tc>
        <w:tc>
          <w:tcPr>
            <w:tcW w:w="522" w:type="pct"/>
          </w:tcPr>
          <w:p w:rsidR="00922DEC" w:rsidRPr="0029563D" w:rsidRDefault="00922DEC" w:rsidP="00922DEC">
            <w:pPr>
              <w:spacing w:line="309" w:lineRule="exact"/>
              <w:ind w:left="100" w:firstLine="284"/>
              <w:rPr>
                <w:rFonts w:eastAsia="Times New Roman"/>
                <w:sz w:val="24"/>
                <w:szCs w:val="24"/>
              </w:rPr>
            </w:pPr>
          </w:p>
          <w:p w:rsidR="00922DEC" w:rsidRPr="0029563D" w:rsidRDefault="00922DEC" w:rsidP="00922DEC">
            <w:pPr>
              <w:spacing w:line="309" w:lineRule="exact"/>
              <w:ind w:left="100" w:firstLine="284"/>
              <w:rPr>
                <w:rFonts w:eastAsia="Times New Roman"/>
                <w:sz w:val="24"/>
                <w:szCs w:val="24"/>
              </w:rPr>
            </w:pPr>
            <w:r w:rsidRPr="0029563D">
              <w:rPr>
                <w:rFonts w:eastAsia="Times New Roman"/>
                <w:sz w:val="24"/>
                <w:szCs w:val="24"/>
              </w:rPr>
              <w:t>«2»</w:t>
            </w:r>
          </w:p>
        </w:tc>
        <w:tc>
          <w:tcPr>
            <w:tcW w:w="727" w:type="pct"/>
            <w:vAlign w:val="bottom"/>
          </w:tcPr>
          <w:p w:rsidR="00922DEC" w:rsidRPr="0029563D" w:rsidRDefault="00922DEC" w:rsidP="00922DEC">
            <w:pPr>
              <w:spacing w:line="309" w:lineRule="exact"/>
              <w:ind w:left="100" w:hanging="8"/>
              <w:rPr>
                <w:sz w:val="24"/>
                <w:szCs w:val="24"/>
              </w:rPr>
            </w:pPr>
            <w:r w:rsidRPr="0029563D">
              <w:rPr>
                <w:sz w:val="24"/>
                <w:szCs w:val="24"/>
              </w:rPr>
              <w:t>Средний</w:t>
            </w:r>
          </w:p>
          <w:p w:rsidR="00922DEC" w:rsidRPr="0029563D" w:rsidRDefault="00922DEC" w:rsidP="00922DEC">
            <w:pPr>
              <w:spacing w:line="309" w:lineRule="exact"/>
              <w:ind w:left="100" w:firstLine="284"/>
              <w:rPr>
                <w:sz w:val="24"/>
                <w:szCs w:val="24"/>
              </w:rPr>
            </w:pPr>
            <w:r w:rsidRPr="0029563D">
              <w:rPr>
                <w:sz w:val="24"/>
                <w:szCs w:val="24"/>
              </w:rPr>
              <w:t>Балл</w:t>
            </w:r>
          </w:p>
        </w:tc>
      </w:tr>
      <w:tr w:rsidR="00922DEC" w:rsidRPr="0029563D" w:rsidTr="00922DEC">
        <w:trPr>
          <w:trHeight w:val="312"/>
        </w:trPr>
        <w:tc>
          <w:tcPr>
            <w:tcW w:w="876" w:type="pct"/>
            <w:vAlign w:val="bottom"/>
          </w:tcPr>
          <w:p w:rsidR="00922DEC" w:rsidRPr="0029563D" w:rsidRDefault="00922DEC" w:rsidP="00922DEC">
            <w:pPr>
              <w:spacing w:line="309" w:lineRule="exact"/>
              <w:ind w:left="120" w:firstLine="27"/>
              <w:rPr>
                <w:sz w:val="24"/>
                <w:szCs w:val="24"/>
              </w:rPr>
            </w:pPr>
            <w:r w:rsidRPr="0029563D">
              <w:rPr>
                <w:rFonts w:eastAsia="Times New Roman"/>
                <w:sz w:val="24"/>
                <w:szCs w:val="24"/>
              </w:rPr>
              <w:t>2016-2017</w:t>
            </w:r>
          </w:p>
        </w:tc>
        <w:tc>
          <w:tcPr>
            <w:tcW w:w="1069" w:type="pct"/>
            <w:vAlign w:val="bottom"/>
          </w:tcPr>
          <w:p w:rsidR="00922DEC" w:rsidRPr="0029563D" w:rsidRDefault="006E1C56" w:rsidP="00922DEC">
            <w:pPr>
              <w:spacing w:line="309" w:lineRule="exact"/>
              <w:ind w:left="80" w:firstLine="284"/>
              <w:rPr>
                <w:sz w:val="24"/>
                <w:szCs w:val="24"/>
              </w:rPr>
            </w:pPr>
            <w:r w:rsidRPr="0029563D">
              <w:rPr>
                <w:sz w:val="24"/>
                <w:szCs w:val="24"/>
              </w:rPr>
              <w:t xml:space="preserve"> 17</w:t>
            </w:r>
          </w:p>
        </w:tc>
        <w:tc>
          <w:tcPr>
            <w:tcW w:w="602" w:type="pct"/>
            <w:vAlign w:val="bottom"/>
          </w:tcPr>
          <w:p w:rsidR="00922DEC" w:rsidRPr="0029563D" w:rsidRDefault="00922DEC" w:rsidP="00922DEC">
            <w:pPr>
              <w:spacing w:line="309" w:lineRule="exact"/>
              <w:ind w:left="100" w:firstLine="284"/>
              <w:rPr>
                <w:sz w:val="24"/>
                <w:szCs w:val="24"/>
              </w:rPr>
            </w:pPr>
          </w:p>
        </w:tc>
        <w:tc>
          <w:tcPr>
            <w:tcW w:w="522" w:type="pct"/>
            <w:vAlign w:val="bottom"/>
          </w:tcPr>
          <w:p w:rsidR="00922DEC" w:rsidRPr="0029563D" w:rsidRDefault="006E1C56" w:rsidP="00922DEC">
            <w:pPr>
              <w:spacing w:line="309" w:lineRule="exact"/>
              <w:ind w:left="80" w:firstLine="284"/>
              <w:rPr>
                <w:sz w:val="24"/>
                <w:szCs w:val="24"/>
              </w:rPr>
            </w:pPr>
            <w:r w:rsidRPr="0029563D">
              <w:rPr>
                <w:sz w:val="24"/>
                <w:szCs w:val="24"/>
              </w:rPr>
              <w:t>7</w:t>
            </w:r>
          </w:p>
        </w:tc>
        <w:tc>
          <w:tcPr>
            <w:tcW w:w="682" w:type="pct"/>
            <w:vAlign w:val="bottom"/>
          </w:tcPr>
          <w:p w:rsidR="00922DEC" w:rsidRPr="0029563D" w:rsidRDefault="006E1C56" w:rsidP="00922DEC">
            <w:pPr>
              <w:spacing w:line="309" w:lineRule="exact"/>
              <w:ind w:left="100" w:firstLine="284"/>
              <w:rPr>
                <w:sz w:val="24"/>
                <w:szCs w:val="24"/>
              </w:rPr>
            </w:pPr>
            <w:r w:rsidRPr="0029563D">
              <w:rPr>
                <w:sz w:val="24"/>
                <w:szCs w:val="24"/>
              </w:rPr>
              <w:t>10</w:t>
            </w:r>
          </w:p>
        </w:tc>
        <w:tc>
          <w:tcPr>
            <w:tcW w:w="522" w:type="pct"/>
          </w:tcPr>
          <w:p w:rsidR="00922DEC" w:rsidRPr="0029563D" w:rsidRDefault="00922DEC" w:rsidP="00922DEC">
            <w:pPr>
              <w:spacing w:line="309" w:lineRule="exact"/>
              <w:ind w:left="100" w:firstLine="284"/>
              <w:rPr>
                <w:sz w:val="24"/>
                <w:szCs w:val="24"/>
              </w:rPr>
            </w:pPr>
            <w:r w:rsidRPr="0029563D">
              <w:rPr>
                <w:sz w:val="24"/>
                <w:szCs w:val="24"/>
              </w:rPr>
              <w:t>0</w:t>
            </w:r>
          </w:p>
        </w:tc>
        <w:tc>
          <w:tcPr>
            <w:tcW w:w="727" w:type="pct"/>
            <w:vAlign w:val="bottom"/>
          </w:tcPr>
          <w:p w:rsidR="00922DEC" w:rsidRPr="0029563D" w:rsidRDefault="006E1C56" w:rsidP="00922DEC">
            <w:pPr>
              <w:spacing w:line="309" w:lineRule="exact"/>
              <w:ind w:left="100" w:firstLine="284"/>
              <w:rPr>
                <w:sz w:val="24"/>
                <w:szCs w:val="24"/>
              </w:rPr>
            </w:pPr>
            <w:r w:rsidRPr="0029563D">
              <w:rPr>
                <w:sz w:val="24"/>
                <w:szCs w:val="24"/>
              </w:rPr>
              <w:t>3,</w:t>
            </w:r>
            <w:r w:rsidR="00922DEC" w:rsidRPr="0029563D">
              <w:rPr>
                <w:sz w:val="24"/>
                <w:szCs w:val="24"/>
              </w:rPr>
              <w:t>4</w:t>
            </w:r>
          </w:p>
        </w:tc>
      </w:tr>
      <w:tr w:rsidR="00922DEC" w:rsidRPr="0029563D" w:rsidTr="00922DEC">
        <w:trPr>
          <w:trHeight w:val="311"/>
        </w:trPr>
        <w:tc>
          <w:tcPr>
            <w:tcW w:w="876" w:type="pct"/>
            <w:vAlign w:val="bottom"/>
          </w:tcPr>
          <w:p w:rsidR="00922DEC" w:rsidRPr="0029563D" w:rsidRDefault="00922DEC" w:rsidP="00922DEC">
            <w:pPr>
              <w:spacing w:line="308" w:lineRule="exact"/>
              <w:ind w:left="120" w:firstLine="27"/>
              <w:rPr>
                <w:sz w:val="24"/>
                <w:szCs w:val="24"/>
              </w:rPr>
            </w:pPr>
            <w:r w:rsidRPr="0029563D">
              <w:rPr>
                <w:rFonts w:eastAsia="Times New Roman"/>
                <w:sz w:val="24"/>
                <w:szCs w:val="24"/>
              </w:rPr>
              <w:t>2017-2018</w:t>
            </w:r>
          </w:p>
        </w:tc>
        <w:tc>
          <w:tcPr>
            <w:tcW w:w="1069" w:type="pct"/>
            <w:vAlign w:val="bottom"/>
          </w:tcPr>
          <w:p w:rsidR="00922DEC" w:rsidRPr="0029563D" w:rsidRDefault="00922DEC" w:rsidP="00922DEC">
            <w:pPr>
              <w:spacing w:line="308" w:lineRule="exact"/>
              <w:ind w:left="80" w:firstLine="284"/>
              <w:rPr>
                <w:sz w:val="24"/>
                <w:szCs w:val="24"/>
              </w:rPr>
            </w:pPr>
            <w:r w:rsidRPr="0029563D">
              <w:rPr>
                <w:sz w:val="24"/>
                <w:szCs w:val="24"/>
              </w:rPr>
              <w:t>13</w:t>
            </w:r>
          </w:p>
        </w:tc>
        <w:tc>
          <w:tcPr>
            <w:tcW w:w="602" w:type="pct"/>
            <w:vAlign w:val="bottom"/>
          </w:tcPr>
          <w:p w:rsidR="00922DEC" w:rsidRPr="0029563D" w:rsidRDefault="00922DEC" w:rsidP="00922DEC">
            <w:pPr>
              <w:spacing w:line="308" w:lineRule="exact"/>
              <w:ind w:left="100" w:firstLine="284"/>
              <w:rPr>
                <w:sz w:val="24"/>
                <w:szCs w:val="24"/>
              </w:rPr>
            </w:pPr>
            <w:r w:rsidRPr="0029563D">
              <w:rPr>
                <w:sz w:val="24"/>
                <w:szCs w:val="24"/>
              </w:rPr>
              <w:t>3</w:t>
            </w:r>
          </w:p>
        </w:tc>
        <w:tc>
          <w:tcPr>
            <w:tcW w:w="522" w:type="pct"/>
            <w:vAlign w:val="bottom"/>
          </w:tcPr>
          <w:p w:rsidR="00922DEC" w:rsidRPr="0029563D" w:rsidRDefault="00922DEC" w:rsidP="00922DEC">
            <w:pPr>
              <w:spacing w:line="308" w:lineRule="exact"/>
              <w:ind w:left="80" w:firstLine="284"/>
              <w:rPr>
                <w:sz w:val="24"/>
                <w:szCs w:val="24"/>
              </w:rPr>
            </w:pPr>
            <w:r w:rsidRPr="0029563D">
              <w:rPr>
                <w:sz w:val="24"/>
                <w:szCs w:val="24"/>
              </w:rPr>
              <w:t>7</w:t>
            </w:r>
          </w:p>
        </w:tc>
        <w:tc>
          <w:tcPr>
            <w:tcW w:w="682" w:type="pct"/>
            <w:vAlign w:val="bottom"/>
          </w:tcPr>
          <w:p w:rsidR="00922DEC" w:rsidRPr="0029563D" w:rsidRDefault="00922DEC" w:rsidP="00922DEC">
            <w:pPr>
              <w:spacing w:line="308" w:lineRule="exact"/>
              <w:ind w:left="100" w:firstLine="284"/>
              <w:rPr>
                <w:sz w:val="24"/>
                <w:szCs w:val="24"/>
              </w:rPr>
            </w:pPr>
            <w:r w:rsidRPr="0029563D">
              <w:rPr>
                <w:sz w:val="24"/>
                <w:szCs w:val="24"/>
              </w:rPr>
              <w:t>3</w:t>
            </w:r>
          </w:p>
        </w:tc>
        <w:tc>
          <w:tcPr>
            <w:tcW w:w="522" w:type="pct"/>
          </w:tcPr>
          <w:p w:rsidR="00922DEC" w:rsidRPr="0029563D" w:rsidRDefault="00922DEC" w:rsidP="00922DEC">
            <w:pPr>
              <w:spacing w:line="308" w:lineRule="exact"/>
              <w:ind w:left="100" w:firstLine="284"/>
              <w:rPr>
                <w:sz w:val="24"/>
                <w:szCs w:val="24"/>
              </w:rPr>
            </w:pPr>
            <w:r w:rsidRPr="0029563D">
              <w:rPr>
                <w:sz w:val="24"/>
                <w:szCs w:val="24"/>
              </w:rPr>
              <w:t>0</w:t>
            </w:r>
          </w:p>
        </w:tc>
        <w:tc>
          <w:tcPr>
            <w:tcW w:w="727" w:type="pct"/>
            <w:vAlign w:val="bottom"/>
          </w:tcPr>
          <w:p w:rsidR="00922DEC" w:rsidRPr="0029563D" w:rsidRDefault="00922DEC" w:rsidP="00922DEC">
            <w:pPr>
              <w:spacing w:line="308" w:lineRule="exact"/>
              <w:ind w:left="100" w:firstLine="284"/>
              <w:rPr>
                <w:sz w:val="24"/>
                <w:szCs w:val="24"/>
              </w:rPr>
            </w:pPr>
            <w:r w:rsidRPr="0029563D">
              <w:rPr>
                <w:sz w:val="24"/>
                <w:szCs w:val="24"/>
              </w:rPr>
              <w:t>4</w:t>
            </w:r>
          </w:p>
        </w:tc>
      </w:tr>
      <w:tr w:rsidR="00922DEC" w:rsidRPr="0029563D" w:rsidTr="00922DEC">
        <w:trPr>
          <w:trHeight w:val="312"/>
        </w:trPr>
        <w:tc>
          <w:tcPr>
            <w:tcW w:w="876" w:type="pct"/>
            <w:vAlign w:val="bottom"/>
          </w:tcPr>
          <w:p w:rsidR="00922DEC" w:rsidRPr="0029563D" w:rsidRDefault="00922DEC" w:rsidP="00922DEC">
            <w:pPr>
              <w:spacing w:line="308" w:lineRule="exact"/>
              <w:ind w:left="120" w:firstLine="27"/>
              <w:rPr>
                <w:sz w:val="24"/>
                <w:szCs w:val="24"/>
              </w:rPr>
            </w:pPr>
            <w:r w:rsidRPr="0029563D">
              <w:rPr>
                <w:rFonts w:eastAsia="Times New Roman"/>
                <w:sz w:val="24"/>
                <w:szCs w:val="24"/>
              </w:rPr>
              <w:t>2018-2019</w:t>
            </w:r>
          </w:p>
        </w:tc>
        <w:tc>
          <w:tcPr>
            <w:tcW w:w="1069" w:type="pct"/>
            <w:vAlign w:val="bottom"/>
          </w:tcPr>
          <w:p w:rsidR="00922DEC" w:rsidRPr="0029563D" w:rsidRDefault="00922DEC" w:rsidP="00922DEC">
            <w:pPr>
              <w:spacing w:line="308" w:lineRule="exact"/>
              <w:ind w:left="80" w:firstLine="284"/>
              <w:rPr>
                <w:sz w:val="24"/>
                <w:szCs w:val="24"/>
              </w:rPr>
            </w:pPr>
            <w:r w:rsidRPr="0029563D">
              <w:rPr>
                <w:sz w:val="24"/>
                <w:szCs w:val="24"/>
              </w:rPr>
              <w:t>18</w:t>
            </w:r>
          </w:p>
        </w:tc>
        <w:tc>
          <w:tcPr>
            <w:tcW w:w="602" w:type="pct"/>
            <w:vAlign w:val="bottom"/>
          </w:tcPr>
          <w:p w:rsidR="00922DEC" w:rsidRPr="0029563D" w:rsidRDefault="006E1C56" w:rsidP="00922DEC">
            <w:pPr>
              <w:spacing w:line="308" w:lineRule="exact"/>
              <w:ind w:left="100" w:firstLine="284"/>
              <w:rPr>
                <w:sz w:val="24"/>
                <w:szCs w:val="24"/>
              </w:rPr>
            </w:pPr>
            <w:r w:rsidRPr="0029563D">
              <w:rPr>
                <w:sz w:val="24"/>
                <w:szCs w:val="24"/>
              </w:rPr>
              <w:t>2</w:t>
            </w:r>
          </w:p>
        </w:tc>
        <w:tc>
          <w:tcPr>
            <w:tcW w:w="522" w:type="pct"/>
            <w:vAlign w:val="bottom"/>
          </w:tcPr>
          <w:p w:rsidR="00922DEC" w:rsidRPr="0029563D" w:rsidRDefault="006E1C56" w:rsidP="00922DEC">
            <w:pPr>
              <w:spacing w:line="308" w:lineRule="exact"/>
              <w:ind w:left="80" w:firstLine="284"/>
              <w:rPr>
                <w:sz w:val="24"/>
                <w:szCs w:val="24"/>
              </w:rPr>
            </w:pPr>
            <w:r w:rsidRPr="0029563D">
              <w:rPr>
                <w:sz w:val="24"/>
                <w:szCs w:val="24"/>
              </w:rPr>
              <w:t>14</w:t>
            </w:r>
          </w:p>
        </w:tc>
        <w:tc>
          <w:tcPr>
            <w:tcW w:w="682" w:type="pct"/>
            <w:vAlign w:val="bottom"/>
          </w:tcPr>
          <w:p w:rsidR="00922DEC" w:rsidRPr="0029563D" w:rsidRDefault="006E1C56" w:rsidP="00922DEC">
            <w:pPr>
              <w:spacing w:line="308" w:lineRule="exact"/>
              <w:ind w:left="100" w:firstLine="284"/>
              <w:rPr>
                <w:sz w:val="24"/>
                <w:szCs w:val="24"/>
              </w:rPr>
            </w:pPr>
            <w:r w:rsidRPr="0029563D">
              <w:rPr>
                <w:sz w:val="24"/>
                <w:szCs w:val="24"/>
              </w:rPr>
              <w:t>1</w:t>
            </w:r>
          </w:p>
        </w:tc>
        <w:tc>
          <w:tcPr>
            <w:tcW w:w="522" w:type="pct"/>
          </w:tcPr>
          <w:p w:rsidR="00922DEC" w:rsidRPr="0029563D" w:rsidRDefault="00922DEC" w:rsidP="00922DEC">
            <w:pPr>
              <w:spacing w:line="308" w:lineRule="exact"/>
              <w:ind w:left="100" w:firstLine="284"/>
              <w:rPr>
                <w:sz w:val="24"/>
                <w:szCs w:val="24"/>
              </w:rPr>
            </w:pPr>
            <w:r w:rsidRPr="0029563D">
              <w:rPr>
                <w:sz w:val="24"/>
                <w:szCs w:val="24"/>
              </w:rPr>
              <w:t>0</w:t>
            </w:r>
          </w:p>
        </w:tc>
        <w:tc>
          <w:tcPr>
            <w:tcW w:w="727" w:type="pct"/>
            <w:vAlign w:val="bottom"/>
          </w:tcPr>
          <w:p w:rsidR="00922DEC" w:rsidRPr="0029563D" w:rsidRDefault="006E1C56" w:rsidP="00922DEC">
            <w:pPr>
              <w:spacing w:line="308" w:lineRule="exact"/>
              <w:ind w:left="100" w:firstLine="284"/>
              <w:rPr>
                <w:sz w:val="24"/>
                <w:szCs w:val="24"/>
              </w:rPr>
            </w:pPr>
            <w:r w:rsidRPr="0029563D">
              <w:rPr>
                <w:sz w:val="24"/>
                <w:szCs w:val="24"/>
              </w:rPr>
              <w:t>4</w:t>
            </w:r>
          </w:p>
        </w:tc>
      </w:tr>
    </w:tbl>
    <w:p w:rsidR="0029563D" w:rsidRDefault="0029563D" w:rsidP="0029563D">
      <w:pPr>
        <w:spacing w:line="237" w:lineRule="auto"/>
        <w:ind w:left="142" w:right="120"/>
        <w:jc w:val="both"/>
        <w:rPr>
          <w:sz w:val="24"/>
          <w:szCs w:val="24"/>
        </w:rPr>
      </w:pPr>
      <w:r>
        <w:rPr>
          <w:sz w:val="24"/>
          <w:szCs w:val="24"/>
        </w:rPr>
        <w:t xml:space="preserve">  </w:t>
      </w:r>
    </w:p>
    <w:p w:rsidR="00922DEC" w:rsidRPr="0029563D" w:rsidRDefault="00922DEC" w:rsidP="0029563D">
      <w:pPr>
        <w:spacing w:line="237" w:lineRule="auto"/>
        <w:ind w:left="142" w:right="120"/>
        <w:jc w:val="both"/>
        <w:rPr>
          <w:rFonts w:eastAsia="Times New Roman"/>
          <w:sz w:val="24"/>
          <w:szCs w:val="24"/>
        </w:rPr>
      </w:pPr>
      <w:r w:rsidRPr="0029563D">
        <w:rPr>
          <w:rFonts w:eastAsia="Times New Roman"/>
          <w:sz w:val="24"/>
          <w:szCs w:val="24"/>
        </w:rPr>
        <w:t>Анализ результатов выполнения работ позволяет сделать вывод, что большинство обучающихся с работой по русскому языку справились хорошо, уровень важнейших речевых умений и усвоения языковых норм соответствует минимуму обязательного содержания по русскому языку.</w:t>
      </w:r>
    </w:p>
    <w:p w:rsidR="00922DEC" w:rsidRPr="0029563D" w:rsidRDefault="00922DEC" w:rsidP="00922DEC">
      <w:pPr>
        <w:ind w:firstLine="284"/>
        <w:rPr>
          <w:sz w:val="24"/>
          <w:szCs w:val="24"/>
        </w:rPr>
      </w:pPr>
    </w:p>
    <w:p w:rsidR="00922DEC" w:rsidRPr="0029563D" w:rsidRDefault="00922DEC" w:rsidP="0029563D">
      <w:pPr>
        <w:spacing w:line="237" w:lineRule="auto"/>
        <w:ind w:left="142" w:right="120"/>
        <w:jc w:val="both"/>
        <w:rPr>
          <w:rFonts w:eastAsia="Times New Roman"/>
          <w:sz w:val="24"/>
          <w:szCs w:val="24"/>
        </w:rPr>
      </w:pPr>
      <w:r w:rsidRPr="0029563D">
        <w:rPr>
          <w:rFonts w:eastAsia="Times New Roman"/>
          <w:sz w:val="24"/>
          <w:szCs w:val="24"/>
        </w:rPr>
        <w:t>Сравнительный анализ успешности экзамена по русскому языку за курс основной школы показал, что качество выполнения работ в 2018/19 учебном году меньше по сравнению с предыдущим годом .</w:t>
      </w:r>
    </w:p>
    <w:p w:rsidR="00922DEC" w:rsidRPr="0029563D" w:rsidRDefault="00922DEC" w:rsidP="006E1C56">
      <w:pPr>
        <w:rPr>
          <w:sz w:val="24"/>
          <w:szCs w:val="24"/>
        </w:rPr>
        <w:sectPr w:rsidR="00922DEC" w:rsidRPr="0029563D" w:rsidSect="0029563D">
          <w:pgSz w:w="11900" w:h="16838"/>
          <w:pgMar w:top="709" w:right="726" w:bottom="338" w:left="993" w:header="0" w:footer="0" w:gutter="0"/>
          <w:cols w:space="720" w:equalWidth="0">
            <w:col w:w="10067"/>
          </w:cols>
        </w:sectPr>
      </w:pPr>
    </w:p>
    <w:p w:rsidR="00922DEC" w:rsidRPr="0029563D" w:rsidRDefault="006E1C56" w:rsidP="006E1C56">
      <w:pPr>
        <w:tabs>
          <w:tab w:val="left" w:pos="1613"/>
        </w:tabs>
        <w:spacing w:line="234" w:lineRule="auto"/>
        <w:ind w:right="120"/>
        <w:rPr>
          <w:rFonts w:eastAsia="Times New Roman"/>
          <w:sz w:val="24"/>
          <w:szCs w:val="24"/>
        </w:rPr>
      </w:pPr>
      <w:r w:rsidRPr="0029563D">
        <w:rPr>
          <w:rFonts w:eastAsia="Times New Roman"/>
          <w:sz w:val="24"/>
          <w:szCs w:val="24"/>
        </w:rPr>
        <w:lastRenderedPageBreak/>
        <w:t xml:space="preserve">В </w:t>
      </w:r>
      <w:r w:rsidR="00922DEC" w:rsidRPr="0029563D">
        <w:rPr>
          <w:rFonts w:eastAsia="Times New Roman"/>
          <w:sz w:val="24"/>
          <w:szCs w:val="24"/>
        </w:rPr>
        <w:t xml:space="preserve"> экзаменационную работу были включены задания, проверяющие следующие виды компетенций:</w:t>
      </w:r>
    </w:p>
    <w:p w:rsidR="00922DEC" w:rsidRPr="0029563D" w:rsidRDefault="00922DEC" w:rsidP="00922DEC">
      <w:pPr>
        <w:spacing w:line="15" w:lineRule="exact"/>
        <w:ind w:firstLine="284"/>
        <w:rPr>
          <w:rFonts w:eastAsia="Times New Roman"/>
          <w:sz w:val="24"/>
          <w:szCs w:val="24"/>
        </w:rPr>
      </w:pPr>
    </w:p>
    <w:p w:rsidR="00922DEC" w:rsidRPr="0029563D" w:rsidRDefault="00922DEC" w:rsidP="00922DEC">
      <w:pPr>
        <w:spacing w:line="234" w:lineRule="auto"/>
        <w:ind w:left="1140" w:right="120" w:firstLine="284"/>
        <w:rPr>
          <w:rFonts w:eastAsia="Times New Roman"/>
          <w:sz w:val="24"/>
          <w:szCs w:val="24"/>
        </w:rPr>
      </w:pPr>
      <w:r w:rsidRPr="0029563D">
        <w:rPr>
          <w:rFonts w:eastAsia="Times New Roman"/>
          <w:sz w:val="24"/>
          <w:szCs w:val="24"/>
        </w:rPr>
        <w:t xml:space="preserve">– </w:t>
      </w:r>
      <w:r w:rsidRPr="0029563D">
        <w:rPr>
          <w:rFonts w:eastAsia="Times New Roman"/>
          <w:b/>
          <w:bCs/>
          <w:sz w:val="24"/>
          <w:szCs w:val="24"/>
        </w:rPr>
        <w:t>лингвистическую компетенцию</w:t>
      </w:r>
      <w:r w:rsidRPr="0029563D">
        <w:rPr>
          <w:rFonts w:eastAsia="Times New Roman"/>
          <w:sz w:val="24"/>
          <w:szCs w:val="24"/>
        </w:rPr>
        <w:t>, то есть умение проводить элементарный лингвистический анализ языковых явлений;</w:t>
      </w:r>
    </w:p>
    <w:p w:rsidR="00922DEC" w:rsidRPr="0029563D" w:rsidRDefault="00922DEC" w:rsidP="00922DEC">
      <w:pPr>
        <w:spacing w:line="17" w:lineRule="exact"/>
        <w:ind w:firstLine="284"/>
        <w:rPr>
          <w:rFonts w:eastAsia="Times New Roman"/>
          <w:sz w:val="24"/>
          <w:szCs w:val="24"/>
        </w:rPr>
      </w:pPr>
    </w:p>
    <w:p w:rsidR="00922DEC" w:rsidRPr="0029563D" w:rsidRDefault="00922DEC" w:rsidP="00922DEC">
      <w:pPr>
        <w:spacing w:line="234" w:lineRule="auto"/>
        <w:ind w:left="1140" w:right="120" w:firstLine="284"/>
        <w:rPr>
          <w:rFonts w:eastAsia="Times New Roman"/>
          <w:sz w:val="24"/>
          <w:szCs w:val="24"/>
        </w:rPr>
      </w:pPr>
      <w:r w:rsidRPr="0029563D">
        <w:rPr>
          <w:rFonts w:eastAsia="Times New Roman"/>
          <w:sz w:val="24"/>
          <w:szCs w:val="24"/>
        </w:rPr>
        <w:t xml:space="preserve">– </w:t>
      </w:r>
      <w:r w:rsidRPr="0029563D">
        <w:rPr>
          <w:rFonts w:eastAsia="Times New Roman"/>
          <w:b/>
          <w:bCs/>
          <w:sz w:val="24"/>
          <w:szCs w:val="24"/>
        </w:rPr>
        <w:t>языковую компетенцию</w:t>
      </w:r>
      <w:r w:rsidRPr="0029563D">
        <w:rPr>
          <w:rFonts w:eastAsia="Times New Roman"/>
          <w:sz w:val="24"/>
          <w:szCs w:val="24"/>
        </w:rPr>
        <w:t>, то есть практическое владение русским языком, его словарём и грамматическим строем, соблюдение языковых норм;</w:t>
      </w:r>
    </w:p>
    <w:p w:rsidR="00922DEC" w:rsidRPr="0029563D" w:rsidRDefault="00922DEC" w:rsidP="00922DEC">
      <w:pPr>
        <w:spacing w:line="15" w:lineRule="exact"/>
        <w:ind w:firstLine="284"/>
        <w:rPr>
          <w:rFonts w:eastAsia="Times New Roman"/>
          <w:sz w:val="24"/>
          <w:szCs w:val="24"/>
        </w:rPr>
      </w:pPr>
    </w:p>
    <w:p w:rsidR="00922DEC" w:rsidRPr="0029563D" w:rsidRDefault="00922DEC" w:rsidP="00922DEC">
      <w:pPr>
        <w:spacing w:line="236" w:lineRule="auto"/>
        <w:ind w:left="1140" w:right="120" w:firstLine="284"/>
        <w:jc w:val="both"/>
        <w:rPr>
          <w:rFonts w:eastAsia="Times New Roman"/>
          <w:sz w:val="24"/>
          <w:szCs w:val="24"/>
        </w:rPr>
      </w:pPr>
      <w:r w:rsidRPr="0029563D">
        <w:rPr>
          <w:rFonts w:eastAsia="Times New Roman"/>
          <w:sz w:val="24"/>
          <w:szCs w:val="24"/>
        </w:rPr>
        <w:t xml:space="preserve">– </w:t>
      </w:r>
      <w:r w:rsidRPr="0029563D">
        <w:rPr>
          <w:rFonts w:eastAsia="Times New Roman"/>
          <w:b/>
          <w:bCs/>
          <w:sz w:val="24"/>
          <w:szCs w:val="24"/>
        </w:rPr>
        <w:t>коммуникативную компетенцию</w:t>
      </w:r>
      <w:r w:rsidRPr="0029563D">
        <w:rPr>
          <w:rFonts w:eastAsia="Times New Roman"/>
          <w:sz w:val="24"/>
          <w:szCs w:val="24"/>
        </w:rPr>
        <w:t>, то есть владение разными видами речевой деятельности, умением воспринимать чужую речь и создавать собственные высказывания.</w:t>
      </w:r>
    </w:p>
    <w:p w:rsidR="00922DEC" w:rsidRPr="0029563D" w:rsidRDefault="00922DEC" w:rsidP="00922DEC">
      <w:pPr>
        <w:spacing w:line="236" w:lineRule="auto"/>
        <w:ind w:left="1140" w:right="120" w:firstLine="284"/>
        <w:jc w:val="both"/>
        <w:rPr>
          <w:rFonts w:eastAsia="Times New Roman"/>
          <w:sz w:val="24"/>
          <w:szCs w:val="24"/>
        </w:rPr>
      </w:pPr>
    </w:p>
    <w:p w:rsidR="00922DEC" w:rsidRPr="0029563D" w:rsidRDefault="00922DEC" w:rsidP="00922DEC">
      <w:pPr>
        <w:spacing w:line="237" w:lineRule="auto"/>
        <w:ind w:right="120" w:firstLine="284"/>
        <w:jc w:val="both"/>
        <w:rPr>
          <w:sz w:val="24"/>
          <w:szCs w:val="24"/>
        </w:rPr>
      </w:pPr>
      <w:r w:rsidRPr="0029563D">
        <w:rPr>
          <w:rFonts w:eastAsia="Times New Roman"/>
          <w:sz w:val="24"/>
          <w:szCs w:val="24"/>
        </w:rPr>
        <w:t>Уровень подготовки по русскому языку характеризует уровень усвоения материала курса русского языка за курс основной средней школы. Этот показатель определяется на основе первичных баллов, полученных учащимися за выполнение всех заданий работы.</w:t>
      </w:r>
    </w:p>
    <w:p w:rsidR="00922DEC" w:rsidRPr="0029563D" w:rsidRDefault="00922DEC" w:rsidP="00922DEC">
      <w:pPr>
        <w:spacing w:line="200" w:lineRule="exact"/>
        <w:ind w:firstLine="284"/>
        <w:rPr>
          <w:sz w:val="24"/>
          <w:szCs w:val="24"/>
        </w:rPr>
      </w:pPr>
    </w:p>
    <w:p w:rsidR="00922DEC" w:rsidRPr="0029563D" w:rsidRDefault="00922DEC" w:rsidP="00922DEC">
      <w:pPr>
        <w:spacing w:line="200" w:lineRule="exact"/>
        <w:ind w:firstLine="284"/>
        <w:rPr>
          <w:sz w:val="24"/>
          <w:szCs w:val="24"/>
        </w:rPr>
      </w:pPr>
    </w:p>
    <w:p w:rsidR="00922DEC" w:rsidRPr="0029563D" w:rsidRDefault="00922DEC" w:rsidP="00922DEC">
      <w:pPr>
        <w:spacing w:line="232" w:lineRule="exact"/>
        <w:ind w:firstLine="284"/>
        <w:rPr>
          <w:sz w:val="24"/>
          <w:szCs w:val="24"/>
        </w:rPr>
      </w:pPr>
    </w:p>
    <w:tbl>
      <w:tblPr>
        <w:tblW w:w="0" w:type="auto"/>
        <w:tblInd w:w="1030" w:type="dxa"/>
        <w:tblLayout w:type="fixed"/>
        <w:tblCellMar>
          <w:left w:w="0" w:type="dxa"/>
          <w:right w:w="0" w:type="dxa"/>
        </w:tblCellMar>
        <w:tblLook w:val="04A0"/>
      </w:tblPr>
      <w:tblGrid>
        <w:gridCol w:w="1000"/>
        <w:gridCol w:w="840"/>
        <w:gridCol w:w="80"/>
        <w:gridCol w:w="920"/>
        <w:gridCol w:w="980"/>
        <w:gridCol w:w="1000"/>
        <w:gridCol w:w="980"/>
        <w:gridCol w:w="80"/>
        <w:gridCol w:w="1060"/>
        <w:gridCol w:w="1140"/>
        <w:gridCol w:w="200"/>
        <w:gridCol w:w="1320"/>
      </w:tblGrid>
      <w:tr w:rsidR="00922DEC" w:rsidRPr="0029563D" w:rsidTr="00922DEC">
        <w:trPr>
          <w:trHeight w:val="332"/>
        </w:trPr>
        <w:tc>
          <w:tcPr>
            <w:tcW w:w="1000" w:type="dxa"/>
            <w:tcBorders>
              <w:top w:val="single" w:sz="8" w:space="0" w:color="auto"/>
              <w:left w:val="single" w:sz="8" w:space="0" w:color="auto"/>
              <w:right w:val="single" w:sz="8" w:space="0" w:color="auto"/>
            </w:tcBorders>
            <w:vAlign w:val="bottom"/>
          </w:tcPr>
          <w:p w:rsidR="00922DEC" w:rsidRPr="0029563D" w:rsidRDefault="00922DEC" w:rsidP="00922DEC">
            <w:pPr>
              <w:ind w:left="120" w:hanging="6"/>
              <w:rPr>
                <w:sz w:val="24"/>
                <w:szCs w:val="24"/>
              </w:rPr>
            </w:pPr>
            <w:r w:rsidRPr="0029563D">
              <w:rPr>
                <w:rFonts w:eastAsia="Times New Roman"/>
                <w:b/>
                <w:bCs/>
                <w:sz w:val="24"/>
                <w:szCs w:val="24"/>
              </w:rPr>
              <w:t>Класс</w:t>
            </w:r>
          </w:p>
        </w:tc>
        <w:tc>
          <w:tcPr>
            <w:tcW w:w="5940" w:type="dxa"/>
            <w:gridSpan w:val="8"/>
            <w:tcBorders>
              <w:top w:val="single" w:sz="8" w:space="0" w:color="auto"/>
              <w:bottom w:val="single" w:sz="8" w:space="0" w:color="auto"/>
            </w:tcBorders>
            <w:vAlign w:val="bottom"/>
          </w:tcPr>
          <w:p w:rsidR="00922DEC" w:rsidRPr="0029563D" w:rsidRDefault="00922DEC" w:rsidP="00922DEC">
            <w:pPr>
              <w:ind w:left="80" w:firstLine="284"/>
              <w:rPr>
                <w:sz w:val="24"/>
                <w:szCs w:val="24"/>
              </w:rPr>
            </w:pPr>
            <w:r w:rsidRPr="0029563D">
              <w:rPr>
                <w:rFonts w:eastAsia="Times New Roman"/>
                <w:b/>
                <w:bCs/>
                <w:sz w:val="24"/>
                <w:szCs w:val="24"/>
              </w:rPr>
              <w:t>Интервал шкалы тестовых баллов ( в %)</w:t>
            </w:r>
          </w:p>
        </w:tc>
        <w:tc>
          <w:tcPr>
            <w:tcW w:w="1140" w:type="dxa"/>
            <w:tcBorders>
              <w:top w:val="single" w:sz="8" w:space="0" w:color="auto"/>
              <w:bottom w:val="single" w:sz="8" w:space="0" w:color="auto"/>
            </w:tcBorders>
            <w:vAlign w:val="bottom"/>
          </w:tcPr>
          <w:p w:rsidR="00922DEC" w:rsidRPr="0029563D" w:rsidRDefault="00922DEC" w:rsidP="00922DEC">
            <w:pPr>
              <w:ind w:firstLine="284"/>
              <w:rPr>
                <w:sz w:val="24"/>
                <w:szCs w:val="24"/>
              </w:rPr>
            </w:pPr>
          </w:p>
        </w:tc>
        <w:tc>
          <w:tcPr>
            <w:tcW w:w="200" w:type="dxa"/>
            <w:tcBorders>
              <w:top w:val="single" w:sz="8" w:space="0" w:color="auto"/>
              <w:bottom w:val="single" w:sz="8" w:space="0" w:color="auto"/>
            </w:tcBorders>
            <w:vAlign w:val="bottom"/>
          </w:tcPr>
          <w:p w:rsidR="00922DEC" w:rsidRPr="0029563D" w:rsidRDefault="00922DEC" w:rsidP="00922DEC">
            <w:pPr>
              <w:ind w:firstLine="284"/>
              <w:rPr>
                <w:sz w:val="24"/>
                <w:szCs w:val="24"/>
              </w:rPr>
            </w:pPr>
          </w:p>
        </w:tc>
        <w:tc>
          <w:tcPr>
            <w:tcW w:w="1320" w:type="dxa"/>
            <w:tcBorders>
              <w:top w:val="single" w:sz="8" w:space="0" w:color="auto"/>
              <w:bottom w:val="single" w:sz="8" w:space="0" w:color="auto"/>
              <w:right w:val="single" w:sz="8" w:space="0" w:color="auto"/>
            </w:tcBorders>
            <w:vAlign w:val="bottom"/>
          </w:tcPr>
          <w:p w:rsidR="00922DEC" w:rsidRPr="0029563D" w:rsidRDefault="00922DEC" w:rsidP="00922DEC">
            <w:pPr>
              <w:ind w:firstLine="284"/>
              <w:rPr>
                <w:sz w:val="24"/>
                <w:szCs w:val="24"/>
              </w:rPr>
            </w:pPr>
          </w:p>
        </w:tc>
      </w:tr>
      <w:tr w:rsidR="00922DEC" w:rsidRPr="0029563D" w:rsidTr="00922DEC">
        <w:trPr>
          <w:trHeight w:val="311"/>
        </w:trPr>
        <w:tc>
          <w:tcPr>
            <w:tcW w:w="1000" w:type="dxa"/>
            <w:tcBorders>
              <w:left w:val="single" w:sz="8" w:space="0" w:color="auto"/>
              <w:right w:val="single" w:sz="8" w:space="0" w:color="auto"/>
            </w:tcBorders>
            <w:vAlign w:val="bottom"/>
          </w:tcPr>
          <w:p w:rsidR="00922DEC" w:rsidRPr="0029563D" w:rsidRDefault="00922DEC" w:rsidP="00922DEC">
            <w:pPr>
              <w:ind w:firstLine="284"/>
              <w:rPr>
                <w:sz w:val="24"/>
                <w:szCs w:val="24"/>
              </w:rPr>
            </w:pPr>
          </w:p>
        </w:tc>
        <w:tc>
          <w:tcPr>
            <w:tcW w:w="840" w:type="dxa"/>
            <w:tcBorders>
              <w:bottom w:val="single" w:sz="8" w:space="0" w:color="auto"/>
              <w:right w:val="single" w:sz="8" w:space="0" w:color="auto"/>
            </w:tcBorders>
            <w:vAlign w:val="bottom"/>
          </w:tcPr>
          <w:p w:rsidR="00922DEC" w:rsidRPr="0029563D" w:rsidRDefault="00922DEC" w:rsidP="00922DEC">
            <w:pPr>
              <w:spacing w:line="310" w:lineRule="exact"/>
              <w:ind w:left="80" w:firstLine="284"/>
              <w:rPr>
                <w:sz w:val="24"/>
                <w:szCs w:val="24"/>
              </w:rPr>
            </w:pPr>
            <w:r w:rsidRPr="0029563D">
              <w:rPr>
                <w:rFonts w:eastAsia="Times New Roman"/>
                <w:b/>
                <w:bCs/>
                <w:sz w:val="24"/>
                <w:szCs w:val="24"/>
              </w:rPr>
              <w:t>0-7</w:t>
            </w:r>
          </w:p>
        </w:tc>
        <w:tc>
          <w:tcPr>
            <w:tcW w:w="1000" w:type="dxa"/>
            <w:gridSpan w:val="2"/>
            <w:tcBorders>
              <w:bottom w:val="single" w:sz="8" w:space="0" w:color="auto"/>
              <w:right w:val="single" w:sz="8" w:space="0" w:color="auto"/>
            </w:tcBorders>
            <w:vAlign w:val="bottom"/>
          </w:tcPr>
          <w:p w:rsidR="00922DEC" w:rsidRPr="0029563D" w:rsidRDefault="00922DEC" w:rsidP="00922DEC">
            <w:pPr>
              <w:spacing w:line="310" w:lineRule="exact"/>
              <w:ind w:right="260" w:firstLine="117"/>
              <w:jc w:val="right"/>
              <w:rPr>
                <w:sz w:val="24"/>
                <w:szCs w:val="24"/>
              </w:rPr>
            </w:pPr>
            <w:r w:rsidRPr="0029563D">
              <w:rPr>
                <w:rFonts w:eastAsia="Times New Roman"/>
                <w:b/>
                <w:bCs/>
                <w:sz w:val="24"/>
                <w:szCs w:val="24"/>
              </w:rPr>
              <w:t>8-14</w:t>
            </w:r>
          </w:p>
        </w:tc>
        <w:tc>
          <w:tcPr>
            <w:tcW w:w="980" w:type="dxa"/>
            <w:tcBorders>
              <w:bottom w:val="single" w:sz="8" w:space="0" w:color="auto"/>
              <w:right w:val="single" w:sz="8" w:space="0" w:color="auto"/>
            </w:tcBorders>
            <w:vAlign w:val="bottom"/>
          </w:tcPr>
          <w:p w:rsidR="00922DEC" w:rsidRPr="0029563D" w:rsidRDefault="00922DEC" w:rsidP="00922DEC">
            <w:pPr>
              <w:spacing w:line="310" w:lineRule="exact"/>
              <w:ind w:left="80" w:firstLine="29"/>
              <w:rPr>
                <w:sz w:val="24"/>
                <w:szCs w:val="24"/>
              </w:rPr>
            </w:pPr>
            <w:r w:rsidRPr="0029563D">
              <w:rPr>
                <w:rFonts w:eastAsia="Times New Roman"/>
                <w:b/>
                <w:bCs/>
                <w:sz w:val="24"/>
                <w:szCs w:val="24"/>
              </w:rPr>
              <w:t>15-18</w:t>
            </w:r>
          </w:p>
        </w:tc>
        <w:tc>
          <w:tcPr>
            <w:tcW w:w="1000" w:type="dxa"/>
            <w:tcBorders>
              <w:bottom w:val="single" w:sz="8" w:space="0" w:color="auto"/>
              <w:right w:val="single" w:sz="8" w:space="0" w:color="auto"/>
            </w:tcBorders>
            <w:vAlign w:val="bottom"/>
          </w:tcPr>
          <w:p w:rsidR="00922DEC" w:rsidRPr="0029563D" w:rsidRDefault="00922DEC" w:rsidP="00922DEC">
            <w:pPr>
              <w:spacing w:line="310" w:lineRule="exact"/>
              <w:ind w:left="100" w:firstLine="22"/>
              <w:rPr>
                <w:sz w:val="24"/>
                <w:szCs w:val="24"/>
              </w:rPr>
            </w:pPr>
            <w:r w:rsidRPr="0029563D">
              <w:rPr>
                <w:rFonts w:eastAsia="Times New Roman"/>
                <w:b/>
                <w:bCs/>
                <w:sz w:val="24"/>
                <w:szCs w:val="24"/>
              </w:rPr>
              <w:t>19-24</w:t>
            </w:r>
          </w:p>
        </w:tc>
        <w:tc>
          <w:tcPr>
            <w:tcW w:w="980" w:type="dxa"/>
            <w:tcBorders>
              <w:bottom w:val="single" w:sz="8" w:space="0" w:color="auto"/>
              <w:right w:val="single" w:sz="8" w:space="0" w:color="auto"/>
            </w:tcBorders>
            <w:vAlign w:val="bottom"/>
          </w:tcPr>
          <w:p w:rsidR="00922DEC" w:rsidRPr="0029563D" w:rsidRDefault="00922DEC" w:rsidP="00922DEC">
            <w:pPr>
              <w:spacing w:line="310" w:lineRule="exact"/>
              <w:ind w:left="80" w:hanging="80"/>
              <w:rPr>
                <w:sz w:val="24"/>
                <w:szCs w:val="24"/>
              </w:rPr>
            </w:pPr>
            <w:r w:rsidRPr="0029563D">
              <w:rPr>
                <w:rFonts w:eastAsia="Times New Roman"/>
                <w:b/>
                <w:bCs/>
                <w:sz w:val="24"/>
                <w:szCs w:val="24"/>
              </w:rPr>
              <w:t>25-29</w:t>
            </w:r>
          </w:p>
        </w:tc>
        <w:tc>
          <w:tcPr>
            <w:tcW w:w="1140" w:type="dxa"/>
            <w:gridSpan w:val="2"/>
            <w:tcBorders>
              <w:bottom w:val="single" w:sz="8" w:space="0" w:color="auto"/>
              <w:right w:val="single" w:sz="8" w:space="0" w:color="auto"/>
            </w:tcBorders>
            <w:vAlign w:val="bottom"/>
          </w:tcPr>
          <w:p w:rsidR="00922DEC" w:rsidRPr="0029563D" w:rsidRDefault="00922DEC" w:rsidP="00922DEC">
            <w:pPr>
              <w:spacing w:line="310" w:lineRule="exact"/>
              <w:ind w:right="240"/>
              <w:jc w:val="right"/>
              <w:rPr>
                <w:sz w:val="24"/>
                <w:szCs w:val="24"/>
              </w:rPr>
            </w:pPr>
            <w:r w:rsidRPr="0029563D">
              <w:rPr>
                <w:rFonts w:eastAsia="Times New Roman"/>
                <w:b/>
                <w:bCs/>
                <w:sz w:val="24"/>
                <w:szCs w:val="24"/>
              </w:rPr>
              <w:t>30-33</w:t>
            </w:r>
          </w:p>
        </w:tc>
        <w:tc>
          <w:tcPr>
            <w:tcW w:w="1140" w:type="dxa"/>
            <w:tcBorders>
              <w:bottom w:val="single" w:sz="8" w:space="0" w:color="auto"/>
              <w:right w:val="single" w:sz="8" w:space="0" w:color="auto"/>
            </w:tcBorders>
            <w:vAlign w:val="bottom"/>
          </w:tcPr>
          <w:p w:rsidR="00922DEC" w:rsidRPr="0029563D" w:rsidRDefault="00922DEC" w:rsidP="00922DEC">
            <w:pPr>
              <w:spacing w:line="310" w:lineRule="exact"/>
              <w:ind w:left="100" w:firstLine="284"/>
              <w:rPr>
                <w:sz w:val="24"/>
                <w:szCs w:val="24"/>
              </w:rPr>
            </w:pPr>
            <w:r w:rsidRPr="0029563D">
              <w:rPr>
                <w:rFonts w:eastAsia="Times New Roman"/>
                <w:b/>
                <w:bCs/>
                <w:sz w:val="24"/>
                <w:szCs w:val="24"/>
              </w:rPr>
              <w:t>34-36</w:t>
            </w:r>
          </w:p>
        </w:tc>
        <w:tc>
          <w:tcPr>
            <w:tcW w:w="1520" w:type="dxa"/>
            <w:gridSpan w:val="2"/>
            <w:tcBorders>
              <w:bottom w:val="single" w:sz="8" w:space="0" w:color="auto"/>
              <w:right w:val="single" w:sz="8" w:space="0" w:color="auto"/>
            </w:tcBorders>
            <w:vAlign w:val="bottom"/>
          </w:tcPr>
          <w:p w:rsidR="00922DEC" w:rsidRPr="0029563D" w:rsidRDefault="00922DEC" w:rsidP="00922DEC">
            <w:pPr>
              <w:spacing w:line="310" w:lineRule="exact"/>
              <w:ind w:right="560" w:firstLine="284"/>
              <w:jc w:val="center"/>
              <w:rPr>
                <w:sz w:val="24"/>
                <w:szCs w:val="24"/>
              </w:rPr>
            </w:pPr>
            <w:r w:rsidRPr="0029563D">
              <w:rPr>
                <w:rFonts w:eastAsia="Times New Roman"/>
                <w:b/>
                <w:bCs/>
                <w:sz w:val="24"/>
                <w:szCs w:val="24"/>
              </w:rPr>
              <w:t>37-39</w:t>
            </w:r>
          </w:p>
        </w:tc>
      </w:tr>
      <w:tr w:rsidR="00922DEC" w:rsidRPr="0029563D" w:rsidTr="00922DEC">
        <w:trPr>
          <w:trHeight w:val="309"/>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84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rFonts w:eastAsia="Times New Roman"/>
                <w:sz w:val="24"/>
                <w:szCs w:val="24"/>
              </w:rPr>
              <w:t>«2»</w:t>
            </w:r>
          </w:p>
        </w:tc>
        <w:tc>
          <w:tcPr>
            <w:tcW w:w="80" w:type="dxa"/>
            <w:tcBorders>
              <w:bottom w:val="single" w:sz="8" w:space="0" w:color="auto"/>
            </w:tcBorders>
            <w:vAlign w:val="bottom"/>
          </w:tcPr>
          <w:p w:rsidR="00922DEC" w:rsidRPr="0029563D" w:rsidRDefault="00922DEC" w:rsidP="00922DEC">
            <w:pPr>
              <w:ind w:firstLine="284"/>
              <w:rPr>
                <w:sz w:val="24"/>
                <w:szCs w:val="24"/>
              </w:rPr>
            </w:pPr>
          </w:p>
        </w:tc>
        <w:tc>
          <w:tcPr>
            <w:tcW w:w="92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8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rFonts w:eastAsia="Times New Roman"/>
                <w:sz w:val="24"/>
                <w:szCs w:val="24"/>
              </w:rPr>
              <w:t>«3»</w:t>
            </w:r>
          </w:p>
        </w:tc>
        <w:tc>
          <w:tcPr>
            <w:tcW w:w="10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8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rFonts w:eastAsia="Times New Roman"/>
                <w:sz w:val="24"/>
                <w:szCs w:val="24"/>
              </w:rPr>
              <w:t>«4»</w:t>
            </w:r>
          </w:p>
        </w:tc>
        <w:tc>
          <w:tcPr>
            <w:tcW w:w="80" w:type="dxa"/>
            <w:tcBorders>
              <w:bottom w:val="single" w:sz="8" w:space="0" w:color="auto"/>
            </w:tcBorders>
            <w:vAlign w:val="bottom"/>
          </w:tcPr>
          <w:p w:rsidR="00922DEC" w:rsidRPr="0029563D" w:rsidRDefault="00922DEC" w:rsidP="00922DEC">
            <w:pPr>
              <w:ind w:firstLine="284"/>
              <w:rPr>
                <w:sz w:val="24"/>
                <w:szCs w:val="24"/>
              </w:rPr>
            </w:pPr>
          </w:p>
        </w:tc>
        <w:tc>
          <w:tcPr>
            <w:tcW w:w="106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140" w:type="dxa"/>
            <w:tcBorders>
              <w:bottom w:val="single" w:sz="8" w:space="0" w:color="auto"/>
            </w:tcBorders>
            <w:vAlign w:val="bottom"/>
          </w:tcPr>
          <w:p w:rsidR="00922DEC" w:rsidRPr="0029563D" w:rsidRDefault="00922DEC" w:rsidP="00922DEC">
            <w:pPr>
              <w:spacing w:line="308" w:lineRule="exact"/>
              <w:ind w:left="100" w:firstLine="284"/>
              <w:rPr>
                <w:sz w:val="24"/>
                <w:szCs w:val="24"/>
              </w:rPr>
            </w:pPr>
            <w:r w:rsidRPr="0029563D">
              <w:rPr>
                <w:rFonts w:eastAsia="Times New Roman"/>
                <w:sz w:val="24"/>
                <w:szCs w:val="24"/>
              </w:rPr>
              <w:t>«5»</w:t>
            </w:r>
          </w:p>
        </w:tc>
        <w:tc>
          <w:tcPr>
            <w:tcW w:w="200" w:type="dxa"/>
            <w:tcBorders>
              <w:bottom w:val="single" w:sz="8" w:space="0" w:color="auto"/>
            </w:tcBorders>
            <w:vAlign w:val="bottom"/>
          </w:tcPr>
          <w:p w:rsidR="00922DEC" w:rsidRPr="0029563D" w:rsidRDefault="00922DEC" w:rsidP="00922DEC">
            <w:pPr>
              <w:ind w:firstLine="284"/>
              <w:rPr>
                <w:sz w:val="24"/>
                <w:szCs w:val="24"/>
              </w:rPr>
            </w:pPr>
          </w:p>
        </w:tc>
        <w:tc>
          <w:tcPr>
            <w:tcW w:w="132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r>
      <w:tr w:rsidR="00922DEC" w:rsidRPr="0029563D" w:rsidTr="00922DEC">
        <w:trPr>
          <w:trHeight w:val="314"/>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spacing w:line="310" w:lineRule="exact"/>
              <w:ind w:left="120" w:hanging="6"/>
              <w:rPr>
                <w:sz w:val="24"/>
                <w:szCs w:val="24"/>
              </w:rPr>
            </w:pPr>
            <w:r w:rsidRPr="0029563D">
              <w:rPr>
                <w:rFonts w:eastAsia="Times New Roman"/>
                <w:sz w:val="24"/>
                <w:szCs w:val="24"/>
              </w:rPr>
              <w:t>Всего</w:t>
            </w:r>
          </w:p>
        </w:tc>
        <w:tc>
          <w:tcPr>
            <w:tcW w:w="840" w:type="dxa"/>
            <w:tcBorders>
              <w:bottom w:val="single" w:sz="8" w:space="0" w:color="auto"/>
            </w:tcBorders>
            <w:vAlign w:val="bottom"/>
          </w:tcPr>
          <w:p w:rsidR="00922DEC" w:rsidRPr="0029563D" w:rsidRDefault="00922DEC" w:rsidP="00922DEC">
            <w:pPr>
              <w:spacing w:line="310" w:lineRule="exact"/>
              <w:ind w:left="80" w:firstLine="284"/>
              <w:rPr>
                <w:sz w:val="24"/>
                <w:szCs w:val="24"/>
              </w:rPr>
            </w:pPr>
            <w:r w:rsidRPr="0029563D">
              <w:rPr>
                <w:sz w:val="24"/>
                <w:szCs w:val="24"/>
              </w:rPr>
              <w:t>0</w:t>
            </w:r>
          </w:p>
        </w:tc>
        <w:tc>
          <w:tcPr>
            <w:tcW w:w="8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20" w:type="dxa"/>
            <w:tcBorders>
              <w:bottom w:val="single" w:sz="8" w:space="0" w:color="auto"/>
              <w:right w:val="single" w:sz="8" w:space="0" w:color="auto"/>
            </w:tcBorders>
            <w:vAlign w:val="bottom"/>
          </w:tcPr>
          <w:p w:rsidR="00922DEC" w:rsidRPr="0029563D" w:rsidRDefault="00922DEC" w:rsidP="00922DEC">
            <w:pPr>
              <w:spacing w:line="310" w:lineRule="exact"/>
              <w:ind w:right="560" w:firstLine="284"/>
              <w:jc w:val="right"/>
              <w:rPr>
                <w:sz w:val="24"/>
                <w:szCs w:val="24"/>
              </w:rPr>
            </w:pPr>
            <w:r w:rsidRPr="0029563D">
              <w:rPr>
                <w:sz w:val="24"/>
                <w:szCs w:val="24"/>
              </w:rPr>
              <w:t>0</w:t>
            </w:r>
          </w:p>
        </w:tc>
        <w:tc>
          <w:tcPr>
            <w:tcW w:w="980" w:type="dxa"/>
            <w:tcBorders>
              <w:bottom w:val="single" w:sz="8" w:space="0" w:color="auto"/>
              <w:right w:val="single" w:sz="8" w:space="0" w:color="auto"/>
            </w:tcBorders>
            <w:vAlign w:val="bottom"/>
          </w:tcPr>
          <w:p w:rsidR="00922DEC" w:rsidRPr="0029563D" w:rsidRDefault="006E1C56" w:rsidP="00922DEC">
            <w:pPr>
              <w:spacing w:line="310" w:lineRule="exact"/>
              <w:ind w:left="80" w:firstLine="284"/>
              <w:rPr>
                <w:sz w:val="24"/>
                <w:szCs w:val="24"/>
              </w:rPr>
            </w:pPr>
            <w:r w:rsidRPr="0029563D">
              <w:rPr>
                <w:sz w:val="24"/>
                <w:szCs w:val="24"/>
              </w:rPr>
              <w:t>1</w:t>
            </w:r>
          </w:p>
        </w:tc>
        <w:tc>
          <w:tcPr>
            <w:tcW w:w="1000" w:type="dxa"/>
            <w:tcBorders>
              <w:bottom w:val="single" w:sz="8" w:space="0" w:color="auto"/>
              <w:right w:val="single" w:sz="8" w:space="0" w:color="auto"/>
            </w:tcBorders>
            <w:vAlign w:val="bottom"/>
          </w:tcPr>
          <w:p w:rsidR="00922DEC" w:rsidRPr="0029563D" w:rsidRDefault="006E1C56" w:rsidP="00922DEC">
            <w:pPr>
              <w:spacing w:line="310" w:lineRule="exact"/>
              <w:ind w:left="100" w:firstLine="284"/>
              <w:rPr>
                <w:sz w:val="24"/>
                <w:szCs w:val="24"/>
              </w:rPr>
            </w:pPr>
            <w:r w:rsidRPr="0029563D">
              <w:rPr>
                <w:sz w:val="24"/>
                <w:szCs w:val="24"/>
              </w:rPr>
              <w:t>1</w:t>
            </w:r>
          </w:p>
        </w:tc>
        <w:tc>
          <w:tcPr>
            <w:tcW w:w="980" w:type="dxa"/>
            <w:tcBorders>
              <w:bottom w:val="single" w:sz="8" w:space="0" w:color="auto"/>
            </w:tcBorders>
            <w:vAlign w:val="bottom"/>
          </w:tcPr>
          <w:p w:rsidR="00922DEC" w:rsidRPr="0029563D" w:rsidRDefault="006E1C56" w:rsidP="00922DEC">
            <w:pPr>
              <w:spacing w:line="310" w:lineRule="exact"/>
              <w:ind w:left="80" w:firstLine="284"/>
              <w:rPr>
                <w:sz w:val="24"/>
                <w:szCs w:val="24"/>
              </w:rPr>
            </w:pPr>
            <w:r w:rsidRPr="0029563D">
              <w:rPr>
                <w:sz w:val="24"/>
                <w:szCs w:val="24"/>
              </w:rPr>
              <w:t>8</w:t>
            </w:r>
          </w:p>
        </w:tc>
        <w:tc>
          <w:tcPr>
            <w:tcW w:w="8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060" w:type="dxa"/>
            <w:tcBorders>
              <w:bottom w:val="single" w:sz="8" w:space="0" w:color="auto"/>
              <w:right w:val="single" w:sz="8" w:space="0" w:color="auto"/>
            </w:tcBorders>
            <w:vAlign w:val="bottom"/>
          </w:tcPr>
          <w:p w:rsidR="00922DEC" w:rsidRPr="0029563D" w:rsidRDefault="00333BA4" w:rsidP="00922DEC">
            <w:pPr>
              <w:spacing w:line="310" w:lineRule="exact"/>
              <w:ind w:right="540" w:firstLine="284"/>
              <w:jc w:val="right"/>
              <w:rPr>
                <w:sz w:val="24"/>
                <w:szCs w:val="24"/>
              </w:rPr>
            </w:pPr>
            <w:r w:rsidRPr="0029563D">
              <w:rPr>
                <w:sz w:val="24"/>
                <w:szCs w:val="24"/>
              </w:rPr>
              <w:t>6</w:t>
            </w:r>
          </w:p>
        </w:tc>
        <w:tc>
          <w:tcPr>
            <w:tcW w:w="1140" w:type="dxa"/>
            <w:tcBorders>
              <w:bottom w:val="single" w:sz="8" w:space="0" w:color="auto"/>
            </w:tcBorders>
            <w:vAlign w:val="bottom"/>
          </w:tcPr>
          <w:p w:rsidR="00922DEC" w:rsidRPr="0029563D" w:rsidRDefault="006E1C56" w:rsidP="00922DEC">
            <w:pPr>
              <w:spacing w:line="310" w:lineRule="exact"/>
              <w:ind w:left="100" w:firstLine="284"/>
              <w:rPr>
                <w:sz w:val="24"/>
                <w:szCs w:val="24"/>
              </w:rPr>
            </w:pPr>
            <w:r w:rsidRPr="0029563D">
              <w:rPr>
                <w:sz w:val="24"/>
                <w:szCs w:val="24"/>
              </w:rPr>
              <w:t>2</w:t>
            </w:r>
          </w:p>
        </w:tc>
        <w:tc>
          <w:tcPr>
            <w:tcW w:w="2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320" w:type="dxa"/>
            <w:tcBorders>
              <w:bottom w:val="single" w:sz="8" w:space="0" w:color="auto"/>
              <w:right w:val="single" w:sz="8" w:space="0" w:color="auto"/>
            </w:tcBorders>
            <w:vAlign w:val="bottom"/>
          </w:tcPr>
          <w:p w:rsidR="00922DEC" w:rsidRPr="0029563D" w:rsidRDefault="00922DEC" w:rsidP="00922DEC">
            <w:pPr>
              <w:spacing w:line="310" w:lineRule="exact"/>
              <w:ind w:right="740" w:firstLine="284"/>
              <w:jc w:val="center"/>
              <w:rPr>
                <w:sz w:val="24"/>
                <w:szCs w:val="24"/>
              </w:rPr>
            </w:pPr>
            <w:r w:rsidRPr="0029563D">
              <w:rPr>
                <w:sz w:val="24"/>
                <w:szCs w:val="24"/>
              </w:rPr>
              <w:t>0</w:t>
            </w:r>
          </w:p>
        </w:tc>
      </w:tr>
      <w:tr w:rsidR="00922DEC" w:rsidRPr="0029563D" w:rsidTr="00922DEC">
        <w:trPr>
          <w:trHeight w:val="311"/>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spacing w:line="308" w:lineRule="exact"/>
              <w:ind w:left="120" w:firstLine="284"/>
              <w:rPr>
                <w:sz w:val="24"/>
                <w:szCs w:val="24"/>
              </w:rPr>
            </w:pPr>
            <w:r w:rsidRPr="0029563D">
              <w:rPr>
                <w:rFonts w:eastAsia="Times New Roman"/>
                <w:sz w:val="24"/>
                <w:szCs w:val="24"/>
              </w:rPr>
              <w:t>%</w:t>
            </w:r>
          </w:p>
        </w:tc>
        <w:tc>
          <w:tcPr>
            <w:tcW w:w="84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sz w:val="24"/>
                <w:szCs w:val="24"/>
              </w:rPr>
              <w:t>0</w:t>
            </w:r>
          </w:p>
        </w:tc>
        <w:tc>
          <w:tcPr>
            <w:tcW w:w="8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20" w:type="dxa"/>
            <w:tcBorders>
              <w:bottom w:val="single" w:sz="8" w:space="0" w:color="auto"/>
              <w:right w:val="single" w:sz="8" w:space="0" w:color="auto"/>
            </w:tcBorders>
            <w:vAlign w:val="bottom"/>
          </w:tcPr>
          <w:p w:rsidR="00922DEC" w:rsidRPr="0029563D" w:rsidRDefault="00922DEC" w:rsidP="00922DEC">
            <w:pPr>
              <w:spacing w:line="308" w:lineRule="exact"/>
              <w:ind w:right="560" w:firstLine="284"/>
              <w:jc w:val="right"/>
              <w:rPr>
                <w:sz w:val="24"/>
                <w:szCs w:val="24"/>
              </w:rPr>
            </w:pPr>
            <w:r w:rsidRPr="0029563D">
              <w:rPr>
                <w:sz w:val="24"/>
                <w:szCs w:val="24"/>
              </w:rPr>
              <w:t>0</w:t>
            </w:r>
          </w:p>
        </w:tc>
        <w:tc>
          <w:tcPr>
            <w:tcW w:w="980" w:type="dxa"/>
            <w:tcBorders>
              <w:bottom w:val="single" w:sz="8" w:space="0" w:color="auto"/>
              <w:right w:val="single" w:sz="8" w:space="0" w:color="auto"/>
            </w:tcBorders>
            <w:vAlign w:val="bottom"/>
          </w:tcPr>
          <w:p w:rsidR="00922DEC" w:rsidRPr="0029563D" w:rsidRDefault="006E1C56" w:rsidP="00922DEC">
            <w:pPr>
              <w:spacing w:line="308" w:lineRule="exact"/>
              <w:ind w:left="80" w:firstLine="284"/>
              <w:rPr>
                <w:sz w:val="24"/>
                <w:szCs w:val="24"/>
              </w:rPr>
            </w:pPr>
            <w:r w:rsidRPr="0029563D">
              <w:rPr>
                <w:sz w:val="24"/>
                <w:szCs w:val="24"/>
              </w:rPr>
              <w:t>0</w:t>
            </w:r>
          </w:p>
        </w:tc>
        <w:tc>
          <w:tcPr>
            <w:tcW w:w="1000" w:type="dxa"/>
            <w:tcBorders>
              <w:bottom w:val="single" w:sz="8" w:space="0" w:color="auto"/>
              <w:right w:val="single" w:sz="8" w:space="0" w:color="auto"/>
            </w:tcBorders>
            <w:vAlign w:val="bottom"/>
          </w:tcPr>
          <w:p w:rsidR="00922DEC" w:rsidRPr="0029563D" w:rsidRDefault="006E1C56" w:rsidP="00922DEC">
            <w:pPr>
              <w:spacing w:line="308" w:lineRule="exact"/>
              <w:ind w:left="100" w:firstLine="284"/>
              <w:rPr>
                <w:sz w:val="24"/>
                <w:szCs w:val="24"/>
              </w:rPr>
            </w:pPr>
            <w:r w:rsidRPr="0029563D">
              <w:rPr>
                <w:sz w:val="24"/>
                <w:szCs w:val="24"/>
              </w:rPr>
              <w:t>5,8</w:t>
            </w:r>
          </w:p>
        </w:tc>
        <w:tc>
          <w:tcPr>
            <w:tcW w:w="980" w:type="dxa"/>
            <w:tcBorders>
              <w:bottom w:val="single" w:sz="8" w:space="0" w:color="auto"/>
            </w:tcBorders>
            <w:vAlign w:val="bottom"/>
          </w:tcPr>
          <w:p w:rsidR="00922DEC" w:rsidRPr="0029563D" w:rsidRDefault="00333BA4" w:rsidP="00922DEC">
            <w:pPr>
              <w:spacing w:line="308" w:lineRule="exact"/>
              <w:ind w:left="80" w:firstLine="284"/>
              <w:rPr>
                <w:sz w:val="24"/>
                <w:szCs w:val="24"/>
              </w:rPr>
            </w:pPr>
            <w:r w:rsidRPr="0029563D">
              <w:rPr>
                <w:sz w:val="24"/>
                <w:szCs w:val="24"/>
              </w:rPr>
              <w:t>46</w:t>
            </w:r>
          </w:p>
        </w:tc>
        <w:tc>
          <w:tcPr>
            <w:tcW w:w="8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060" w:type="dxa"/>
            <w:tcBorders>
              <w:bottom w:val="single" w:sz="8" w:space="0" w:color="auto"/>
              <w:right w:val="single" w:sz="8" w:space="0" w:color="auto"/>
            </w:tcBorders>
            <w:vAlign w:val="bottom"/>
          </w:tcPr>
          <w:p w:rsidR="00922DEC" w:rsidRPr="0029563D" w:rsidRDefault="00333BA4" w:rsidP="00922DEC">
            <w:pPr>
              <w:spacing w:line="308" w:lineRule="exact"/>
              <w:ind w:right="540" w:firstLine="284"/>
              <w:jc w:val="right"/>
              <w:rPr>
                <w:sz w:val="24"/>
                <w:szCs w:val="24"/>
              </w:rPr>
            </w:pPr>
            <w:r w:rsidRPr="0029563D">
              <w:rPr>
                <w:sz w:val="24"/>
                <w:szCs w:val="24"/>
              </w:rPr>
              <w:t>34,8</w:t>
            </w:r>
          </w:p>
        </w:tc>
        <w:tc>
          <w:tcPr>
            <w:tcW w:w="1140" w:type="dxa"/>
            <w:tcBorders>
              <w:bottom w:val="single" w:sz="8" w:space="0" w:color="auto"/>
            </w:tcBorders>
            <w:vAlign w:val="bottom"/>
          </w:tcPr>
          <w:p w:rsidR="00922DEC" w:rsidRPr="0029563D" w:rsidRDefault="006E1C56" w:rsidP="00922DEC">
            <w:pPr>
              <w:spacing w:line="308" w:lineRule="exact"/>
              <w:ind w:left="100" w:firstLine="284"/>
              <w:rPr>
                <w:sz w:val="24"/>
                <w:szCs w:val="24"/>
              </w:rPr>
            </w:pPr>
            <w:r w:rsidRPr="0029563D">
              <w:rPr>
                <w:sz w:val="24"/>
                <w:szCs w:val="24"/>
              </w:rPr>
              <w:t>11,6</w:t>
            </w:r>
          </w:p>
        </w:tc>
        <w:tc>
          <w:tcPr>
            <w:tcW w:w="2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320" w:type="dxa"/>
            <w:tcBorders>
              <w:bottom w:val="single" w:sz="8" w:space="0" w:color="auto"/>
              <w:right w:val="single" w:sz="8" w:space="0" w:color="auto"/>
            </w:tcBorders>
            <w:vAlign w:val="bottom"/>
          </w:tcPr>
          <w:p w:rsidR="00922DEC" w:rsidRPr="0029563D" w:rsidRDefault="00922DEC" w:rsidP="00922DEC">
            <w:pPr>
              <w:spacing w:line="308" w:lineRule="exact"/>
              <w:ind w:right="740" w:firstLine="284"/>
              <w:jc w:val="center"/>
              <w:rPr>
                <w:sz w:val="24"/>
                <w:szCs w:val="24"/>
              </w:rPr>
            </w:pPr>
            <w:r w:rsidRPr="0029563D">
              <w:rPr>
                <w:sz w:val="24"/>
                <w:szCs w:val="24"/>
              </w:rPr>
              <w:t>0</w:t>
            </w:r>
          </w:p>
        </w:tc>
      </w:tr>
    </w:tbl>
    <w:p w:rsidR="00922DEC" w:rsidRPr="0029563D" w:rsidRDefault="00922DEC" w:rsidP="00922DEC">
      <w:pPr>
        <w:spacing w:line="6" w:lineRule="exact"/>
        <w:ind w:firstLine="284"/>
        <w:rPr>
          <w:sz w:val="24"/>
          <w:szCs w:val="24"/>
        </w:rPr>
      </w:pPr>
    </w:p>
    <w:p w:rsidR="00922DEC" w:rsidRPr="0029563D" w:rsidRDefault="00922DEC" w:rsidP="00922DEC">
      <w:pPr>
        <w:spacing w:line="238" w:lineRule="auto"/>
        <w:ind w:left="1140" w:right="120" w:firstLine="284"/>
        <w:jc w:val="both"/>
        <w:rPr>
          <w:rFonts w:eastAsia="Times New Roman"/>
          <w:sz w:val="24"/>
          <w:szCs w:val="24"/>
        </w:rPr>
      </w:pPr>
    </w:p>
    <w:p w:rsidR="00922DEC" w:rsidRPr="0029563D" w:rsidRDefault="00922DEC" w:rsidP="00922DEC">
      <w:pPr>
        <w:spacing w:line="238" w:lineRule="auto"/>
        <w:ind w:left="1140" w:right="120" w:firstLine="284"/>
        <w:jc w:val="both"/>
        <w:rPr>
          <w:rFonts w:eastAsia="Times New Roman"/>
          <w:sz w:val="24"/>
          <w:szCs w:val="24"/>
        </w:rPr>
      </w:pPr>
      <w:r w:rsidRPr="0029563D">
        <w:rPr>
          <w:rFonts w:eastAsia="Times New Roman"/>
          <w:sz w:val="24"/>
          <w:szCs w:val="24"/>
        </w:rPr>
        <w:t>Результаты экзамена показывают в целом высокий процент успешного владения речью как для групп школьников, получивших «4» и «5», так и для выпускников, получивших «3». Но существует проблема неумелого, неточного выражения своих мыслей. Неправильный выбор слова – одна из основных речевых ошибок при написании сочинения.</w:t>
      </w:r>
    </w:p>
    <w:p w:rsidR="00922DEC" w:rsidRPr="0029563D" w:rsidRDefault="00922DEC" w:rsidP="00922DEC">
      <w:pPr>
        <w:spacing w:line="238" w:lineRule="auto"/>
        <w:ind w:left="1140" w:right="120" w:firstLine="284"/>
        <w:jc w:val="both"/>
        <w:rPr>
          <w:rFonts w:eastAsia="Times New Roman"/>
          <w:sz w:val="24"/>
          <w:szCs w:val="24"/>
        </w:rPr>
      </w:pPr>
    </w:p>
    <w:p w:rsidR="00922DEC" w:rsidRPr="0029563D" w:rsidRDefault="00922DEC" w:rsidP="00922DEC">
      <w:pPr>
        <w:ind w:left="1140" w:firstLine="284"/>
        <w:rPr>
          <w:rFonts w:eastAsia="Times New Roman"/>
          <w:b/>
          <w:bCs/>
          <w:i/>
          <w:iCs/>
          <w:sz w:val="24"/>
          <w:szCs w:val="24"/>
          <w:u w:val="single"/>
        </w:rPr>
      </w:pPr>
      <w:r w:rsidRPr="0029563D">
        <w:rPr>
          <w:rFonts w:eastAsia="Times New Roman"/>
          <w:b/>
          <w:bCs/>
          <w:i/>
          <w:iCs/>
          <w:sz w:val="24"/>
          <w:szCs w:val="24"/>
          <w:u w:val="single"/>
        </w:rPr>
        <w:t>Экзамены по выбору</w:t>
      </w:r>
    </w:p>
    <w:p w:rsidR="00922DEC" w:rsidRPr="0029563D" w:rsidRDefault="00922DEC" w:rsidP="00922DEC">
      <w:pPr>
        <w:ind w:left="1140" w:firstLine="284"/>
        <w:rPr>
          <w:rFonts w:eastAsia="Times New Roman"/>
          <w:b/>
          <w:bCs/>
          <w:i/>
          <w:iCs/>
          <w:sz w:val="24"/>
          <w:szCs w:val="24"/>
          <w:u w:val="single"/>
        </w:rPr>
      </w:pPr>
    </w:p>
    <w:p w:rsidR="00922DEC" w:rsidRPr="0029563D" w:rsidRDefault="00922DEC" w:rsidP="00922DEC">
      <w:pPr>
        <w:tabs>
          <w:tab w:val="left" w:pos="570"/>
        </w:tabs>
        <w:spacing w:line="237" w:lineRule="auto"/>
        <w:ind w:left="262" w:firstLine="284"/>
        <w:jc w:val="center"/>
        <w:rPr>
          <w:sz w:val="24"/>
          <w:szCs w:val="24"/>
        </w:rPr>
      </w:pPr>
      <w:r w:rsidRPr="0029563D">
        <w:rPr>
          <w:sz w:val="24"/>
          <w:szCs w:val="24"/>
        </w:rPr>
        <w:t>Выбор предметов для прохождения ГИА в 9 классе.</w:t>
      </w:r>
    </w:p>
    <w:p w:rsidR="00922DEC" w:rsidRPr="0029563D" w:rsidRDefault="00922DEC" w:rsidP="00922DEC">
      <w:pPr>
        <w:tabs>
          <w:tab w:val="left" w:pos="570"/>
        </w:tabs>
        <w:spacing w:line="237" w:lineRule="auto"/>
        <w:ind w:left="262" w:firstLine="284"/>
        <w:jc w:val="center"/>
        <w:rPr>
          <w:sz w:val="24"/>
          <w:szCs w:val="24"/>
        </w:rPr>
      </w:pPr>
    </w:p>
    <w:tbl>
      <w:tblPr>
        <w:tblStyle w:val="a4"/>
        <w:tblW w:w="0" w:type="auto"/>
        <w:tblInd w:w="262" w:type="dxa"/>
        <w:tblLook w:val="04A0"/>
      </w:tblPr>
      <w:tblGrid>
        <w:gridCol w:w="3143"/>
        <w:gridCol w:w="3093"/>
        <w:gridCol w:w="3073"/>
      </w:tblGrid>
      <w:tr w:rsidR="00922DEC" w:rsidRPr="0029563D" w:rsidTr="00922DEC">
        <w:tc>
          <w:tcPr>
            <w:tcW w:w="3276"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 xml:space="preserve">Предмет </w:t>
            </w:r>
          </w:p>
        </w:tc>
        <w:tc>
          <w:tcPr>
            <w:tcW w:w="3277"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Количество учащихся</w:t>
            </w:r>
          </w:p>
        </w:tc>
        <w:tc>
          <w:tcPr>
            <w:tcW w:w="3277"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 от общего числа учащихся</w:t>
            </w:r>
          </w:p>
        </w:tc>
      </w:tr>
      <w:tr w:rsidR="00922DEC" w:rsidRPr="0029563D" w:rsidTr="00922DEC">
        <w:tc>
          <w:tcPr>
            <w:tcW w:w="3276"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 xml:space="preserve">Биология </w:t>
            </w:r>
          </w:p>
        </w:tc>
        <w:tc>
          <w:tcPr>
            <w:tcW w:w="3277" w:type="dxa"/>
          </w:tcPr>
          <w:p w:rsidR="00922DEC" w:rsidRPr="0029563D" w:rsidRDefault="00333BA4" w:rsidP="00333BA4">
            <w:pPr>
              <w:tabs>
                <w:tab w:val="left" w:pos="570"/>
              </w:tabs>
              <w:spacing w:line="237" w:lineRule="auto"/>
              <w:ind w:firstLine="284"/>
              <w:rPr>
                <w:sz w:val="24"/>
                <w:szCs w:val="24"/>
              </w:rPr>
            </w:pPr>
            <w:r w:rsidRPr="0029563D">
              <w:rPr>
                <w:sz w:val="24"/>
                <w:szCs w:val="24"/>
              </w:rPr>
              <w:t>15</w:t>
            </w:r>
          </w:p>
        </w:tc>
        <w:tc>
          <w:tcPr>
            <w:tcW w:w="3277" w:type="dxa"/>
          </w:tcPr>
          <w:p w:rsidR="00922DEC" w:rsidRPr="0029563D" w:rsidRDefault="00333BA4" w:rsidP="00922DEC">
            <w:pPr>
              <w:tabs>
                <w:tab w:val="left" w:pos="570"/>
              </w:tabs>
              <w:spacing w:line="237" w:lineRule="auto"/>
              <w:ind w:firstLine="284"/>
              <w:jc w:val="center"/>
              <w:rPr>
                <w:sz w:val="24"/>
                <w:szCs w:val="24"/>
              </w:rPr>
            </w:pPr>
            <w:r w:rsidRPr="0029563D">
              <w:rPr>
                <w:sz w:val="24"/>
                <w:szCs w:val="24"/>
              </w:rPr>
              <w:t>8</w:t>
            </w:r>
            <w:r w:rsidR="00922DEC" w:rsidRPr="0029563D">
              <w:rPr>
                <w:sz w:val="24"/>
                <w:szCs w:val="24"/>
              </w:rPr>
              <w:t>7</w:t>
            </w:r>
          </w:p>
        </w:tc>
      </w:tr>
      <w:tr w:rsidR="00922DEC" w:rsidRPr="0029563D" w:rsidTr="00922DEC">
        <w:tc>
          <w:tcPr>
            <w:tcW w:w="3276"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 xml:space="preserve">География </w:t>
            </w:r>
          </w:p>
        </w:tc>
        <w:tc>
          <w:tcPr>
            <w:tcW w:w="3277" w:type="dxa"/>
          </w:tcPr>
          <w:p w:rsidR="00922DEC" w:rsidRPr="0029563D" w:rsidRDefault="00333BA4" w:rsidP="00922DEC">
            <w:pPr>
              <w:tabs>
                <w:tab w:val="left" w:pos="570"/>
              </w:tabs>
              <w:spacing w:line="237" w:lineRule="auto"/>
              <w:ind w:firstLine="284"/>
              <w:jc w:val="center"/>
              <w:rPr>
                <w:sz w:val="24"/>
                <w:szCs w:val="24"/>
              </w:rPr>
            </w:pPr>
            <w:r w:rsidRPr="0029563D">
              <w:rPr>
                <w:sz w:val="24"/>
                <w:szCs w:val="24"/>
              </w:rPr>
              <w:t>2</w:t>
            </w:r>
          </w:p>
        </w:tc>
        <w:tc>
          <w:tcPr>
            <w:tcW w:w="3277" w:type="dxa"/>
          </w:tcPr>
          <w:p w:rsidR="00922DEC" w:rsidRPr="0029563D" w:rsidRDefault="00333BA4" w:rsidP="00922DEC">
            <w:pPr>
              <w:tabs>
                <w:tab w:val="left" w:pos="570"/>
              </w:tabs>
              <w:spacing w:line="237" w:lineRule="auto"/>
              <w:ind w:firstLine="284"/>
              <w:jc w:val="center"/>
              <w:rPr>
                <w:sz w:val="24"/>
                <w:szCs w:val="24"/>
              </w:rPr>
            </w:pPr>
            <w:r w:rsidRPr="0029563D">
              <w:rPr>
                <w:sz w:val="24"/>
                <w:szCs w:val="24"/>
              </w:rPr>
              <w:t>11,6</w:t>
            </w:r>
          </w:p>
        </w:tc>
      </w:tr>
      <w:tr w:rsidR="00922DEC" w:rsidRPr="0029563D" w:rsidTr="00922DEC">
        <w:tc>
          <w:tcPr>
            <w:tcW w:w="3276"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Обществознание</w:t>
            </w:r>
          </w:p>
        </w:tc>
        <w:tc>
          <w:tcPr>
            <w:tcW w:w="3277" w:type="dxa"/>
          </w:tcPr>
          <w:p w:rsidR="00922DEC" w:rsidRPr="0029563D" w:rsidRDefault="00333BA4" w:rsidP="00922DEC">
            <w:pPr>
              <w:tabs>
                <w:tab w:val="left" w:pos="570"/>
              </w:tabs>
              <w:spacing w:line="237" w:lineRule="auto"/>
              <w:ind w:firstLine="284"/>
              <w:jc w:val="center"/>
              <w:rPr>
                <w:sz w:val="24"/>
                <w:szCs w:val="24"/>
              </w:rPr>
            </w:pPr>
            <w:r w:rsidRPr="0029563D">
              <w:rPr>
                <w:sz w:val="24"/>
                <w:szCs w:val="24"/>
              </w:rPr>
              <w:t>17</w:t>
            </w:r>
          </w:p>
        </w:tc>
        <w:tc>
          <w:tcPr>
            <w:tcW w:w="3277" w:type="dxa"/>
          </w:tcPr>
          <w:p w:rsidR="00922DEC" w:rsidRPr="0029563D" w:rsidRDefault="00333BA4" w:rsidP="00922DEC">
            <w:pPr>
              <w:tabs>
                <w:tab w:val="left" w:pos="570"/>
              </w:tabs>
              <w:spacing w:line="237" w:lineRule="auto"/>
              <w:ind w:firstLine="284"/>
              <w:jc w:val="center"/>
              <w:rPr>
                <w:sz w:val="24"/>
                <w:szCs w:val="24"/>
              </w:rPr>
            </w:pPr>
            <w:r w:rsidRPr="0029563D">
              <w:rPr>
                <w:sz w:val="24"/>
                <w:szCs w:val="24"/>
              </w:rPr>
              <w:t>100</w:t>
            </w:r>
          </w:p>
        </w:tc>
      </w:tr>
    </w:tbl>
    <w:p w:rsidR="00922DEC" w:rsidRPr="0029563D" w:rsidRDefault="00922DEC" w:rsidP="00922DEC">
      <w:pPr>
        <w:spacing w:line="238" w:lineRule="auto"/>
        <w:ind w:left="1140" w:right="120" w:firstLine="284"/>
        <w:jc w:val="both"/>
        <w:rPr>
          <w:sz w:val="24"/>
          <w:szCs w:val="24"/>
        </w:rPr>
      </w:pPr>
    </w:p>
    <w:p w:rsidR="00922DEC" w:rsidRPr="0029563D" w:rsidRDefault="00922DEC" w:rsidP="0029563D">
      <w:pPr>
        <w:rPr>
          <w:sz w:val="24"/>
          <w:szCs w:val="24"/>
        </w:rPr>
      </w:pPr>
    </w:p>
    <w:p w:rsidR="00922DEC" w:rsidRPr="0029563D" w:rsidRDefault="00922DEC" w:rsidP="00922DEC">
      <w:pPr>
        <w:ind w:left="260" w:firstLine="284"/>
        <w:rPr>
          <w:sz w:val="24"/>
          <w:szCs w:val="24"/>
        </w:rPr>
      </w:pPr>
      <w:r w:rsidRPr="0029563D">
        <w:rPr>
          <w:rFonts w:eastAsia="Times New Roman"/>
          <w:b/>
          <w:bCs/>
          <w:sz w:val="24"/>
          <w:szCs w:val="24"/>
        </w:rPr>
        <w:t>Результаты экзаменов по выбору</w:t>
      </w:r>
    </w:p>
    <w:p w:rsidR="00922DEC" w:rsidRPr="0029563D" w:rsidRDefault="00922DEC" w:rsidP="00922DEC">
      <w:pPr>
        <w:spacing w:line="2" w:lineRule="exact"/>
        <w:ind w:firstLine="284"/>
        <w:rPr>
          <w:sz w:val="24"/>
          <w:szCs w:val="24"/>
        </w:rPr>
      </w:pPr>
    </w:p>
    <w:p w:rsidR="00922DEC" w:rsidRPr="0029563D" w:rsidRDefault="00922DEC" w:rsidP="00922DEC">
      <w:pPr>
        <w:ind w:left="260" w:firstLine="284"/>
        <w:rPr>
          <w:rFonts w:eastAsia="Times New Roman"/>
          <w:b/>
          <w:bCs/>
          <w:sz w:val="24"/>
          <w:szCs w:val="24"/>
        </w:rPr>
      </w:pPr>
    </w:p>
    <w:p w:rsidR="00922DEC" w:rsidRPr="0029563D" w:rsidRDefault="00922DEC" w:rsidP="00922DEC">
      <w:pPr>
        <w:ind w:left="260" w:firstLine="284"/>
        <w:rPr>
          <w:sz w:val="24"/>
          <w:szCs w:val="24"/>
        </w:rPr>
      </w:pPr>
      <w:r w:rsidRPr="0029563D">
        <w:rPr>
          <w:rFonts w:eastAsia="Times New Roman"/>
          <w:b/>
          <w:bCs/>
          <w:sz w:val="24"/>
          <w:szCs w:val="24"/>
        </w:rPr>
        <w:t>по географии</w:t>
      </w:r>
    </w:p>
    <w:p w:rsidR="00922DEC" w:rsidRPr="0029563D" w:rsidRDefault="00922DEC" w:rsidP="00922DEC">
      <w:pPr>
        <w:spacing w:line="16" w:lineRule="exact"/>
        <w:ind w:firstLine="284"/>
        <w:rPr>
          <w:sz w:val="24"/>
          <w:szCs w:val="24"/>
        </w:rPr>
      </w:pPr>
    </w:p>
    <w:p w:rsidR="00922DEC" w:rsidRPr="0029563D" w:rsidRDefault="00922DEC" w:rsidP="006155B6">
      <w:pPr>
        <w:spacing w:line="236" w:lineRule="auto"/>
        <w:ind w:right="120"/>
        <w:jc w:val="both"/>
        <w:rPr>
          <w:sz w:val="24"/>
          <w:szCs w:val="24"/>
        </w:rPr>
      </w:pPr>
    </w:p>
    <w:p w:rsidR="00922DEC" w:rsidRPr="0029563D" w:rsidRDefault="00922DEC" w:rsidP="00922DEC">
      <w:pPr>
        <w:spacing w:line="2" w:lineRule="exact"/>
        <w:ind w:firstLine="284"/>
        <w:rPr>
          <w:sz w:val="24"/>
          <w:szCs w:val="24"/>
        </w:rPr>
      </w:pPr>
    </w:p>
    <w:tbl>
      <w:tblPr>
        <w:tblW w:w="0" w:type="auto"/>
        <w:tblInd w:w="150" w:type="dxa"/>
        <w:tblLayout w:type="fixed"/>
        <w:tblCellMar>
          <w:left w:w="0" w:type="dxa"/>
          <w:right w:w="0" w:type="dxa"/>
        </w:tblCellMar>
        <w:tblLook w:val="04A0"/>
      </w:tblPr>
      <w:tblGrid>
        <w:gridCol w:w="1000"/>
        <w:gridCol w:w="840"/>
        <w:gridCol w:w="100"/>
        <w:gridCol w:w="900"/>
        <w:gridCol w:w="40"/>
        <w:gridCol w:w="940"/>
        <w:gridCol w:w="1000"/>
        <w:gridCol w:w="980"/>
        <w:gridCol w:w="80"/>
        <w:gridCol w:w="1080"/>
        <w:gridCol w:w="1120"/>
        <w:gridCol w:w="220"/>
        <w:gridCol w:w="1300"/>
      </w:tblGrid>
      <w:tr w:rsidR="00922DEC" w:rsidRPr="0029563D" w:rsidTr="00922DEC">
        <w:trPr>
          <w:trHeight w:val="311"/>
        </w:trPr>
        <w:tc>
          <w:tcPr>
            <w:tcW w:w="1000" w:type="dxa"/>
            <w:tcBorders>
              <w:top w:val="single" w:sz="8" w:space="0" w:color="auto"/>
              <w:left w:val="single" w:sz="8" w:space="0" w:color="auto"/>
              <w:right w:val="single" w:sz="8" w:space="0" w:color="auto"/>
            </w:tcBorders>
            <w:vAlign w:val="bottom"/>
          </w:tcPr>
          <w:p w:rsidR="00922DEC" w:rsidRPr="0029563D" w:rsidRDefault="00922DEC" w:rsidP="00922DEC">
            <w:pPr>
              <w:spacing w:line="310" w:lineRule="exact"/>
              <w:ind w:left="120" w:firstLine="24"/>
              <w:rPr>
                <w:sz w:val="24"/>
                <w:szCs w:val="24"/>
              </w:rPr>
            </w:pPr>
            <w:r w:rsidRPr="0029563D">
              <w:rPr>
                <w:rFonts w:eastAsia="Times New Roman"/>
                <w:b/>
                <w:bCs/>
                <w:sz w:val="24"/>
                <w:szCs w:val="24"/>
              </w:rPr>
              <w:t>Класс</w:t>
            </w:r>
          </w:p>
        </w:tc>
        <w:tc>
          <w:tcPr>
            <w:tcW w:w="8600" w:type="dxa"/>
            <w:gridSpan w:val="12"/>
            <w:tcBorders>
              <w:top w:val="single" w:sz="8" w:space="0" w:color="auto"/>
              <w:bottom w:val="single" w:sz="8" w:space="0" w:color="auto"/>
              <w:right w:val="single" w:sz="8" w:space="0" w:color="auto"/>
            </w:tcBorders>
            <w:vAlign w:val="bottom"/>
          </w:tcPr>
          <w:p w:rsidR="00922DEC" w:rsidRPr="0029563D" w:rsidRDefault="00922DEC" w:rsidP="00922DEC">
            <w:pPr>
              <w:ind w:firstLine="284"/>
              <w:rPr>
                <w:sz w:val="24"/>
                <w:szCs w:val="24"/>
              </w:rPr>
            </w:pPr>
            <w:r w:rsidRPr="0029563D">
              <w:rPr>
                <w:rFonts w:eastAsia="Times New Roman"/>
                <w:b/>
                <w:bCs/>
                <w:sz w:val="24"/>
                <w:szCs w:val="24"/>
              </w:rPr>
              <w:t>Интервал шкалы тестовых баллов</w:t>
            </w:r>
          </w:p>
        </w:tc>
      </w:tr>
      <w:tr w:rsidR="00922DEC" w:rsidRPr="0029563D" w:rsidTr="00922DEC">
        <w:trPr>
          <w:trHeight w:val="312"/>
        </w:trPr>
        <w:tc>
          <w:tcPr>
            <w:tcW w:w="1000" w:type="dxa"/>
            <w:tcBorders>
              <w:left w:val="single" w:sz="8" w:space="0" w:color="auto"/>
              <w:right w:val="single" w:sz="8" w:space="0" w:color="auto"/>
            </w:tcBorders>
            <w:vAlign w:val="bottom"/>
          </w:tcPr>
          <w:p w:rsidR="00922DEC" w:rsidRPr="0029563D" w:rsidRDefault="00922DEC" w:rsidP="00922DEC">
            <w:pPr>
              <w:ind w:firstLine="284"/>
              <w:rPr>
                <w:sz w:val="24"/>
                <w:szCs w:val="24"/>
              </w:rPr>
            </w:pPr>
          </w:p>
        </w:tc>
        <w:tc>
          <w:tcPr>
            <w:tcW w:w="840" w:type="dxa"/>
            <w:tcBorders>
              <w:bottom w:val="single" w:sz="8" w:space="0" w:color="auto"/>
              <w:right w:val="single" w:sz="8" w:space="0" w:color="auto"/>
            </w:tcBorders>
            <w:vAlign w:val="bottom"/>
          </w:tcPr>
          <w:p w:rsidR="00922DEC" w:rsidRPr="0029563D" w:rsidRDefault="00922DEC" w:rsidP="00922DEC">
            <w:pPr>
              <w:spacing w:line="310" w:lineRule="exact"/>
              <w:ind w:left="80" w:firstLine="284"/>
              <w:rPr>
                <w:sz w:val="24"/>
                <w:szCs w:val="24"/>
              </w:rPr>
            </w:pPr>
            <w:r w:rsidRPr="0029563D">
              <w:rPr>
                <w:rFonts w:eastAsia="Times New Roman"/>
                <w:b/>
                <w:bCs/>
                <w:sz w:val="24"/>
                <w:szCs w:val="24"/>
              </w:rPr>
              <w:t>0-6</w:t>
            </w:r>
          </w:p>
        </w:tc>
        <w:tc>
          <w:tcPr>
            <w:tcW w:w="1000" w:type="dxa"/>
            <w:gridSpan w:val="2"/>
            <w:tcBorders>
              <w:bottom w:val="single" w:sz="8" w:space="0" w:color="auto"/>
              <w:right w:val="single" w:sz="8" w:space="0" w:color="auto"/>
            </w:tcBorders>
            <w:vAlign w:val="bottom"/>
          </w:tcPr>
          <w:p w:rsidR="00922DEC" w:rsidRPr="0029563D" w:rsidRDefault="00922DEC" w:rsidP="00922DEC">
            <w:pPr>
              <w:spacing w:line="310" w:lineRule="exact"/>
              <w:ind w:left="100" w:firstLine="284"/>
              <w:rPr>
                <w:sz w:val="24"/>
                <w:szCs w:val="24"/>
              </w:rPr>
            </w:pPr>
            <w:r w:rsidRPr="0029563D">
              <w:rPr>
                <w:rFonts w:eastAsia="Times New Roman"/>
                <w:b/>
                <w:bCs/>
                <w:sz w:val="24"/>
                <w:szCs w:val="24"/>
              </w:rPr>
              <w:t>7-9</w:t>
            </w: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right w:val="single" w:sz="8" w:space="0" w:color="auto"/>
            </w:tcBorders>
            <w:vAlign w:val="bottom"/>
          </w:tcPr>
          <w:p w:rsidR="00922DEC" w:rsidRPr="0029563D" w:rsidRDefault="00922DEC" w:rsidP="00922DEC">
            <w:pPr>
              <w:spacing w:line="310" w:lineRule="exact"/>
              <w:ind w:left="40" w:firstLine="59"/>
              <w:rPr>
                <w:sz w:val="24"/>
                <w:szCs w:val="24"/>
              </w:rPr>
            </w:pPr>
            <w:r w:rsidRPr="0029563D">
              <w:rPr>
                <w:rFonts w:eastAsia="Times New Roman"/>
                <w:b/>
                <w:bCs/>
                <w:sz w:val="24"/>
                <w:szCs w:val="24"/>
              </w:rPr>
              <w:t>10-15</w:t>
            </w:r>
          </w:p>
        </w:tc>
        <w:tc>
          <w:tcPr>
            <w:tcW w:w="1000" w:type="dxa"/>
            <w:tcBorders>
              <w:bottom w:val="single" w:sz="8" w:space="0" w:color="auto"/>
              <w:right w:val="single" w:sz="8" w:space="0" w:color="auto"/>
            </w:tcBorders>
            <w:vAlign w:val="bottom"/>
          </w:tcPr>
          <w:p w:rsidR="00922DEC" w:rsidRPr="0029563D" w:rsidRDefault="00922DEC" w:rsidP="00922DEC">
            <w:pPr>
              <w:spacing w:line="310" w:lineRule="exact"/>
              <w:ind w:left="100" w:firstLine="51"/>
              <w:rPr>
                <w:sz w:val="24"/>
                <w:szCs w:val="24"/>
              </w:rPr>
            </w:pPr>
            <w:r w:rsidRPr="0029563D">
              <w:rPr>
                <w:rFonts w:eastAsia="Times New Roman"/>
                <w:b/>
                <w:bCs/>
                <w:sz w:val="24"/>
                <w:szCs w:val="24"/>
              </w:rPr>
              <w:t>16-19</w:t>
            </w:r>
          </w:p>
        </w:tc>
        <w:tc>
          <w:tcPr>
            <w:tcW w:w="980" w:type="dxa"/>
            <w:tcBorders>
              <w:bottom w:val="single" w:sz="8" w:space="0" w:color="auto"/>
              <w:right w:val="single" w:sz="8" w:space="0" w:color="auto"/>
            </w:tcBorders>
            <w:vAlign w:val="bottom"/>
          </w:tcPr>
          <w:p w:rsidR="00922DEC" w:rsidRPr="0029563D" w:rsidRDefault="00922DEC" w:rsidP="00922DEC">
            <w:pPr>
              <w:spacing w:line="310" w:lineRule="exact"/>
              <w:ind w:left="80" w:hanging="78"/>
              <w:rPr>
                <w:sz w:val="24"/>
                <w:szCs w:val="24"/>
              </w:rPr>
            </w:pPr>
            <w:r w:rsidRPr="0029563D">
              <w:rPr>
                <w:rFonts w:eastAsia="Times New Roman"/>
                <w:b/>
                <w:bCs/>
                <w:sz w:val="24"/>
                <w:szCs w:val="24"/>
              </w:rPr>
              <w:t>20-25</w:t>
            </w:r>
          </w:p>
        </w:tc>
        <w:tc>
          <w:tcPr>
            <w:tcW w:w="1160" w:type="dxa"/>
            <w:gridSpan w:val="2"/>
            <w:tcBorders>
              <w:bottom w:val="single" w:sz="8" w:space="0" w:color="auto"/>
              <w:right w:val="single" w:sz="8" w:space="0" w:color="auto"/>
            </w:tcBorders>
            <w:vAlign w:val="bottom"/>
          </w:tcPr>
          <w:p w:rsidR="00922DEC" w:rsidRPr="0029563D" w:rsidRDefault="00922DEC" w:rsidP="00922DEC">
            <w:pPr>
              <w:spacing w:line="310" w:lineRule="exact"/>
              <w:ind w:right="260" w:firstLine="14"/>
              <w:jc w:val="right"/>
              <w:rPr>
                <w:sz w:val="24"/>
                <w:szCs w:val="24"/>
              </w:rPr>
            </w:pPr>
            <w:r w:rsidRPr="0029563D">
              <w:rPr>
                <w:rFonts w:eastAsia="Times New Roman"/>
                <w:b/>
                <w:bCs/>
                <w:sz w:val="24"/>
                <w:szCs w:val="24"/>
              </w:rPr>
              <w:t>26-30</w:t>
            </w:r>
          </w:p>
        </w:tc>
        <w:tc>
          <w:tcPr>
            <w:tcW w:w="1120" w:type="dxa"/>
            <w:tcBorders>
              <w:bottom w:val="single" w:sz="8" w:space="0" w:color="auto"/>
              <w:right w:val="single" w:sz="8" w:space="0" w:color="auto"/>
            </w:tcBorders>
            <w:vAlign w:val="bottom"/>
          </w:tcPr>
          <w:p w:rsidR="00922DEC" w:rsidRPr="0029563D" w:rsidRDefault="00922DEC" w:rsidP="00922DEC">
            <w:pPr>
              <w:spacing w:line="310" w:lineRule="exact"/>
              <w:ind w:left="80" w:firstLine="284"/>
              <w:rPr>
                <w:sz w:val="24"/>
                <w:szCs w:val="24"/>
              </w:rPr>
            </w:pPr>
            <w:r w:rsidRPr="0029563D">
              <w:rPr>
                <w:rFonts w:eastAsia="Times New Roman"/>
                <w:b/>
                <w:bCs/>
                <w:sz w:val="24"/>
                <w:szCs w:val="24"/>
              </w:rPr>
              <w:t>31-36</w:t>
            </w:r>
          </w:p>
        </w:tc>
        <w:tc>
          <w:tcPr>
            <w:tcW w:w="1520" w:type="dxa"/>
            <w:gridSpan w:val="2"/>
            <w:tcBorders>
              <w:bottom w:val="single" w:sz="8" w:space="0" w:color="auto"/>
              <w:right w:val="single" w:sz="8" w:space="0" w:color="auto"/>
            </w:tcBorders>
            <w:vAlign w:val="bottom"/>
          </w:tcPr>
          <w:p w:rsidR="00922DEC" w:rsidRPr="0029563D" w:rsidRDefault="00922DEC" w:rsidP="00922DEC">
            <w:pPr>
              <w:spacing w:line="310" w:lineRule="exact"/>
              <w:ind w:right="640"/>
              <w:jc w:val="right"/>
              <w:rPr>
                <w:sz w:val="24"/>
                <w:szCs w:val="24"/>
              </w:rPr>
            </w:pPr>
            <w:r w:rsidRPr="0029563D">
              <w:rPr>
                <w:rFonts w:eastAsia="Times New Roman"/>
                <w:b/>
                <w:bCs/>
                <w:sz w:val="24"/>
                <w:szCs w:val="24"/>
              </w:rPr>
              <w:t>37-40</w:t>
            </w:r>
          </w:p>
        </w:tc>
      </w:tr>
      <w:tr w:rsidR="00922DEC" w:rsidRPr="0029563D" w:rsidTr="00922DEC">
        <w:trPr>
          <w:trHeight w:val="309"/>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84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rFonts w:eastAsia="Times New Roman"/>
                <w:sz w:val="24"/>
                <w:szCs w:val="24"/>
              </w:rPr>
              <w:t>«2»</w:t>
            </w:r>
          </w:p>
        </w:tc>
        <w:tc>
          <w:tcPr>
            <w:tcW w:w="100" w:type="dxa"/>
            <w:tcBorders>
              <w:bottom w:val="single" w:sz="8" w:space="0" w:color="auto"/>
            </w:tcBorders>
            <w:vAlign w:val="bottom"/>
          </w:tcPr>
          <w:p w:rsidR="00922DEC" w:rsidRPr="0029563D" w:rsidRDefault="00922DEC" w:rsidP="00922DEC">
            <w:pPr>
              <w:ind w:firstLine="284"/>
              <w:rPr>
                <w:sz w:val="24"/>
                <w:szCs w:val="24"/>
              </w:rPr>
            </w:pPr>
          </w:p>
        </w:tc>
        <w:tc>
          <w:tcPr>
            <w:tcW w:w="9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tcBorders>
            <w:vAlign w:val="bottom"/>
          </w:tcPr>
          <w:p w:rsidR="00922DEC" w:rsidRPr="0029563D" w:rsidRDefault="00922DEC" w:rsidP="00922DEC">
            <w:pPr>
              <w:spacing w:line="308" w:lineRule="exact"/>
              <w:ind w:left="40" w:firstLine="284"/>
              <w:rPr>
                <w:sz w:val="24"/>
                <w:szCs w:val="24"/>
              </w:rPr>
            </w:pPr>
            <w:r w:rsidRPr="0029563D">
              <w:rPr>
                <w:rFonts w:eastAsia="Times New Roman"/>
                <w:sz w:val="24"/>
                <w:szCs w:val="24"/>
              </w:rPr>
              <w:t>«3»</w:t>
            </w:r>
          </w:p>
        </w:tc>
        <w:tc>
          <w:tcPr>
            <w:tcW w:w="10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8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rFonts w:eastAsia="Times New Roman"/>
                <w:sz w:val="24"/>
                <w:szCs w:val="24"/>
              </w:rPr>
              <w:t>«4»</w:t>
            </w:r>
          </w:p>
        </w:tc>
        <w:tc>
          <w:tcPr>
            <w:tcW w:w="80" w:type="dxa"/>
            <w:tcBorders>
              <w:bottom w:val="single" w:sz="8" w:space="0" w:color="auto"/>
            </w:tcBorders>
            <w:vAlign w:val="bottom"/>
          </w:tcPr>
          <w:p w:rsidR="00922DEC" w:rsidRPr="0029563D" w:rsidRDefault="00922DEC" w:rsidP="00922DEC">
            <w:pPr>
              <w:ind w:firstLine="284"/>
              <w:rPr>
                <w:sz w:val="24"/>
                <w:szCs w:val="24"/>
              </w:rPr>
            </w:pPr>
          </w:p>
        </w:tc>
        <w:tc>
          <w:tcPr>
            <w:tcW w:w="108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12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rFonts w:eastAsia="Times New Roman"/>
                <w:sz w:val="24"/>
                <w:szCs w:val="24"/>
              </w:rPr>
              <w:t>«5»</w:t>
            </w:r>
          </w:p>
        </w:tc>
        <w:tc>
          <w:tcPr>
            <w:tcW w:w="220" w:type="dxa"/>
            <w:tcBorders>
              <w:bottom w:val="single" w:sz="8" w:space="0" w:color="auto"/>
            </w:tcBorders>
            <w:vAlign w:val="bottom"/>
          </w:tcPr>
          <w:p w:rsidR="00922DEC" w:rsidRPr="0029563D" w:rsidRDefault="00922DEC" w:rsidP="00922DEC">
            <w:pPr>
              <w:ind w:firstLine="284"/>
              <w:rPr>
                <w:sz w:val="24"/>
                <w:szCs w:val="24"/>
              </w:rPr>
            </w:pPr>
          </w:p>
        </w:tc>
        <w:tc>
          <w:tcPr>
            <w:tcW w:w="13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r>
      <w:tr w:rsidR="00922DEC" w:rsidRPr="0029563D" w:rsidTr="00922DEC">
        <w:trPr>
          <w:trHeight w:val="311"/>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spacing w:line="219" w:lineRule="exact"/>
              <w:ind w:left="120" w:hanging="120"/>
              <w:rPr>
                <w:sz w:val="24"/>
                <w:szCs w:val="24"/>
              </w:rPr>
            </w:pPr>
            <w:r w:rsidRPr="0029563D">
              <w:rPr>
                <w:rFonts w:eastAsia="Times New Roman"/>
                <w:sz w:val="24"/>
                <w:szCs w:val="24"/>
              </w:rPr>
              <w:t>Кол-во</w:t>
            </w:r>
          </w:p>
        </w:tc>
        <w:tc>
          <w:tcPr>
            <w:tcW w:w="84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sz w:val="24"/>
                <w:szCs w:val="24"/>
              </w:rPr>
              <w:t>0</w:t>
            </w:r>
          </w:p>
        </w:tc>
        <w:tc>
          <w:tcPr>
            <w:tcW w:w="1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00" w:type="dxa"/>
            <w:tcBorders>
              <w:bottom w:val="single" w:sz="8" w:space="0" w:color="auto"/>
              <w:right w:val="single" w:sz="8" w:space="0" w:color="auto"/>
            </w:tcBorders>
            <w:vAlign w:val="bottom"/>
          </w:tcPr>
          <w:p w:rsidR="00922DEC" w:rsidRPr="0029563D" w:rsidRDefault="00922DEC" w:rsidP="00922DEC">
            <w:pPr>
              <w:spacing w:line="308" w:lineRule="exact"/>
              <w:ind w:right="560" w:firstLine="284"/>
              <w:jc w:val="right"/>
              <w:rPr>
                <w:sz w:val="24"/>
                <w:szCs w:val="24"/>
              </w:rPr>
            </w:pPr>
            <w:r w:rsidRPr="0029563D">
              <w:rPr>
                <w:sz w:val="24"/>
                <w:szCs w:val="24"/>
              </w:rPr>
              <w:t>0</w:t>
            </w: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right w:val="single" w:sz="8" w:space="0" w:color="auto"/>
            </w:tcBorders>
            <w:vAlign w:val="bottom"/>
          </w:tcPr>
          <w:p w:rsidR="00922DEC" w:rsidRPr="0029563D" w:rsidRDefault="00333BA4" w:rsidP="00922DEC">
            <w:pPr>
              <w:spacing w:line="308" w:lineRule="exact"/>
              <w:ind w:left="40" w:firstLine="284"/>
              <w:rPr>
                <w:sz w:val="24"/>
                <w:szCs w:val="24"/>
              </w:rPr>
            </w:pPr>
            <w:r w:rsidRPr="0029563D">
              <w:rPr>
                <w:sz w:val="24"/>
                <w:szCs w:val="24"/>
              </w:rPr>
              <w:t>0</w:t>
            </w:r>
          </w:p>
        </w:tc>
        <w:tc>
          <w:tcPr>
            <w:tcW w:w="1000" w:type="dxa"/>
            <w:tcBorders>
              <w:bottom w:val="single" w:sz="8" w:space="0" w:color="auto"/>
              <w:right w:val="single" w:sz="8" w:space="0" w:color="auto"/>
            </w:tcBorders>
            <w:vAlign w:val="bottom"/>
          </w:tcPr>
          <w:p w:rsidR="00922DEC" w:rsidRPr="0029563D" w:rsidRDefault="00333BA4" w:rsidP="00922DEC">
            <w:pPr>
              <w:spacing w:line="308" w:lineRule="exact"/>
              <w:ind w:left="100" w:firstLine="284"/>
              <w:rPr>
                <w:sz w:val="24"/>
                <w:szCs w:val="24"/>
              </w:rPr>
            </w:pPr>
            <w:r w:rsidRPr="0029563D">
              <w:rPr>
                <w:sz w:val="24"/>
                <w:szCs w:val="24"/>
              </w:rPr>
              <w:t>0</w:t>
            </w:r>
          </w:p>
        </w:tc>
        <w:tc>
          <w:tcPr>
            <w:tcW w:w="980" w:type="dxa"/>
            <w:tcBorders>
              <w:bottom w:val="single" w:sz="8" w:space="0" w:color="auto"/>
            </w:tcBorders>
            <w:vAlign w:val="bottom"/>
          </w:tcPr>
          <w:p w:rsidR="00922DEC" w:rsidRPr="0029563D" w:rsidRDefault="00333BA4" w:rsidP="00922DEC">
            <w:pPr>
              <w:spacing w:line="308" w:lineRule="exact"/>
              <w:ind w:left="80" w:firstLine="284"/>
              <w:rPr>
                <w:sz w:val="24"/>
                <w:szCs w:val="24"/>
              </w:rPr>
            </w:pPr>
            <w:r w:rsidRPr="0029563D">
              <w:rPr>
                <w:sz w:val="24"/>
                <w:szCs w:val="24"/>
              </w:rPr>
              <w:t>1</w:t>
            </w:r>
          </w:p>
        </w:tc>
        <w:tc>
          <w:tcPr>
            <w:tcW w:w="8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080" w:type="dxa"/>
            <w:tcBorders>
              <w:bottom w:val="single" w:sz="8" w:space="0" w:color="auto"/>
              <w:right w:val="single" w:sz="8" w:space="0" w:color="auto"/>
            </w:tcBorders>
            <w:vAlign w:val="bottom"/>
          </w:tcPr>
          <w:p w:rsidR="00922DEC" w:rsidRPr="0029563D" w:rsidRDefault="00922DEC" w:rsidP="00922DEC">
            <w:pPr>
              <w:spacing w:line="308" w:lineRule="exact"/>
              <w:ind w:left="100" w:firstLine="284"/>
              <w:rPr>
                <w:sz w:val="24"/>
                <w:szCs w:val="24"/>
              </w:rPr>
            </w:pPr>
            <w:r w:rsidRPr="0029563D">
              <w:rPr>
                <w:sz w:val="24"/>
                <w:szCs w:val="24"/>
              </w:rPr>
              <w:t>0</w:t>
            </w:r>
          </w:p>
        </w:tc>
        <w:tc>
          <w:tcPr>
            <w:tcW w:w="1120" w:type="dxa"/>
            <w:tcBorders>
              <w:bottom w:val="single" w:sz="8" w:space="0" w:color="auto"/>
            </w:tcBorders>
            <w:vAlign w:val="bottom"/>
          </w:tcPr>
          <w:p w:rsidR="00922DEC" w:rsidRPr="0029563D" w:rsidRDefault="00333BA4" w:rsidP="00922DEC">
            <w:pPr>
              <w:spacing w:line="308" w:lineRule="exact"/>
              <w:ind w:left="80" w:firstLine="284"/>
              <w:rPr>
                <w:sz w:val="24"/>
                <w:szCs w:val="24"/>
              </w:rPr>
            </w:pPr>
            <w:r w:rsidRPr="0029563D">
              <w:rPr>
                <w:sz w:val="24"/>
                <w:szCs w:val="24"/>
              </w:rPr>
              <w:t>1</w:t>
            </w:r>
          </w:p>
        </w:tc>
        <w:tc>
          <w:tcPr>
            <w:tcW w:w="22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300" w:type="dxa"/>
            <w:tcBorders>
              <w:bottom w:val="single" w:sz="8" w:space="0" w:color="auto"/>
              <w:right w:val="single" w:sz="8" w:space="0" w:color="auto"/>
            </w:tcBorders>
            <w:vAlign w:val="bottom"/>
          </w:tcPr>
          <w:p w:rsidR="00922DEC" w:rsidRPr="0029563D" w:rsidRDefault="00922DEC" w:rsidP="00922DEC">
            <w:pPr>
              <w:spacing w:line="308" w:lineRule="exact"/>
              <w:ind w:left="60" w:firstLine="284"/>
              <w:rPr>
                <w:sz w:val="24"/>
                <w:szCs w:val="24"/>
              </w:rPr>
            </w:pPr>
            <w:r w:rsidRPr="0029563D">
              <w:rPr>
                <w:sz w:val="24"/>
                <w:szCs w:val="24"/>
              </w:rPr>
              <w:t>0</w:t>
            </w:r>
          </w:p>
        </w:tc>
      </w:tr>
      <w:tr w:rsidR="00922DEC" w:rsidRPr="0029563D" w:rsidTr="00922DEC">
        <w:trPr>
          <w:trHeight w:val="314"/>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spacing w:line="219" w:lineRule="exact"/>
              <w:ind w:left="120" w:firstLine="284"/>
              <w:rPr>
                <w:sz w:val="24"/>
                <w:szCs w:val="24"/>
              </w:rPr>
            </w:pPr>
            <w:r w:rsidRPr="0029563D">
              <w:rPr>
                <w:rFonts w:eastAsia="Times New Roman"/>
                <w:sz w:val="24"/>
                <w:szCs w:val="24"/>
              </w:rPr>
              <w:t>%</w:t>
            </w:r>
          </w:p>
        </w:tc>
        <w:tc>
          <w:tcPr>
            <w:tcW w:w="840" w:type="dxa"/>
            <w:tcBorders>
              <w:bottom w:val="single" w:sz="8" w:space="0" w:color="auto"/>
            </w:tcBorders>
            <w:vAlign w:val="bottom"/>
          </w:tcPr>
          <w:p w:rsidR="00922DEC" w:rsidRPr="0029563D" w:rsidRDefault="00922DEC" w:rsidP="00922DEC">
            <w:pPr>
              <w:spacing w:line="310" w:lineRule="exact"/>
              <w:ind w:left="80" w:firstLine="284"/>
              <w:rPr>
                <w:sz w:val="24"/>
                <w:szCs w:val="24"/>
              </w:rPr>
            </w:pPr>
            <w:r w:rsidRPr="0029563D">
              <w:rPr>
                <w:sz w:val="24"/>
                <w:szCs w:val="24"/>
              </w:rPr>
              <w:t>0</w:t>
            </w:r>
          </w:p>
        </w:tc>
        <w:tc>
          <w:tcPr>
            <w:tcW w:w="1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00" w:type="dxa"/>
            <w:tcBorders>
              <w:bottom w:val="single" w:sz="8" w:space="0" w:color="auto"/>
              <w:right w:val="single" w:sz="8" w:space="0" w:color="auto"/>
            </w:tcBorders>
            <w:vAlign w:val="bottom"/>
          </w:tcPr>
          <w:p w:rsidR="00922DEC" w:rsidRPr="0029563D" w:rsidRDefault="00922DEC" w:rsidP="00922DEC">
            <w:pPr>
              <w:spacing w:line="310" w:lineRule="exact"/>
              <w:ind w:right="560" w:firstLine="284"/>
              <w:jc w:val="right"/>
              <w:rPr>
                <w:sz w:val="24"/>
                <w:szCs w:val="24"/>
              </w:rPr>
            </w:pPr>
            <w:r w:rsidRPr="0029563D">
              <w:rPr>
                <w:sz w:val="24"/>
                <w:szCs w:val="24"/>
              </w:rPr>
              <w:t>0</w:t>
            </w: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right w:val="single" w:sz="8" w:space="0" w:color="auto"/>
            </w:tcBorders>
            <w:vAlign w:val="bottom"/>
          </w:tcPr>
          <w:p w:rsidR="00922DEC" w:rsidRPr="0029563D" w:rsidRDefault="00333BA4" w:rsidP="00922DEC">
            <w:pPr>
              <w:spacing w:line="310" w:lineRule="exact"/>
              <w:ind w:left="40" w:firstLine="284"/>
              <w:rPr>
                <w:sz w:val="24"/>
                <w:szCs w:val="24"/>
              </w:rPr>
            </w:pPr>
            <w:r w:rsidRPr="0029563D">
              <w:rPr>
                <w:sz w:val="24"/>
                <w:szCs w:val="24"/>
              </w:rPr>
              <w:t>0</w:t>
            </w:r>
          </w:p>
        </w:tc>
        <w:tc>
          <w:tcPr>
            <w:tcW w:w="1000" w:type="dxa"/>
            <w:tcBorders>
              <w:bottom w:val="single" w:sz="8" w:space="0" w:color="auto"/>
              <w:right w:val="single" w:sz="8" w:space="0" w:color="auto"/>
            </w:tcBorders>
            <w:vAlign w:val="bottom"/>
          </w:tcPr>
          <w:p w:rsidR="00922DEC" w:rsidRPr="0029563D" w:rsidRDefault="00333BA4" w:rsidP="00922DEC">
            <w:pPr>
              <w:spacing w:line="310" w:lineRule="exact"/>
              <w:ind w:left="100" w:firstLine="284"/>
              <w:rPr>
                <w:sz w:val="24"/>
                <w:szCs w:val="24"/>
              </w:rPr>
            </w:pPr>
            <w:r w:rsidRPr="0029563D">
              <w:rPr>
                <w:sz w:val="24"/>
                <w:szCs w:val="24"/>
              </w:rPr>
              <w:t>0</w:t>
            </w:r>
          </w:p>
        </w:tc>
        <w:tc>
          <w:tcPr>
            <w:tcW w:w="980" w:type="dxa"/>
            <w:tcBorders>
              <w:bottom w:val="single" w:sz="8" w:space="0" w:color="auto"/>
            </w:tcBorders>
            <w:vAlign w:val="bottom"/>
          </w:tcPr>
          <w:p w:rsidR="00922DEC" w:rsidRPr="0029563D" w:rsidRDefault="00333BA4" w:rsidP="00922DEC">
            <w:pPr>
              <w:spacing w:line="310" w:lineRule="exact"/>
              <w:ind w:left="80" w:firstLine="284"/>
              <w:rPr>
                <w:sz w:val="24"/>
                <w:szCs w:val="24"/>
              </w:rPr>
            </w:pPr>
            <w:r w:rsidRPr="0029563D">
              <w:rPr>
                <w:sz w:val="24"/>
                <w:szCs w:val="24"/>
              </w:rPr>
              <w:t>5.8</w:t>
            </w:r>
          </w:p>
        </w:tc>
        <w:tc>
          <w:tcPr>
            <w:tcW w:w="8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080" w:type="dxa"/>
            <w:tcBorders>
              <w:bottom w:val="single" w:sz="8" w:space="0" w:color="auto"/>
              <w:right w:val="single" w:sz="8" w:space="0" w:color="auto"/>
            </w:tcBorders>
            <w:vAlign w:val="bottom"/>
          </w:tcPr>
          <w:p w:rsidR="00922DEC" w:rsidRPr="0029563D" w:rsidRDefault="00922DEC" w:rsidP="00922DEC">
            <w:pPr>
              <w:spacing w:line="310" w:lineRule="exact"/>
              <w:ind w:left="100" w:firstLine="284"/>
              <w:rPr>
                <w:sz w:val="24"/>
                <w:szCs w:val="24"/>
              </w:rPr>
            </w:pPr>
            <w:r w:rsidRPr="0029563D">
              <w:rPr>
                <w:sz w:val="24"/>
                <w:szCs w:val="24"/>
              </w:rPr>
              <w:t>0</w:t>
            </w:r>
          </w:p>
        </w:tc>
        <w:tc>
          <w:tcPr>
            <w:tcW w:w="1120" w:type="dxa"/>
            <w:tcBorders>
              <w:bottom w:val="single" w:sz="8" w:space="0" w:color="auto"/>
            </w:tcBorders>
            <w:vAlign w:val="bottom"/>
          </w:tcPr>
          <w:p w:rsidR="00922DEC" w:rsidRPr="0029563D" w:rsidRDefault="00333BA4" w:rsidP="00922DEC">
            <w:pPr>
              <w:spacing w:line="310" w:lineRule="exact"/>
              <w:ind w:left="80" w:firstLine="284"/>
              <w:rPr>
                <w:sz w:val="24"/>
                <w:szCs w:val="24"/>
              </w:rPr>
            </w:pPr>
            <w:r w:rsidRPr="0029563D">
              <w:rPr>
                <w:sz w:val="24"/>
                <w:szCs w:val="24"/>
              </w:rPr>
              <w:t>5.8</w:t>
            </w:r>
          </w:p>
        </w:tc>
        <w:tc>
          <w:tcPr>
            <w:tcW w:w="22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300" w:type="dxa"/>
            <w:tcBorders>
              <w:bottom w:val="single" w:sz="8" w:space="0" w:color="auto"/>
              <w:right w:val="single" w:sz="8" w:space="0" w:color="auto"/>
            </w:tcBorders>
            <w:vAlign w:val="bottom"/>
          </w:tcPr>
          <w:p w:rsidR="00922DEC" w:rsidRPr="0029563D" w:rsidRDefault="00922DEC" w:rsidP="00922DEC">
            <w:pPr>
              <w:spacing w:line="310" w:lineRule="exact"/>
              <w:ind w:left="60" w:firstLine="284"/>
              <w:rPr>
                <w:sz w:val="24"/>
                <w:szCs w:val="24"/>
              </w:rPr>
            </w:pPr>
            <w:r w:rsidRPr="0029563D">
              <w:rPr>
                <w:sz w:val="24"/>
                <w:szCs w:val="24"/>
              </w:rPr>
              <w:t>0</w:t>
            </w:r>
          </w:p>
        </w:tc>
      </w:tr>
    </w:tbl>
    <w:p w:rsidR="00922DEC" w:rsidRPr="0029563D" w:rsidRDefault="00922DEC" w:rsidP="00922DEC">
      <w:pPr>
        <w:ind w:firstLine="284"/>
        <w:rPr>
          <w:sz w:val="24"/>
          <w:szCs w:val="24"/>
        </w:rPr>
      </w:pPr>
    </w:p>
    <w:p w:rsidR="00922DEC" w:rsidRPr="0029563D" w:rsidRDefault="00922DEC" w:rsidP="00922DEC">
      <w:pPr>
        <w:ind w:firstLine="284"/>
        <w:rPr>
          <w:sz w:val="24"/>
          <w:szCs w:val="24"/>
        </w:rPr>
      </w:pPr>
    </w:p>
    <w:p w:rsidR="00922DEC" w:rsidRDefault="00922DEC" w:rsidP="00922DEC">
      <w:pPr>
        <w:ind w:firstLine="284"/>
        <w:rPr>
          <w:sz w:val="24"/>
          <w:szCs w:val="24"/>
        </w:rPr>
      </w:pPr>
    </w:p>
    <w:p w:rsidR="0029563D" w:rsidRPr="0029563D" w:rsidRDefault="0029563D" w:rsidP="00922DEC">
      <w:pPr>
        <w:ind w:firstLine="284"/>
        <w:rPr>
          <w:sz w:val="24"/>
          <w:szCs w:val="24"/>
        </w:rPr>
      </w:pPr>
    </w:p>
    <w:p w:rsidR="00922DEC" w:rsidRPr="0029563D" w:rsidRDefault="00922DEC" w:rsidP="00922DEC">
      <w:pPr>
        <w:ind w:firstLine="284"/>
        <w:rPr>
          <w:sz w:val="24"/>
          <w:szCs w:val="24"/>
        </w:rPr>
      </w:pPr>
    </w:p>
    <w:p w:rsidR="00922DEC" w:rsidRPr="0029563D" w:rsidRDefault="00922DEC" w:rsidP="00922DEC">
      <w:pPr>
        <w:ind w:firstLine="284"/>
        <w:rPr>
          <w:rFonts w:eastAsia="Times New Roman"/>
          <w:b/>
          <w:bCs/>
          <w:sz w:val="24"/>
          <w:szCs w:val="24"/>
        </w:rPr>
      </w:pPr>
      <w:r w:rsidRPr="0029563D">
        <w:rPr>
          <w:rFonts w:eastAsia="Times New Roman"/>
          <w:b/>
          <w:bCs/>
          <w:sz w:val="24"/>
          <w:szCs w:val="24"/>
        </w:rPr>
        <w:t>Результаты экзамена по биологии</w:t>
      </w:r>
    </w:p>
    <w:p w:rsidR="00922DEC" w:rsidRPr="0029563D" w:rsidRDefault="00922DEC" w:rsidP="00922DEC">
      <w:pPr>
        <w:ind w:firstLine="284"/>
        <w:rPr>
          <w:rFonts w:eastAsia="Times New Roman"/>
          <w:b/>
          <w:bCs/>
          <w:sz w:val="24"/>
          <w:szCs w:val="24"/>
        </w:rPr>
      </w:pPr>
    </w:p>
    <w:p w:rsidR="00922DEC" w:rsidRPr="0029563D" w:rsidRDefault="00922DEC" w:rsidP="00922DEC">
      <w:pPr>
        <w:ind w:firstLine="284"/>
        <w:rPr>
          <w:rFonts w:eastAsia="Times New Roman"/>
          <w:b/>
          <w:bCs/>
          <w:sz w:val="24"/>
          <w:szCs w:val="24"/>
        </w:rPr>
      </w:pPr>
    </w:p>
    <w:tbl>
      <w:tblPr>
        <w:tblW w:w="9600" w:type="dxa"/>
        <w:tblInd w:w="140" w:type="dxa"/>
        <w:tblLayout w:type="fixed"/>
        <w:tblCellMar>
          <w:left w:w="0" w:type="dxa"/>
          <w:right w:w="0" w:type="dxa"/>
        </w:tblCellMar>
        <w:tblLook w:val="04A0"/>
      </w:tblPr>
      <w:tblGrid>
        <w:gridCol w:w="1000"/>
        <w:gridCol w:w="840"/>
        <w:gridCol w:w="100"/>
        <w:gridCol w:w="900"/>
        <w:gridCol w:w="40"/>
        <w:gridCol w:w="940"/>
        <w:gridCol w:w="1000"/>
        <w:gridCol w:w="980"/>
        <w:gridCol w:w="80"/>
        <w:gridCol w:w="1080"/>
        <w:gridCol w:w="1120"/>
        <w:gridCol w:w="220"/>
        <w:gridCol w:w="1300"/>
      </w:tblGrid>
      <w:tr w:rsidR="00922DEC" w:rsidRPr="0029563D" w:rsidTr="00922DEC">
        <w:trPr>
          <w:trHeight w:val="311"/>
        </w:trPr>
        <w:tc>
          <w:tcPr>
            <w:tcW w:w="1000" w:type="dxa"/>
            <w:tcBorders>
              <w:left w:val="single" w:sz="8" w:space="0" w:color="auto"/>
              <w:right w:val="single" w:sz="8" w:space="0" w:color="auto"/>
            </w:tcBorders>
            <w:vAlign w:val="bottom"/>
          </w:tcPr>
          <w:p w:rsidR="00922DEC" w:rsidRPr="0029563D" w:rsidRDefault="00922DEC" w:rsidP="00922DEC">
            <w:pPr>
              <w:spacing w:line="310" w:lineRule="exact"/>
              <w:ind w:left="120" w:firstLine="24"/>
              <w:rPr>
                <w:sz w:val="24"/>
                <w:szCs w:val="24"/>
              </w:rPr>
            </w:pPr>
            <w:r w:rsidRPr="0029563D">
              <w:rPr>
                <w:rFonts w:eastAsia="Times New Roman"/>
                <w:b/>
                <w:bCs/>
                <w:sz w:val="24"/>
                <w:szCs w:val="24"/>
              </w:rPr>
              <w:t>Класс</w:t>
            </w:r>
          </w:p>
        </w:tc>
        <w:tc>
          <w:tcPr>
            <w:tcW w:w="8600" w:type="dxa"/>
            <w:gridSpan w:val="12"/>
            <w:tcBorders>
              <w:bottom w:val="single" w:sz="8" w:space="0" w:color="auto"/>
              <w:right w:val="single" w:sz="8" w:space="0" w:color="auto"/>
            </w:tcBorders>
            <w:vAlign w:val="bottom"/>
          </w:tcPr>
          <w:p w:rsidR="00922DEC" w:rsidRPr="0029563D" w:rsidRDefault="00922DEC" w:rsidP="00922DEC">
            <w:pPr>
              <w:ind w:firstLine="284"/>
              <w:rPr>
                <w:sz w:val="24"/>
                <w:szCs w:val="24"/>
              </w:rPr>
            </w:pPr>
            <w:r w:rsidRPr="0029563D">
              <w:rPr>
                <w:rFonts w:eastAsia="Times New Roman"/>
                <w:b/>
                <w:bCs/>
                <w:sz w:val="24"/>
                <w:szCs w:val="24"/>
              </w:rPr>
              <w:t>Интервал шкалы тестовых баллов</w:t>
            </w:r>
          </w:p>
        </w:tc>
      </w:tr>
      <w:tr w:rsidR="00922DEC" w:rsidRPr="0029563D" w:rsidTr="00922DEC">
        <w:trPr>
          <w:trHeight w:val="311"/>
        </w:trPr>
        <w:tc>
          <w:tcPr>
            <w:tcW w:w="1000" w:type="dxa"/>
            <w:tcBorders>
              <w:left w:val="single" w:sz="8" w:space="0" w:color="auto"/>
              <w:right w:val="single" w:sz="8" w:space="0" w:color="auto"/>
            </w:tcBorders>
            <w:vAlign w:val="bottom"/>
          </w:tcPr>
          <w:p w:rsidR="00922DEC" w:rsidRPr="0029563D" w:rsidRDefault="00922DEC" w:rsidP="00922DEC">
            <w:pPr>
              <w:ind w:firstLine="284"/>
              <w:rPr>
                <w:sz w:val="24"/>
                <w:szCs w:val="24"/>
              </w:rPr>
            </w:pPr>
          </w:p>
        </w:tc>
        <w:tc>
          <w:tcPr>
            <w:tcW w:w="840" w:type="dxa"/>
            <w:tcBorders>
              <w:bottom w:val="single" w:sz="8" w:space="0" w:color="auto"/>
              <w:right w:val="single" w:sz="8" w:space="0" w:color="auto"/>
            </w:tcBorders>
            <w:vAlign w:val="bottom"/>
          </w:tcPr>
          <w:p w:rsidR="00922DEC" w:rsidRPr="0029563D" w:rsidRDefault="00922DEC" w:rsidP="00922DEC">
            <w:pPr>
              <w:spacing w:line="310" w:lineRule="exact"/>
              <w:ind w:left="80" w:firstLine="284"/>
              <w:rPr>
                <w:sz w:val="24"/>
                <w:szCs w:val="24"/>
              </w:rPr>
            </w:pPr>
            <w:r w:rsidRPr="0029563D">
              <w:rPr>
                <w:rFonts w:eastAsia="Times New Roman"/>
                <w:b/>
                <w:bCs/>
                <w:sz w:val="24"/>
                <w:szCs w:val="24"/>
              </w:rPr>
              <w:t>0-5</w:t>
            </w:r>
          </w:p>
        </w:tc>
        <w:tc>
          <w:tcPr>
            <w:tcW w:w="1000" w:type="dxa"/>
            <w:gridSpan w:val="2"/>
            <w:tcBorders>
              <w:bottom w:val="single" w:sz="8" w:space="0" w:color="auto"/>
              <w:right w:val="single" w:sz="8" w:space="0" w:color="auto"/>
            </w:tcBorders>
            <w:vAlign w:val="bottom"/>
          </w:tcPr>
          <w:p w:rsidR="00922DEC" w:rsidRPr="0029563D" w:rsidRDefault="00922DEC" w:rsidP="00922DEC">
            <w:pPr>
              <w:spacing w:line="310" w:lineRule="exact"/>
              <w:ind w:left="100" w:firstLine="284"/>
              <w:rPr>
                <w:sz w:val="24"/>
                <w:szCs w:val="24"/>
              </w:rPr>
            </w:pPr>
            <w:r w:rsidRPr="0029563D">
              <w:rPr>
                <w:rFonts w:eastAsia="Times New Roman"/>
                <w:b/>
                <w:bCs/>
                <w:sz w:val="24"/>
                <w:szCs w:val="24"/>
              </w:rPr>
              <w:t>6-13</w:t>
            </w: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right w:val="single" w:sz="8" w:space="0" w:color="auto"/>
            </w:tcBorders>
            <w:vAlign w:val="bottom"/>
          </w:tcPr>
          <w:p w:rsidR="00922DEC" w:rsidRPr="0029563D" w:rsidRDefault="00922DEC" w:rsidP="00922DEC">
            <w:pPr>
              <w:spacing w:line="310" w:lineRule="exact"/>
              <w:ind w:left="40" w:hanging="40"/>
              <w:rPr>
                <w:sz w:val="24"/>
                <w:szCs w:val="24"/>
              </w:rPr>
            </w:pPr>
            <w:r w:rsidRPr="0029563D">
              <w:rPr>
                <w:rFonts w:eastAsia="Times New Roman"/>
                <w:b/>
                <w:bCs/>
                <w:sz w:val="24"/>
                <w:szCs w:val="24"/>
              </w:rPr>
              <w:t>14-20</w:t>
            </w:r>
          </w:p>
        </w:tc>
        <w:tc>
          <w:tcPr>
            <w:tcW w:w="1000" w:type="dxa"/>
            <w:tcBorders>
              <w:bottom w:val="single" w:sz="8" w:space="0" w:color="auto"/>
              <w:right w:val="single" w:sz="8" w:space="0" w:color="auto"/>
            </w:tcBorders>
            <w:vAlign w:val="bottom"/>
          </w:tcPr>
          <w:p w:rsidR="00922DEC" w:rsidRPr="0029563D" w:rsidRDefault="00922DEC" w:rsidP="00922DEC">
            <w:pPr>
              <w:spacing w:line="310" w:lineRule="exact"/>
              <w:ind w:left="100" w:hanging="81"/>
              <w:rPr>
                <w:sz w:val="24"/>
                <w:szCs w:val="24"/>
              </w:rPr>
            </w:pPr>
            <w:r w:rsidRPr="0029563D">
              <w:rPr>
                <w:rFonts w:eastAsia="Times New Roman"/>
                <w:b/>
                <w:bCs/>
                <w:sz w:val="24"/>
                <w:szCs w:val="24"/>
              </w:rPr>
              <w:t>21-25</w:t>
            </w:r>
          </w:p>
        </w:tc>
        <w:tc>
          <w:tcPr>
            <w:tcW w:w="980" w:type="dxa"/>
            <w:tcBorders>
              <w:bottom w:val="single" w:sz="8" w:space="0" w:color="auto"/>
              <w:right w:val="single" w:sz="8" w:space="0" w:color="auto"/>
            </w:tcBorders>
            <w:vAlign w:val="bottom"/>
          </w:tcPr>
          <w:p w:rsidR="00922DEC" w:rsidRPr="0029563D" w:rsidRDefault="00922DEC" w:rsidP="00922DEC">
            <w:pPr>
              <w:spacing w:line="310" w:lineRule="exact"/>
              <w:ind w:left="80" w:hanging="68"/>
              <w:rPr>
                <w:sz w:val="24"/>
                <w:szCs w:val="24"/>
              </w:rPr>
            </w:pPr>
            <w:r w:rsidRPr="0029563D">
              <w:rPr>
                <w:rFonts w:eastAsia="Times New Roman"/>
                <w:b/>
                <w:bCs/>
                <w:sz w:val="24"/>
                <w:szCs w:val="24"/>
              </w:rPr>
              <w:t>26-31</w:t>
            </w:r>
          </w:p>
        </w:tc>
        <w:tc>
          <w:tcPr>
            <w:tcW w:w="1160" w:type="dxa"/>
            <w:gridSpan w:val="2"/>
            <w:tcBorders>
              <w:bottom w:val="single" w:sz="8" w:space="0" w:color="auto"/>
              <w:right w:val="single" w:sz="8" w:space="0" w:color="auto"/>
            </w:tcBorders>
            <w:vAlign w:val="bottom"/>
          </w:tcPr>
          <w:p w:rsidR="00922DEC" w:rsidRPr="0029563D" w:rsidRDefault="00922DEC" w:rsidP="00922DEC">
            <w:pPr>
              <w:spacing w:line="310" w:lineRule="exact"/>
              <w:ind w:right="260"/>
              <w:jc w:val="right"/>
              <w:rPr>
                <w:sz w:val="24"/>
                <w:szCs w:val="24"/>
              </w:rPr>
            </w:pPr>
            <w:r w:rsidRPr="0029563D">
              <w:rPr>
                <w:rFonts w:eastAsia="Times New Roman"/>
                <w:b/>
                <w:bCs/>
                <w:sz w:val="24"/>
                <w:szCs w:val="24"/>
              </w:rPr>
              <w:t>32-36</w:t>
            </w:r>
          </w:p>
        </w:tc>
        <w:tc>
          <w:tcPr>
            <w:tcW w:w="1120" w:type="dxa"/>
            <w:tcBorders>
              <w:bottom w:val="single" w:sz="8" w:space="0" w:color="auto"/>
              <w:right w:val="single" w:sz="8" w:space="0" w:color="auto"/>
            </w:tcBorders>
            <w:vAlign w:val="bottom"/>
          </w:tcPr>
          <w:p w:rsidR="00922DEC" w:rsidRPr="0029563D" w:rsidRDefault="00922DEC" w:rsidP="00922DEC">
            <w:pPr>
              <w:spacing w:line="310" w:lineRule="exact"/>
              <w:ind w:left="80" w:firstLine="284"/>
              <w:rPr>
                <w:sz w:val="24"/>
                <w:szCs w:val="24"/>
              </w:rPr>
            </w:pPr>
            <w:r w:rsidRPr="0029563D">
              <w:rPr>
                <w:rFonts w:eastAsia="Times New Roman"/>
                <w:b/>
                <w:bCs/>
                <w:sz w:val="24"/>
                <w:szCs w:val="24"/>
              </w:rPr>
              <w:t>37-41</w:t>
            </w:r>
          </w:p>
        </w:tc>
        <w:tc>
          <w:tcPr>
            <w:tcW w:w="1520" w:type="dxa"/>
            <w:gridSpan w:val="2"/>
            <w:tcBorders>
              <w:bottom w:val="single" w:sz="8" w:space="0" w:color="auto"/>
              <w:right w:val="single" w:sz="8" w:space="0" w:color="auto"/>
            </w:tcBorders>
            <w:vAlign w:val="bottom"/>
          </w:tcPr>
          <w:p w:rsidR="00922DEC" w:rsidRPr="0029563D" w:rsidRDefault="00922DEC" w:rsidP="00922DEC">
            <w:pPr>
              <w:spacing w:line="310" w:lineRule="exact"/>
              <w:ind w:right="640"/>
              <w:jc w:val="right"/>
              <w:rPr>
                <w:sz w:val="24"/>
                <w:szCs w:val="24"/>
              </w:rPr>
            </w:pPr>
            <w:r w:rsidRPr="0029563D">
              <w:rPr>
                <w:rFonts w:eastAsia="Times New Roman"/>
                <w:b/>
                <w:bCs/>
                <w:sz w:val="24"/>
                <w:szCs w:val="24"/>
              </w:rPr>
              <w:t>42-46</w:t>
            </w:r>
          </w:p>
        </w:tc>
      </w:tr>
      <w:tr w:rsidR="00922DEC" w:rsidRPr="0029563D" w:rsidTr="00922DEC">
        <w:trPr>
          <w:trHeight w:val="310"/>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84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rFonts w:eastAsia="Times New Roman"/>
                <w:sz w:val="24"/>
                <w:szCs w:val="24"/>
              </w:rPr>
              <w:t>«2»</w:t>
            </w:r>
          </w:p>
        </w:tc>
        <w:tc>
          <w:tcPr>
            <w:tcW w:w="100" w:type="dxa"/>
            <w:tcBorders>
              <w:bottom w:val="single" w:sz="8" w:space="0" w:color="auto"/>
            </w:tcBorders>
            <w:vAlign w:val="bottom"/>
          </w:tcPr>
          <w:p w:rsidR="00922DEC" w:rsidRPr="0029563D" w:rsidRDefault="00922DEC" w:rsidP="00922DEC">
            <w:pPr>
              <w:ind w:firstLine="284"/>
              <w:rPr>
                <w:sz w:val="24"/>
                <w:szCs w:val="24"/>
              </w:rPr>
            </w:pPr>
          </w:p>
        </w:tc>
        <w:tc>
          <w:tcPr>
            <w:tcW w:w="9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tcBorders>
            <w:vAlign w:val="bottom"/>
          </w:tcPr>
          <w:p w:rsidR="00922DEC" w:rsidRPr="0029563D" w:rsidRDefault="00922DEC" w:rsidP="00922DEC">
            <w:pPr>
              <w:spacing w:line="308" w:lineRule="exact"/>
              <w:ind w:left="40" w:firstLine="284"/>
              <w:rPr>
                <w:sz w:val="24"/>
                <w:szCs w:val="24"/>
              </w:rPr>
            </w:pPr>
            <w:r w:rsidRPr="0029563D">
              <w:rPr>
                <w:rFonts w:eastAsia="Times New Roman"/>
                <w:sz w:val="24"/>
                <w:szCs w:val="24"/>
              </w:rPr>
              <w:t>«3»</w:t>
            </w:r>
          </w:p>
        </w:tc>
        <w:tc>
          <w:tcPr>
            <w:tcW w:w="10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8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rFonts w:eastAsia="Times New Roman"/>
                <w:sz w:val="24"/>
                <w:szCs w:val="24"/>
              </w:rPr>
              <w:t>«4»</w:t>
            </w:r>
          </w:p>
        </w:tc>
        <w:tc>
          <w:tcPr>
            <w:tcW w:w="80" w:type="dxa"/>
            <w:tcBorders>
              <w:bottom w:val="single" w:sz="8" w:space="0" w:color="auto"/>
            </w:tcBorders>
            <w:vAlign w:val="bottom"/>
          </w:tcPr>
          <w:p w:rsidR="00922DEC" w:rsidRPr="0029563D" w:rsidRDefault="00922DEC" w:rsidP="00922DEC">
            <w:pPr>
              <w:ind w:firstLine="284"/>
              <w:rPr>
                <w:sz w:val="24"/>
                <w:szCs w:val="24"/>
              </w:rPr>
            </w:pPr>
          </w:p>
        </w:tc>
        <w:tc>
          <w:tcPr>
            <w:tcW w:w="108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12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rFonts w:eastAsia="Times New Roman"/>
                <w:sz w:val="24"/>
                <w:szCs w:val="24"/>
              </w:rPr>
              <w:t>«5»</w:t>
            </w:r>
          </w:p>
        </w:tc>
        <w:tc>
          <w:tcPr>
            <w:tcW w:w="220" w:type="dxa"/>
            <w:tcBorders>
              <w:bottom w:val="single" w:sz="8" w:space="0" w:color="auto"/>
            </w:tcBorders>
            <w:vAlign w:val="bottom"/>
          </w:tcPr>
          <w:p w:rsidR="00922DEC" w:rsidRPr="0029563D" w:rsidRDefault="00922DEC" w:rsidP="00922DEC">
            <w:pPr>
              <w:ind w:firstLine="284"/>
              <w:rPr>
                <w:sz w:val="24"/>
                <w:szCs w:val="24"/>
              </w:rPr>
            </w:pPr>
          </w:p>
        </w:tc>
        <w:tc>
          <w:tcPr>
            <w:tcW w:w="13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r>
      <w:tr w:rsidR="00922DEC" w:rsidRPr="0029563D" w:rsidTr="00922DEC">
        <w:trPr>
          <w:trHeight w:val="312"/>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spacing w:line="219" w:lineRule="exact"/>
              <w:ind w:left="120" w:firstLine="24"/>
              <w:rPr>
                <w:sz w:val="24"/>
                <w:szCs w:val="24"/>
              </w:rPr>
            </w:pPr>
            <w:r w:rsidRPr="0029563D">
              <w:rPr>
                <w:rFonts w:eastAsia="Times New Roman"/>
                <w:sz w:val="24"/>
                <w:szCs w:val="24"/>
              </w:rPr>
              <w:t>Кол-во</w:t>
            </w:r>
          </w:p>
        </w:tc>
        <w:tc>
          <w:tcPr>
            <w:tcW w:w="840" w:type="dxa"/>
            <w:tcBorders>
              <w:bottom w:val="single" w:sz="8" w:space="0" w:color="auto"/>
            </w:tcBorders>
            <w:vAlign w:val="bottom"/>
          </w:tcPr>
          <w:p w:rsidR="00922DEC" w:rsidRPr="0029563D" w:rsidRDefault="00922DEC" w:rsidP="00922DEC">
            <w:pPr>
              <w:spacing w:line="309" w:lineRule="exact"/>
              <w:ind w:left="80" w:firstLine="284"/>
              <w:rPr>
                <w:sz w:val="24"/>
                <w:szCs w:val="24"/>
              </w:rPr>
            </w:pPr>
            <w:r w:rsidRPr="0029563D">
              <w:rPr>
                <w:sz w:val="24"/>
                <w:szCs w:val="24"/>
              </w:rPr>
              <w:t>0</w:t>
            </w:r>
          </w:p>
        </w:tc>
        <w:tc>
          <w:tcPr>
            <w:tcW w:w="1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00" w:type="dxa"/>
            <w:tcBorders>
              <w:bottom w:val="single" w:sz="8" w:space="0" w:color="auto"/>
              <w:right w:val="single" w:sz="8" w:space="0" w:color="auto"/>
            </w:tcBorders>
            <w:vAlign w:val="bottom"/>
          </w:tcPr>
          <w:p w:rsidR="00922DEC" w:rsidRPr="0029563D" w:rsidRDefault="00922DEC" w:rsidP="00922DEC">
            <w:pPr>
              <w:spacing w:line="309" w:lineRule="exact"/>
              <w:ind w:right="560" w:firstLine="284"/>
              <w:jc w:val="right"/>
              <w:rPr>
                <w:sz w:val="24"/>
                <w:szCs w:val="24"/>
              </w:rPr>
            </w:pPr>
            <w:r w:rsidRPr="0029563D">
              <w:rPr>
                <w:sz w:val="24"/>
                <w:szCs w:val="24"/>
              </w:rPr>
              <w:t>0</w:t>
            </w: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right w:val="single" w:sz="8" w:space="0" w:color="auto"/>
            </w:tcBorders>
            <w:vAlign w:val="bottom"/>
          </w:tcPr>
          <w:p w:rsidR="00922DEC" w:rsidRPr="0029563D" w:rsidRDefault="00922DEC" w:rsidP="00922DEC">
            <w:pPr>
              <w:spacing w:line="309" w:lineRule="exact"/>
              <w:ind w:left="40" w:firstLine="284"/>
              <w:rPr>
                <w:sz w:val="24"/>
                <w:szCs w:val="24"/>
              </w:rPr>
            </w:pPr>
            <w:r w:rsidRPr="0029563D">
              <w:rPr>
                <w:sz w:val="24"/>
                <w:szCs w:val="24"/>
              </w:rPr>
              <w:t>0</w:t>
            </w:r>
          </w:p>
        </w:tc>
        <w:tc>
          <w:tcPr>
            <w:tcW w:w="1000" w:type="dxa"/>
            <w:tcBorders>
              <w:bottom w:val="single" w:sz="8" w:space="0" w:color="auto"/>
              <w:right w:val="single" w:sz="8" w:space="0" w:color="auto"/>
            </w:tcBorders>
            <w:vAlign w:val="bottom"/>
          </w:tcPr>
          <w:p w:rsidR="00922DEC" w:rsidRPr="0029563D" w:rsidRDefault="00922DEC" w:rsidP="00922DEC">
            <w:pPr>
              <w:spacing w:line="309" w:lineRule="exact"/>
              <w:ind w:left="100" w:firstLine="284"/>
              <w:rPr>
                <w:sz w:val="24"/>
                <w:szCs w:val="24"/>
              </w:rPr>
            </w:pPr>
            <w:r w:rsidRPr="0029563D">
              <w:rPr>
                <w:sz w:val="24"/>
                <w:szCs w:val="24"/>
              </w:rPr>
              <w:t>5</w:t>
            </w:r>
          </w:p>
        </w:tc>
        <w:tc>
          <w:tcPr>
            <w:tcW w:w="980" w:type="dxa"/>
            <w:tcBorders>
              <w:bottom w:val="single" w:sz="8" w:space="0" w:color="auto"/>
            </w:tcBorders>
            <w:vAlign w:val="bottom"/>
          </w:tcPr>
          <w:p w:rsidR="00922DEC" w:rsidRPr="0029563D" w:rsidRDefault="00922DEC" w:rsidP="00922DEC">
            <w:pPr>
              <w:spacing w:line="309" w:lineRule="exact"/>
              <w:ind w:left="80" w:firstLine="284"/>
              <w:rPr>
                <w:sz w:val="24"/>
                <w:szCs w:val="24"/>
              </w:rPr>
            </w:pPr>
            <w:r w:rsidRPr="0029563D">
              <w:rPr>
                <w:sz w:val="24"/>
                <w:szCs w:val="24"/>
              </w:rPr>
              <w:t>4</w:t>
            </w:r>
          </w:p>
        </w:tc>
        <w:tc>
          <w:tcPr>
            <w:tcW w:w="8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080" w:type="dxa"/>
            <w:tcBorders>
              <w:bottom w:val="single" w:sz="8" w:space="0" w:color="auto"/>
              <w:right w:val="single" w:sz="8" w:space="0" w:color="auto"/>
            </w:tcBorders>
            <w:vAlign w:val="bottom"/>
          </w:tcPr>
          <w:p w:rsidR="00922DEC" w:rsidRPr="0029563D" w:rsidRDefault="00922DEC" w:rsidP="00922DEC">
            <w:pPr>
              <w:spacing w:line="309" w:lineRule="exact"/>
              <w:ind w:left="100" w:firstLine="284"/>
              <w:rPr>
                <w:sz w:val="24"/>
                <w:szCs w:val="24"/>
              </w:rPr>
            </w:pPr>
            <w:r w:rsidRPr="0029563D">
              <w:rPr>
                <w:sz w:val="24"/>
                <w:szCs w:val="24"/>
              </w:rPr>
              <w:t>0</w:t>
            </w:r>
          </w:p>
        </w:tc>
        <w:tc>
          <w:tcPr>
            <w:tcW w:w="1120" w:type="dxa"/>
            <w:tcBorders>
              <w:bottom w:val="single" w:sz="8" w:space="0" w:color="auto"/>
            </w:tcBorders>
            <w:vAlign w:val="bottom"/>
          </w:tcPr>
          <w:p w:rsidR="00922DEC" w:rsidRPr="0029563D" w:rsidRDefault="00922DEC" w:rsidP="00922DEC">
            <w:pPr>
              <w:spacing w:line="309" w:lineRule="exact"/>
              <w:ind w:left="80" w:firstLine="284"/>
              <w:rPr>
                <w:sz w:val="24"/>
                <w:szCs w:val="24"/>
              </w:rPr>
            </w:pPr>
            <w:r w:rsidRPr="0029563D">
              <w:rPr>
                <w:sz w:val="24"/>
                <w:szCs w:val="24"/>
              </w:rPr>
              <w:t>0</w:t>
            </w:r>
          </w:p>
        </w:tc>
        <w:tc>
          <w:tcPr>
            <w:tcW w:w="22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300" w:type="dxa"/>
            <w:tcBorders>
              <w:bottom w:val="single" w:sz="8" w:space="0" w:color="auto"/>
              <w:right w:val="single" w:sz="8" w:space="0" w:color="auto"/>
            </w:tcBorders>
            <w:vAlign w:val="bottom"/>
          </w:tcPr>
          <w:p w:rsidR="00922DEC" w:rsidRPr="0029563D" w:rsidRDefault="00922DEC" w:rsidP="00922DEC">
            <w:pPr>
              <w:spacing w:line="309" w:lineRule="exact"/>
              <w:ind w:left="60" w:firstLine="284"/>
              <w:rPr>
                <w:sz w:val="24"/>
                <w:szCs w:val="24"/>
              </w:rPr>
            </w:pPr>
            <w:r w:rsidRPr="0029563D">
              <w:rPr>
                <w:sz w:val="24"/>
                <w:szCs w:val="24"/>
              </w:rPr>
              <w:t>0</w:t>
            </w:r>
          </w:p>
        </w:tc>
      </w:tr>
      <w:tr w:rsidR="00922DEC" w:rsidRPr="0029563D" w:rsidTr="00922DEC">
        <w:trPr>
          <w:trHeight w:val="311"/>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spacing w:line="219" w:lineRule="exact"/>
              <w:ind w:left="120" w:firstLine="284"/>
              <w:rPr>
                <w:sz w:val="24"/>
                <w:szCs w:val="24"/>
              </w:rPr>
            </w:pPr>
            <w:r w:rsidRPr="0029563D">
              <w:rPr>
                <w:rFonts w:eastAsia="Times New Roman"/>
                <w:sz w:val="24"/>
                <w:szCs w:val="24"/>
              </w:rPr>
              <w:t>%</w:t>
            </w:r>
          </w:p>
        </w:tc>
        <w:tc>
          <w:tcPr>
            <w:tcW w:w="84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sz w:val="24"/>
                <w:szCs w:val="24"/>
              </w:rPr>
              <w:t>0</w:t>
            </w:r>
          </w:p>
        </w:tc>
        <w:tc>
          <w:tcPr>
            <w:tcW w:w="1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00" w:type="dxa"/>
            <w:tcBorders>
              <w:bottom w:val="single" w:sz="8" w:space="0" w:color="auto"/>
              <w:right w:val="single" w:sz="8" w:space="0" w:color="auto"/>
            </w:tcBorders>
            <w:vAlign w:val="bottom"/>
          </w:tcPr>
          <w:p w:rsidR="00922DEC" w:rsidRPr="0029563D" w:rsidRDefault="00922DEC" w:rsidP="00922DEC">
            <w:pPr>
              <w:spacing w:line="308" w:lineRule="exact"/>
              <w:ind w:right="560" w:firstLine="284"/>
              <w:jc w:val="right"/>
              <w:rPr>
                <w:sz w:val="24"/>
                <w:szCs w:val="24"/>
              </w:rPr>
            </w:pPr>
            <w:r w:rsidRPr="0029563D">
              <w:rPr>
                <w:sz w:val="24"/>
                <w:szCs w:val="24"/>
              </w:rPr>
              <w:t>0</w:t>
            </w: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right w:val="single" w:sz="8" w:space="0" w:color="auto"/>
            </w:tcBorders>
            <w:vAlign w:val="bottom"/>
          </w:tcPr>
          <w:p w:rsidR="00922DEC" w:rsidRPr="0029563D" w:rsidRDefault="00922DEC" w:rsidP="00922DEC">
            <w:pPr>
              <w:spacing w:line="308" w:lineRule="exact"/>
              <w:ind w:left="40" w:firstLine="284"/>
              <w:rPr>
                <w:sz w:val="24"/>
                <w:szCs w:val="24"/>
              </w:rPr>
            </w:pPr>
            <w:r w:rsidRPr="0029563D">
              <w:rPr>
                <w:sz w:val="24"/>
                <w:szCs w:val="24"/>
              </w:rPr>
              <w:t>0</w:t>
            </w:r>
          </w:p>
        </w:tc>
        <w:tc>
          <w:tcPr>
            <w:tcW w:w="1000" w:type="dxa"/>
            <w:tcBorders>
              <w:bottom w:val="single" w:sz="8" w:space="0" w:color="auto"/>
              <w:right w:val="single" w:sz="8" w:space="0" w:color="auto"/>
            </w:tcBorders>
            <w:vAlign w:val="bottom"/>
          </w:tcPr>
          <w:p w:rsidR="00922DEC" w:rsidRPr="0029563D" w:rsidRDefault="00922DEC" w:rsidP="00922DEC">
            <w:pPr>
              <w:spacing w:line="308" w:lineRule="exact"/>
              <w:ind w:left="100" w:firstLine="284"/>
              <w:rPr>
                <w:sz w:val="24"/>
                <w:szCs w:val="24"/>
              </w:rPr>
            </w:pPr>
            <w:r w:rsidRPr="0029563D">
              <w:rPr>
                <w:sz w:val="24"/>
                <w:szCs w:val="24"/>
              </w:rPr>
              <w:t>56</w:t>
            </w:r>
          </w:p>
        </w:tc>
        <w:tc>
          <w:tcPr>
            <w:tcW w:w="98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sz w:val="24"/>
                <w:szCs w:val="24"/>
              </w:rPr>
              <w:t>44</w:t>
            </w:r>
          </w:p>
        </w:tc>
        <w:tc>
          <w:tcPr>
            <w:tcW w:w="8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080" w:type="dxa"/>
            <w:tcBorders>
              <w:bottom w:val="single" w:sz="8" w:space="0" w:color="auto"/>
              <w:right w:val="single" w:sz="8" w:space="0" w:color="auto"/>
            </w:tcBorders>
            <w:vAlign w:val="bottom"/>
          </w:tcPr>
          <w:p w:rsidR="00922DEC" w:rsidRPr="0029563D" w:rsidRDefault="00922DEC" w:rsidP="00922DEC">
            <w:pPr>
              <w:spacing w:line="308" w:lineRule="exact"/>
              <w:ind w:left="100" w:firstLine="284"/>
              <w:rPr>
                <w:sz w:val="24"/>
                <w:szCs w:val="24"/>
              </w:rPr>
            </w:pPr>
            <w:r w:rsidRPr="0029563D">
              <w:rPr>
                <w:sz w:val="24"/>
                <w:szCs w:val="24"/>
              </w:rPr>
              <w:t>0</w:t>
            </w:r>
          </w:p>
        </w:tc>
        <w:tc>
          <w:tcPr>
            <w:tcW w:w="112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sz w:val="24"/>
                <w:szCs w:val="24"/>
              </w:rPr>
              <w:t>0</w:t>
            </w:r>
          </w:p>
        </w:tc>
        <w:tc>
          <w:tcPr>
            <w:tcW w:w="22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300" w:type="dxa"/>
            <w:tcBorders>
              <w:bottom w:val="single" w:sz="8" w:space="0" w:color="auto"/>
              <w:right w:val="single" w:sz="8" w:space="0" w:color="auto"/>
            </w:tcBorders>
            <w:vAlign w:val="bottom"/>
          </w:tcPr>
          <w:p w:rsidR="00922DEC" w:rsidRPr="0029563D" w:rsidRDefault="00922DEC" w:rsidP="00922DEC">
            <w:pPr>
              <w:spacing w:line="308" w:lineRule="exact"/>
              <w:ind w:left="60" w:firstLine="284"/>
              <w:rPr>
                <w:sz w:val="24"/>
                <w:szCs w:val="24"/>
              </w:rPr>
            </w:pPr>
            <w:r w:rsidRPr="0029563D">
              <w:rPr>
                <w:sz w:val="24"/>
                <w:szCs w:val="24"/>
              </w:rPr>
              <w:t>0</w:t>
            </w:r>
          </w:p>
        </w:tc>
      </w:tr>
    </w:tbl>
    <w:p w:rsidR="00922DEC" w:rsidRPr="0029563D" w:rsidRDefault="0029563D" w:rsidP="006155B6">
      <w:pPr>
        <w:spacing w:line="237" w:lineRule="auto"/>
        <w:rPr>
          <w:sz w:val="24"/>
          <w:szCs w:val="24"/>
        </w:rPr>
      </w:pPr>
      <w:r w:rsidRPr="0029563D">
        <w:rPr>
          <w:rFonts w:eastAsia="Times New Roman"/>
          <w:b/>
          <w:bCs/>
          <w:sz w:val="24"/>
          <w:szCs w:val="24"/>
        </w:rPr>
        <w:t xml:space="preserve">Результаты </w:t>
      </w:r>
      <w:r w:rsidR="00922DEC" w:rsidRPr="0029563D">
        <w:rPr>
          <w:rFonts w:eastAsia="Times New Roman"/>
          <w:b/>
          <w:bCs/>
          <w:sz w:val="24"/>
          <w:szCs w:val="24"/>
        </w:rPr>
        <w:t>экзамена</w:t>
      </w:r>
    </w:p>
    <w:p w:rsidR="00922DEC" w:rsidRPr="0029563D" w:rsidRDefault="00922DEC" w:rsidP="00922DEC">
      <w:pPr>
        <w:spacing w:line="1" w:lineRule="exact"/>
        <w:ind w:firstLine="284"/>
        <w:rPr>
          <w:sz w:val="24"/>
          <w:szCs w:val="24"/>
        </w:rPr>
      </w:pPr>
    </w:p>
    <w:p w:rsidR="00922DEC" w:rsidRPr="0029563D" w:rsidRDefault="00922DEC" w:rsidP="00922DEC">
      <w:pPr>
        <w:ind w:left="280" w:firstLine="284"/>
        <w:rPr>
          <w:sz w:val="24"/>
          <w:szCs w:val="24"/>
        </w:rPr>
      </w:pPr>
      <w:r w:rsidRPr="0029563D">
        <w:rPr>
          <w:rFonts w:eastAsia="Times New Roman"/>
          <w:b/>
          <w:bCs/>
          <w:sz w:val="24"/>
          <w:szCs w:val="24"/>
        </w:rPr>
        <w:t>по обществознанию</w:t>
      </w:r>
    </w:p>
    <w:p w:rsidR="00922DEC" w:rsidRPr="0029563D" w:rsidRDefault="00922DEC" w:rsidP="00922DEC">
      <w:pPr>
        <w:spacing w:line="16" w:lineRule="exact"/>
        <w:ind w:firstLine="284"/>
        <w:rPr>
          <w:sz w:val="24"/>
          <w:szCs w:val="24"/>
        </w:rPr>
      </w:pPr>
    </w:p>
    <w:p w:rsidR="00922DEC" w:rsidRPr="0029563D" w:rsidRDefault="00922DEC" w:rsidP="00922DEC">
      <w:pPr>
        <w:spacing w:line="2" w:lineRule="exact"/>
        <w:ind w:firstLine="284"/>
        <w:rPr>
          <w:sz w:val="24"/>
          <w:szCs w:val="24"/>
        </w:rPr>
      </w:pPr>
    </w:p>
    <w:tbl>
      <w:tblPr>
        <w:tblW w:w="0" w:type="auto"/>
        <w:tblInd w:w="170" w:type="dxa"/>
        <w:tblLayout w:type="fixed"/>
        <w:tblCellMar>
          <w:left w:w="0" w:type="dxa"/>
          <w:right w:w="0" w:type="dxa"/>
        </w:tblCellMar>
        <w:tblLook w:val="04A0"/>
      </w:tblPr>
      <w:tblGrid>
        <w:gridCol w:w="1000"/>
        <w:gridCol w:w="840"/>
        <w:gridCol w:w="100"/>
        <w:gridCol w:w="900"/>
        <w:gridCol w:w="40"/>
        <w:gridCol w:w="940"/>
        <w:gridCol w:w="1000"/>
        <w:gridCol w:w="980"/>
        <w:gridCol w:w="100"/>
        <w:gridCol w:w="1040"/>
        <w:gridCol w:w="1140"/>
        <w:gridCol w:w="220"/>
        <w:gridCol w:w="1300"/>
      </w:tblGrid>
      <w:tr w:rsidR="00922DEC" w:rsidRPr="0029563D" w:rsidTr="00922DEC">
        <w:trPr>
          <w:trHeight w:val="312"/>
        </w:trPr>
        <w:tc>
          <w:tcPr>
            <w:tcW w:w="1000" w:type="dxa"/>
            <w:tcBorders>
              <w:top w:val="single" w:sz="8" w:space="0" w:color="auto"/>
              <w:left w:val="single" w:sz="8" w:space="0" w:color="auto"/>
              <w:right w:val="single" w:sz="8" w:space="0" w:color="auto"/>
            </w:tcBorders>
            <w:vAlign w:val="bottom"/>
          </w:tcPr>
          <w:p w:rsidR="00922DEC" w:rsidRPr="0029563D" w:rsidRDefault="00922DEC" w:rsidP="00922DEC">
            <w:pPr>
              <w:spacing w:line="312" w:lineRule="exact"/>
              <w:ind w:left="120" w:firstLine="4"/>
              <w:rPr>
                <w:sz w:val="24"/>
                <w:szCs w:val="24"/>
              </w:rPr>
            </w:pPr>
            <w:r w:rsidRPr="0029563D">
              <w:rPr>
                <w:rFonts w:eastAsia="Times New Roman"/>
                <w:b/>
                <w:bCs/>
                <w:sz w:val="24"/>
                <w:szCs w:val="24"/>
              </w:rPr>
              <w:t>Класс</w:t>
            </w:r>
          </w:p>
        </w:tc>
        <w:tc>
          <w:tcPr>
            <w:tcW w:w="8600" w:type="dxa"/>
            <w:gridSpan w:val="12"/>
            <w:tcBorders>
              <w:top w:val="single" w:sz="8" w:space="0" w:color="auto"/>
              <w:bottom w:val="single" w:sz="8" w:space="0" w:color="auto"/>
              <w:right w:val="single" w:sz="8" w:space="0" w:color="auto"/>
            </w:tcBorders>
            <w:vAlign w:val="bottom"/>
          </w:tcPr>
          <w:p w:rsidR="00922DEC" w:rsidRPr="0029563D" w:rsidRDefault="00922DEC" w:rsidP="00922DEC">
            <w:pPr>
              <w:ind w:firstLine="284"/>
              <w:rPr>
                <w:sz w:val="24"/>
                <w:szCs w:val="24"/>
              </w:rPr>
            </w:pPr>
            <w:r w:rsidRPr="0029563D">
              <w:rPr>
                <w:rFonts w:eastAsia="Times New Roman"/>
                <w:b/>
                <w:bCs/>
                <w:sz w:val="24"/>
                <w:szCs w:val="24"/>
              </w:rPr>
              <w:t>Интервал шкалы тестовых баллов</w:t>
            </w:r>
          </w:p>
        </w:tc>
      </w:tr>
      <w:tr w:rsidR="00922DEC" w:rsidRPr="0029563D" w:rsidTr="00922DEC">
        <w:trPr>
          <w:trHeight w:val="311"/>
        </w:trPr>
        <w:tc>
          <w:tcPr>
            <w:tcW w:w="1000" w:type="dxa"/>
            <w:tcBorders>
              <w:left w:val="single" w:sz="8" w:space="0" w:color="auto"/>
              <w:right w:val="single" w:sz="8" w:space="0" w:color="auto"/>
            </w:tcBorders>
            <w:vAlign w:val="bottom"/>
          </w:tcPr>
          <w:p w:rsidR="00922DEC" w:rsidRPr="0029563D" w:rsidRDefault="00922DEC" w:rsidP="00922DEC">
            <w:pPr>
              <w:ind w:firstLine="284"/>
              <w:rPr>
                <w:sz w:val="24"/>
                <w:szCs w:val="24"/>
              </w:rPr>
            </w:pPr>
          </w:p>
        </w:tc>
        <w:tc>
          <w:tcPr>
            <w:tcW w:w="840" w:type="dxa"/>
            <w:tcBorders>
              <w:bottom w:val="single" w:sz="8" w:space="0" w:color="auto"/>
              <w:right w:val="single" w:sz="8" w:space="0" w:color="auto"/>
            </w:tcBorders>
            <w:vAlign w:val="bottom"/>
          </w:tcPr>
          <w:p w:rsidR="00922DEC" w:rsidRPr="0029563D" w:rsidRDefault="00922DEC" w:rsidP="00922DEC">
            <w:pPr>
              <w:spacing w:line="310" w:lineRule="exact"/>
              <w:ind w:left="80" w:firstLine="284"/>
              <w:rPr>
                <w:sz w:val="24"/>
                <w:szCs w:val="24"/>
              </w:rPr>
            </w:pPr>
            <w:r w:rsidRPr="0029563D">
              <w:rPr>
                <w:rFonts w:eastAsia="Times New Roman"/>
                <w:b/>
                <w:bCs/>
                <w:sz w:val="24"/>
                <w:szCs w:val="24"/>
              </w:rPr>
              <w:t>0-6</w:t>
            </w:r>
          </w:p>
        </w:tc>
        <w:tc>
          <w:tcPr>
            <w:tcW w:w="1000" w:type="dxa"/>
            <w:gridSpan w:val="2"/>
            <w:tcBorders>
              <w:bottom w:val="single" w:sz="8" w:space="0" w:color="auto"/>
              <w:right w:val="single" w:sz="8" w:space="0" w:color="auto"/>
            </w:tcBorders>
            <w:vAlign w:val="bottom"/>
          </w:tcPr>
          <w:p w:rsidR="00922DEC" w:rsidRPr="0029563D" w:rsidRDefault="00922DEC" w:rsidP="00922DEC">
            <w:pPr>
              <w:spacing w:line="310" w:lineRule="exact"/>
              <w:ind w:right="260"/>
              <w:jc w:val="right"/>
              <w:rPr>
                <w:sz w:val="24"/>
                <w:szCs w:val="24"/>
              </w:rPr>
            </w:pPr>
            <w:r w:rsidRPr="0029563D">
              <w:rPr>
                <w:rFonts w:eastAsia="Times New Roman"/>
                <w:b/>
                <w:bCs/>
                <w:sz w:val="24"/>
                <w:szCs w:val="24"/>
              </w:rPr>
              <w:t>7-14</w:t>
            </w: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right w:val="single" w:sz="8" w:space="0" w:color="auto"/>
            </w:tcBorders>
            <w:vAlign w:val="bottom"/>
          </w:tcPr>
          <w:p w:rsidR="00922DEC" w:rsidRPr="0029563D" w:rsidRDefault="00922DEC" w:rsidP="00922DEC">
            <w:pPr>
              <w:spacing w:line="310" w:lineRule="exact"/>
              <w:ind w:left="40" w:firstLine="39"/>
              <w:rPr>
                <w:sz w:val="24"/>
                <w:szCs w:val="24"/>
              </w:rPr>
            </w:pPr>
            <w:r w:rsidRPr="0029563D">
              <w:rPr>
                <w:rFonts w:eastAsia="Times New Roman"/>
                <w:b/>
                <w:bCs/>
                <w:sz w:val="24"/>
                <w:szCs w:val="24"/>
              </w:rPr>
              <w:t>15-19</w:t>
            </w:r>
          </w:p>
        </w:tc>
        <w:tc>
          <w:tcPr>
            <w:tcW w:w="1000" w:type="dxa"/>
            <w:tcBorders>
              <w:bottom w:val="single" w:sz="8" w:space="0" w:color="auto"/>
              <w:right w:val="single" w:sz="8" w:space="0" w:color="auto"/>
            </w:tcBorders>
            <w:vAlign w:val="bottom"/>
          </w:tcPr>
          <w:p w:rsidR="00922DEC" w:rsidRPr="0029563D" w:rsidRDefault="00922DEC" w:rsidP="00922DEC">
            <w:pPr>
              <w:spacing w:line="310" w:lineRule="exact"/>
              <w:ind w:left="100" w:firstLine="31"/>
              <w:rPr>
                <w:sz w:val="24"/>
                <w:szCs w:val="24"/>
              </w:rPr>
            </w:pPr>
            <w:r w:rsidRPr="0029563D">
              <w:rPr>
                <w:rFonts w:eastAsia="Times New Roman"/>
                <w:b/>
                <w:bCs/>
                <w:sz w:val="24"/>
                <w:szCs w:val="24"/>
              </w:rPr>
              <w:t>20-24</w:t>
            </w:r>
          </w:p>
        </w:tc>
        <w:tc>
          <w:tcPr>
            <w:tcW w:w="980" w:type="dxa"/>
            <w:tcBorders>
              <w:bottom w:val="single" w:sz="8" w:space="0" w:color="auto"/>
              <w:right w:val="single" w:sz="8" w:space="0" w:color="auto"/>
            </w:tcBorders>
            <w:vAlign w:val="bottom"/>
          </w:tcPr>
          <w:p w:rsidR="00922DEC" w:rsidRPr="0029563D" w:rsidRDefault="00922DEC" w:rsidP="00922DEC">
            <w:pPr>
              <w:spacing w:line="310" w:lineRule="exact"/>
              <w:ind w:left="80" w:firstLine="43"/>
              <w:rPr>
                <w:sz w:val="24"/>
                <w:szCs w:val="24"/>
              </w:rPr>
            </w:pPr>
            <w:r w:rsidRPr="0029563D">
              <w:rPr>
                <w:rFonts w:eastAsia="Times New Roman"/>
                <w:b/>
                <w:bCs/>
                <w:sz w:val="24"/>
                <w:szCs w:val="24"/>
              </w:rPr>
              <w:t>25-29</w:t>
            </w:r>
          </w:p>
        </w:tc>
        <w:tc>
          <w:tcPr>
            <w:tcW w:w="1140" w:type="dxa"/>
            <w:gridSpan w:val="2"/>
            <w:tcBorders>
              <w:bottom w:val="single" w:sz="8" w:space="0" w:color="auto"/>
              <w:right w:val="single" w:sz="8" w:space="0" w:color="auto"/>
            </w:tcBorders>
            <w:vAlign w:val="bottom"/>
          </w:tcPr>
          <w:p w:rsidR="00922DEC" w:rsidRPr="0029563D" w:rsidRDefault="00922DEC" w:rsidP="00922DEC">
            <w:pPr>
              <w:spacing w:line="310" w:lineRule="exact"/>
              <w:ind w:right="240" w:hanging="6"/>
              <w:jc w:val="right"/>
              <w:rPr>
                <w:sz w:val="24"/>
                <w:szCs w:val="24"/>
              </w:rPr>
            </w:pPr>
            <w:r w:rsidRPr="0029563D">
              <w:rPr>
                <w:rFonts w:eastAsia="Times New Roman"/>
                <w:b/>
                <w:bCs/>
                <w:sz w:val="24"/>
                <w:szCs w:val="24"/>
              </w:rPr>
              <w:t>30-33</w:t>
            </w:r>
          </w:p>
        </w:tc>
        <w:tc>
          <w:tcPr>
            <w:tcW w:w="1140" w:type="dxa"/>
            <w:tcBorders>
              <w:bottom w:val="single" w:sz="8" w:space="0" w:color="auto"/>
              <w:right w:val="single" w:sz="8" w:space="0" w:color="auto"/>
            </w:tcBorders>
            <w:vAlign w:val="bottom"/>
          </w:tcPr>
          <w:p w:rsidR="00922DEC" w:rsidRPr="0029563D" w:rsidRDefault="00922DEC" w:rsidP="00922DEC">
            <w:pPr>
              <w:spacing w:line="310" w:lineRule="exact"/>
              <w:ind w:left="100" w:firstLine="284"/>
              <w:rPr>
                <w:sz w:val="24"/>
                <w:szCs w:val="24"/>
              </w:rPr>
            </w:pPr>
            <w:r w:rsidRPr="0029563D">
              <w:rPr>
                <w:rFonts w:eastAsia="Times New Roman"/>
                <w:b/>
                <w:bCs/>
                <w:sz w:val="24"/>
                <w:szCs w:val="24"/>
              </w:rPr>
              <w:t>34-36</w:t>
            </w:r>
          </w:p>
        </w:tc>
        <w:tc>
          <w:tcPr>
            <w:tcW w:w="1520" w:type="dxa"/>
            <w:gridSpan w:val="2"/>
            <w:tcBorders>
              <w:bottom w:val="single" w:sz="8" w:space="0" w:color="auto"/>
              <w:right w:val="single" w:sz="8" w:space="0" w:color="auto"/>
            </w:tcBorders>
            <w:vAlign w:val="bottom"/>
          </w:tcPr>
          <w:p w:rsidR="00922DEC" w:rsidRPr="0029563D" w:rsidRDefault="00922DEC" w:rsidP="00922DEC">
            <w:pPr>
              <w:spacing w:line="310" w:lineRule="exact"/>
              <w:ind w:right="640"/>
              <w:jc w:val="right"/>
              <w:rPr>
                <w:sz w:val="24"/>
                <w:szCs w:val="24"/>
              </w:rPr>
            </w:pPr>
            <w:r w:rsidRPr="0029563D">
              <w:rPr>
                <w:rFonts w:eastAsia="Times New Roman"/>
                <w:b/>
                <w:bCs/>
                <w:sz w:val="24"/>
                <w:szCs w:val="24"/>
              </w:rPr>
              <w:t>37-39</w:t>
            </w:r>
          </w:p>
        </w:tc>
      </w:tr>
      <w:tr w:rsidR="00922DEC" w:rsidRPr="0029563D" w:rsidTr="00922DEC">
        <w:trPr>
          <w:trHeight w:val="309"/>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84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rFonts w:eastAsia="Times New Roman"/>
                <w:sz w:val="24"/>
                <w:szCs w:val="24"/>
              </w:rPr>
              <w:t>«2»</w:t>
            </w:r>
          </w:p>
        </w:tc>
        <w:tc>
          <w:tcPr>
            <w:tcW w:w="100" w:type="dxa"/>
            <w:tcBorders>
              <w:bottom w:val="single" w:sz="8" w:space="0" w:color="auto"/>
            </w:tcBorders>
            <w:vAlign w:val="bottom"/>
          </w:tcPr>
          <w:p w:rsidR="00922DEC" w:rsidRPr="0029563D" w:rsidRDefault="00922DEC" w:rsidP="00922DEC">
            <w:pPr>
              <w:ind w:firstLine="284"/>
              <w:rPr>
                <w:sz w:val="24"/>
                <w:szCs w:val="24"/>
              </w:rPr>
            </w:pPr>
          </w:p>
        </w:tc>
        <w:tc>
          <w:tcPr>
            <w:tcW w:w="9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tcBorders>
            <w:vAlign w:val="bottom"/>
          </w:tcPr>
          <w:p w:rsidR="00922DEC" w:rsidRPr="0029563D" w:rsidRDefault="00922DEC" w:rsidP="00922DEC">
            <w:pPr>
              <w:spacing w:line="308" w:lineRule="exact"/>
              <w:ind w:left="40" w:firstLine="284"/>
              <w:rPr>
                <w:sz w:val="24"/>
                <w:szCs w:val="24"/>
              </w:rPr>
            </w:pPr>
            <w:r w:rsidRPr="0029563D">
              <w:rPr>
                <w:rFonts w:eastAsia="Times New Roman"/>
                <w:sz w:val="24"/>
                <w:szCs w:val="24"/>
              </w:rPr>
              <w:t>«3»</w:t>
            </w:r>
          </w:p>
        </w:tc>
        <w:tc>
          <w:tcPr>
            <w:tcW w:w="10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8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rFonts w:eastAsia="Times New Roman"/>
                <w:sz w:val="24"/>
                <w:szCs w:val="24"/>
              </w:rPr>
              <w:t>«4»</w:t>
            </w:r>
          </w:p>
        </w:tc>
        <w:tc>
          <w:tcPr>
            <w:tcW w:w="100" w:type="dxa"/>
            <w:tcBorders>
              <w:bottom w:val="single" w:sz="8" w:space="0" w:color="auto"/>
            </w:tcBorders>
            <w:vAlign w:val="bottom"/>
          </w:tcPr>
          <w:p w:rsidR="00922DEC" w:rsidRPr="0029563D" w:rsidRDefault="00922DEC" w:rsidP="00922DEC">
            <w:pPr>
              <w:ind w:firstLine="284"/>
              <w:rPr>
                <w:sz w:val="24"/>
                <w:szCs w:val="24"/>
              </w:rPr>
            </w:pPr>
          </w:p>
        </w:tc>
        <w:tc>
          <w:tcPr>
            <w:tcW w:w="104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140" w:type="dxa"/>
            <w:tcBorders>
              <w:bottom w:val="single" w:sz="8" w:space="0" w:color="auto"/>
            </w:tcBorders>
            <w:vAlign w:val="bottom"/>
          </w:tcPr>
          <w:p w:rsidR="00922DEC" w:rsidRPr="0029563D" w:rsidRDefault="00922DEC" w:rsidP="00922DEC">
            <w:pPr>
              <w:spacing w:line="308" w:lineRule="exact"/>
              <w:ind w:left="100" w:firstLine="284"/>
              <w:rPr>
                <w:sz w:val="24"/>
                <w:szCs w:val="24"/>
              </w:rPr>
            </w:pPr>
            <w:r w:rsidRPr="0029563D">
              <w:rPr>
                <w:rFonts w:eastAsia="Times New Roman"/>
                <w:sz w:val="24"/>
                <w:szCs w:val="24"/>
              </w:rPr>
              <w:t>«5»</w:t>
            </w:r>
          </w:p>
        </w:tc>
        <w:tc>
          <w:tcPr>
            <w:tcW w:w="220" w:type="dxa"/>
            <w:tcBorders>
              <w:bottom w:val="single" w:sz="8" w:space="0" w:color="auto"/>
            </w:tcBorders>
            <w:vAlign w:val="bottom"/>
          </w:tcPr>
          <w:p w:rsidR="00922DEC" w:rsidRPr="0029563D" w:rsidRDefault="00922DEC" w:rsidP="00922DEC">
            <w:pPr>
              <w:ind w:firstLine="284"/>
              <w:rPr>
                <w:sz w:val="24"/>
                <w:szCs w:val="24"/>
              </w:rPr>
            </w:pPr>
          </w:p>
        </w:tc>
        <w:tc>
          <w:tcPr>
            <w:tcW w:w="13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r>
      <w:tr w:rsidR="00922DEC" w:rsidRPr="0029563D" w:rsidTr="00922DEC">
        <w:trPr>
          <w:trHeight w:val="314"/>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spacing w:line="219" w:lineRule="exact"/>
              <w:ind w:left="120" w:firstLine="4"/>
              <w:rPr>
                <w:sz w:val="24"/>
                <w:szCs w:val="24"/>
              </w:rPr>
            </w:pPr>
            <w:r w:rsidRPr="0029563D">
              <w:rPr>
                <w:rFonts w:eastAsia="Times New Roman"/>
                <w:sz w:val="24"/>
                <w:szCs w:val="24"/>
              </w:rPr>
              <w:t>Кол-во</w:t>
            </w:r>
          </w:p>
        </w:tc>
        <w:tc>
          <w:tcPr>
            <w:tcW w:w="840" w:type="dxa"/>
            <w:tcBorders>
              <w:bottom w:val="single" w:sz="8" w:space="0" w:color="auto"/>
            </w:tcBorders>
            <w:vAlign w:val="bottom"/>
          </w:tcPr>
          <w:p w:rsidR="00922DEC" w:rsidRPr="0029563D" w:rsidRDefault="00922DEC" w:rsidP="00922DEC">
            <w:pPr>
              <w:spacing w:line="310" w:lineRule="exact"/>
              <w:ind w:left="80" w:firstLine="284"/>
              <w:rPr>
                <w:sz w:val="24"/>
                <w:szCs w:val="24"/>
              </w:rPr>
            </w:pPr>
            <w:r w:rsidRPr="0029563D">
              <w:rPr>
                <w:sz w:val="24"/>
                <w:szCs w:val="24"/>
              </w:rPr>
              <w:t>0</w:t>
            </w:r>
          </w:p>
        </w:tc>
        <w:tc>
          <w:tcPr>
            <w:tcW w:w="1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00" w:type="dxa"/>
            <w:tcBorders>
              <w:bottom w:val="single" w:sz="8" w:space="0" w:color="auto"/>
              <w:right w:val="single" w:sz="8" w:space="0" w:color="auto"/>
            </w:tcBorders>
            <w:vAlign w:val="bottom"/>
          </w:tcPr>
          <w:p w:rsidR="00922DEC" w:rsidRPr="0029563D" w:rsidRDefault="00922DEC" w:rsidP="00922DEC">
            <w:pPr>
              <w:spacing w:line="310" w:lineRule="exact"/>
              <w:ind w:right="560" w:firstLine="284"/>
              <w:jc w:val="right"/>
              <w:rPr>
                <w:sz w:val="24"/>
                <w:szCs w:val="24"/>
              </w:rPr>
            </w:pPr>
            <w:r w:rsidRPr="0029563D">
              <w:rPr>
                <w:sz w:val="24"/>
                <w:szCs w:val="24"/>
              </w:rPr>
              <w:t>0</w:t>
            </w: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right w:val="single" w:sz="8" w:space="0" w:color="auto"/>
            </w:tcBorders>
            <w:vAlign w:val="bottom"/>
          </w:tcPr>
          <w:p w:rsidR="00922DEC" w:rsidRPr="0029563D" w:rsidRDefault="00333BA4" w:rsidP="00922DEC">
            <w:pPr>
              <w:spacing w:line="310" w:lineRule="exact"/>
              <w:ind w:left="40" w:firstLine="284"/>
              <w:rPr>
                <w:sz w:val="24"/>
                <w:szCs w:val="24"/>
              </w:rPr>
            </w:pPr>
            <w:r w:rsidRPr="0029563D">
              <w:rPr>
                <w:sz w:val="24"/>
                <w:szCs w:val="24"/>
              </w:rPr>
              <w:t>0</w:t>
            </w:r>
          </w:p>
        </w:tc>
        <w:tc>
          <w:tcPr>
            <w:tcW w:w="1000" w:type="dxa"/>
            <w:tcBorders>
              <w:bottom w:val="single" w:sz="8" w:space="0" w:color="auto"/>
              <w:right w:val="single" w:sz="8" w:space="0" w:color="auto"/>
            </w:tcBorders>
            <w:vAlign w:val="bottom"/>
          </w:tcPr>
          <w:p w:rsidR="00922DEC" w:rsidRPr="0029563D" w:rsidRDefault="00333BA4" w:rsidP="00922DEC">
            <w:pPr>
              <w:spacing w:line="310" w:lineRule="exact"/>
              <w:ind w:left="100" w:firstLine="284"/>
              <w:rPr>
                <w:sz w:val="24"/>
                <w:szCs w:val="24"/>
              </w:rPr>
            </w:pPr>
            <w:r w:rsidRPr="0029563D">
              <w:rPr>
                <w:sz w:val="24"/>
                <w:szCs w:val="24"/>
              </w:rPr>
              <w:t>1</w:t>
            </w:r>
          </w:p>
        </w:tc>
        <w:tc>
          <w:tcPr>
            <w:tcW w:w="980" w:type="dxa"/>
            <w:tcBorders>
              <w:bottom w:val="single" w:sz="8" w:space="0" w:color="auto"/>
            </w:tcBorders>
            <w:vAlign w:val="bottom"/>
          </w:tcPr>
          <w:p w:rsidR="00922DEC" w:rsidRPr="0029563D" w:rsidRDefault="00333BA4" w:rsidP="00922DEC">
            <w:pPr>
              <w:spacing w:line="310" w:lineRule="exact"/>
              <w:ind w:left="80" w:firstLine="284"/>
              <w:rPr>
                <w:sz w:val="24"/>
                <w:szCs w:val="24"/>
              </w:rPr>
            </w:pPr>
            <w:r w:rsidRPr="0029563D">
              <w:rPr>
                <w:sz w:val="24"/>
                <w:szCs w:val="24"/>
              </w:rPr>
              <w:t>9</w:t>
            </w:r>
          </w:p>
        </w:tc>
        <w:tc>
          <w:tcPr>
            <w:tcW w:w="1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040" w:type="dxa"/>
            <w:tcBorders>
              <w:bottom w:val="single" w:sz="8" w:space="0" w:color="auto"/>
              <w:right w:val="single" w:sz="8" w:space="0" w:color="auto"/>
            </w:tcBorders>
            <w:vAlign w:val="bottom"/>
          </w:tcPr>
          <w:p w:rsidR="00922DEC" w:rsidRPr="0029563D" w:rsidRDefault="00333BA4" w:rsidP="00922DEC">
            <w:pPr>
              <w:spacing w:line="310" w:lineRule="exact"/>
              <w:ind w:left="80" w:firstLine="284"/>
              <w:rPr>
                <w:sz w:val="24"/>
                <w:szCs w:val="24"/>
              </w:rPr>
            </w:pPr>
            <w:r w:rsidRPr="0029563D">
              <w:rPr>
                <w:sz w:val="24"/>
                <w:szCs w:val="24"/>
              </w:rPr>
              <w:t>6</w:t>
            </w:r>
          </w:p>
        </w:tc>
        <w:tc>
          <w:tcPr>
            <w:tcW w:w="1140" w:type="dxa"/>
            <w:tcBorders>
              <w:bottom w:val="single" w:sz="8" w:space="0" w:color="auto"/>
            </w:tcBorders>
            <w:vAlign w:val="bottom"/>
          </w:tcPr>
          <w:p w:rsidR="00922DEC" w:rsidRPr="0029563D" w:rsidRDefault="00333BA4" w:rsidP="00922DEC">
            <w:pPr>
              <w:spacing w:line="310" w:lineRule="exact"/>
              <w:ind w:left="100" w:firstLine="284"/>
              <w:rPr>
                <w:sz w:val="24"/>
                <w:szCs w:val="24"/>
              </w:rPr>
            </w:pPr>
            <w:r w:rsidRPr="0029563D">
              <w:rPr>
                <w:sz w:val="24"/>
                <w:szCs w:val="24"/>
              </w:rPr>
              <w:t>1</w:t>
            </w:r>
          </w:p>
        </w:tc>
        <w:tc>
          <w:tcPr>
            <w:tcW w:w="22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300" w:type="dxa"/>
            <w:tcBorders>
              <w:bottom w:val="single" w:sz="8" w:space="0" w:color="auto"/>
              <w:right w:val="single" w:sz="8" w:space="0" w:color="auto"/>
            </w:tcBorders>
            <w:vAlign w:val="bottom"/>
          </w:tcPr>
          <w:p w:rsidR="00922DEC" w:rsidRPr="0029563D" w:rsidRDefault="00922DEC" w:rsidP="00922DEC">
            <w:pPr>
              <w:spacing w:line="310" w:lineRule="exact"/>
              <w:ind w:right="960" w:firstLine="284"/>
              <w:jc w:val="right"/>
              <w:rPr>
                <w:sz w:val="24"/>
                <w:szCs w:val="24"/>
              </w:rPr>
            </w:pPr>
            <w:r w:rsidRPr="0029563D">
              <w:rPr>
                <w:sz w:val="24"/>
                <w:szCs w:val="24"/>
              </w:rPr>
              <w:t>0</w:t>
            </w:r>
          </w:p>
        </w:tc>
      </w:tr>
      <w:tr w:rsidR="00922DEC" w:rsidRPr="0029563D" w:rsidTr="00922DEC">
        <w:trPr>
          <w:trHeight w:val="311"/>
        </w:trPr>
        <w:tc>
          <w:tcPr>
            <w:tcW w:w="1000" w:type="dxa"/>
            <w:tcBorders>
              <w:left w:val="single" w:sz="8" w:space="0" w:color="auto"/>
              <w:bottom w:val="single" w:sz="8" w:space="0" w:color="auto"/>
              <w:right w:val="single" w:sz="8" w:space="0" w:color="auto"/>
            </w:tcBorders>
            <w:vAlign w:val="bottom"/>
          </w:tcPr>
          <w:p w:rsidR="00922DEC" w:rsidRPr="0029563D" w:rsidRDefault="00922DEC" w:rsidP="00922DEC">
            <w:pPr>
              <w:spacing w:line="219" w:lineRule="exact"/>
              <w:ind w:left="120" w:firstLine="284"/>
              <w:rPr>
                <w:sz w:val="24"/>
                <w:szCs w:val="24"/>
              </w:rPr>
            </w:pPr>
            <w:r w:rsidRPr="0029563D">
              <w:rPr>
                <w:rFonts w:eastAsia="Times New Roman"/>
                <w:sz w:val="24"/>
                <w:szCs w:val="24"/>
              </w:rPr>
              <w:t>%</w:t>
            </w:r>
          </w:p>
        </w:tc>
        <w:tc>
          <w:tcPr>
            <w:tcW w:w="840" w:type="dxa"/>
            <w:tcBorders>
              <w:bottom w:val="single" w:sz="8" w:space="0" w:color="auto"/>
            </w:tcBorders>
            <w:vAlign w:val="bottom"/>
          </w:tcPr>
          <w:p w:rsidR="00922DEC" w:rsidRPr="0029563D" w:rsidRDefault="00922DEC" w:rsidP="00922DEC">
            <w:pPr>
              <w:spacing w:line="308" w:lineRule="exact"/>
              <w:ind w:left="80" w:firstLine="284"/>
              <w:rPr>
                <w:sz w:val="24"/>
                <w:szCs w:val="24"/>
              </w:rPr>
            </w:pPr>
            <w:r w:rsidRPr="0029563D">
              <w:rPr>
                <w:sz w:val="24"/>
                <w:szCs w:val="24"/>
              </w:rPr>
              <w:t>0</w:t>
            </w:r>
          </w:p>
        </w:tc>
        <w:tc>
          <w:tcPr>
            <w:tcW w:w="1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900" w:type="dxa"/>
            <w:tcBorders>
              <w:bottom w:val="single" w:sz="8" w:space="0" w:color="auto"/>
              <w:right w:val="single" w:sz="8" w:space="0" w:color="auto"/>
            </w:tcBorders>
            <w:vAlign w:val="bottom"/>
          </w:tcPr>
          <w:p w:rsidR="00922DEC" w:rsidRPr="0029563D" w:rsidRDefault="00922DEC" w:rsidP="00922DEC">
            <w:pPr>
              <w:spacing w:line="308" w:lineRule="exact"/>
              <w:ind w:right="560" w:firstLine="284"/>
              <w:jc w:val="right"/>
              <w:rPr>
                <w:sz w:val="24"/>
                <w:szCs w:val="24"/>
              </w:rPr>
            </w:pPr>
            <w:r w:rsidRPr="0029563D">
              <w:rPr>
                <w:sz w:val="24"/>
                <w:szCs w:val="24"/>
              </w:rPr>
              <w:t>0</w:t>
            </w:r>
          </w:p>
        </w:tc>
        <w:tc>
          <w:tcPr>
            <w:tcW w:w="40" w:type="dxa"/>
            <w:tcBorders>
              <w:bottom w:val="single" w:sz="8" w:space="0" w:color="auto"/>
            </w:tcBorders>
            <w:vAlign w:val="bottom"/>
          </w:tcPr>
          <w:p w:rsidR="00922DEC" w:rsidRPr="0029563D" w:rsidRDefault="00922DEC" w:rsidP="00922DEC">
            <w:pPr>
              <w:ind w:firstLine="284"/>
              <w:rPr>
                <w:sz w:val="24"/>
                <w:szCs w:val="24"/>
              </w:rPr>
            </w:pPr>
          </w:p>
        </w:tc>
        <w:tc>
          <w:tcPr>
            <w:tcW w:w="940" w:type="dxa"/>
            <w:tcBorders>
              <w:bottom w:val="single" w:sz="8" w:space="0" w:color="auto"/>
              <w:right w:val="single" w:sz="8" w:space="0" w:color="auto"/>
            </w:tcBorders>
            <w:vAlign w:val="bottom"/>
          </w:tcPr>
          <w:p w:rsidR="00922DEC" w:rsidRPr="0029563D" w:rsidRDefault="00922DEC" w:rsidP="00922DEC">
            <w:pPr>
              <w:spacing w:line="308" w:lineRule="exact"/>
              <w:ind w:left="40" w:firstLine="284"/>
              <w:rPr>
                <w:sz w:val="24"/>
                <w:szCs w:val="24"/>
              </w:rPr>
            </w:pPr>
          </w:p>
        </w:tc>
        <w:tc>
          <w:tcPr>
            <w:tcW w:w="1000" w:type="dxa"/>
            <w:tcBorders>
              <w:bottom w:val="single" w:sz="8" w:space="0" w:color="auto"/>
              <w:right w:val="single" w:sz="8" w:space="0" w:color="auto"/>
            </w:tcBorders>
            <w:vAlign w:val="bottom"/>
          </w:tcPr>
          <w:p w:rsidR="00922DEC" w:rsidRPr="0029563D" w:rsidRDefault="00333BA4" w:rsidP="00922DEC">
            <w:pPr>
              <w:spacing w:line="308" w:lineRule="exact"/>
              <w:ind w:left="100" w:firstLine="284"/>
              <w:rPr>
                <w:sz w:val="24"/>
                <w:szCs w:val="24"/>
              </w:rPr>
            </w:pPr>
            <w:r w:rsidRPr="0029563D">
              <w:rPr>
                <w:sz w:val="24"/>
                <w:szCs w:val="24"/>
              </w:rPr>
              <w:t>5.8</w:t>
            </w:r>
          </w:p>
        </w:tc>
        <w:tc>
          <w:tcPr>
            <w:tcW w:w="980" w:type="dxa"/>
            <w:tcBorders>
              <w:bottom w:val="single" w:sz="8" w:space="0" w:color="auto"/>
            </w:tcBorders>
            <w:vAlign w:val="bottom"/>
          </w:tcPr>
          <w:p w:rsidR="00922DEC" w:rsidRPr="0029563D" w:rsidRDefault="00333BA4" w:rsidP="00922DEC">
            <w:pPr>
              <w:spacing w:line="308" w:lineRule="exact"/>
              <w:ind w:left="80" w:firstLine="284"/>
              <w:rPr>
                <w:sz w:val="24"/>
                <w:szCs w:val="24"/>
              </w:rPr>
            </w:pPr>
            <w:r w:rsidRPr="0029563D">
              <w:rPr>
                <w:sz w:val="24"/>
                <w:szCs w:val="24"/>
              </w:rPr>
              <w:t>52</w:t>
            </w:r>
          </w:p>
        </w:tc>
        <w:tc>
          <w:tcPr>
            <w:tcW w:w="10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040" w:type="dxa"/>
            <w:tcBorders>
              <w:bottom w:val="single" w:sz="8" w:space="0" w:color="auto"/>
              <w:right w:val="single" w:sz="8" w:space="0" w:color="auto"/>
            </w:tcBorders>
            <w:vAlign w:val="bottom"/>
          </w:tcPr>
          <w:p w:rsidR="00922DEC" w:rsidRPr="0029563D" w:rsidRDefault="00333BA4" w:rsidP="00922DEC">
            <w:pPr>
              <w:spacing w:line="308" w:lineRule="exact"/>
              <w:ind w:left="80" w:firstLine="284"/>
              <w:rPr>
                <w:sz w:val="24"/>
                <w:szCs w:val="24"/>
              </w:rPr>
            </w:pPr>
            <w:r w:rsidRPr="0029563D">
              <w:rPr>
                <w:sz w:val="24"/>
                <w:szCs w:val="24"/>
              </w:rPr>
              <w:t>34,8</w:t>
            </w:r>
          </w:p>
        </w:tc>
        <w:tc>
          <w:tcPr>
            <w:tcW w:w="1140" w:type="dxa"/>
            <w:tcBorders>
              <w:bottom w:val="single" w:sz="8" w:space="0" w:color="auto"/>
            </w:tcBorders>
            <w:vAlign w:val="bottom"/>
          </w:tcPr>
          <w:p w:rsidR="00922DEC" w:rsidRPr="0029563D" w:rsidRDefault="00333BA4" w:rsidP="00922DEC">
            <w:pPr>
              <w:spacing w:line="308" w:lineRule="exact"/>
              <w:ind w:left="100" w:firstLine="284"/>
              <w:rPr>
                <w:sz w:val="24"/>
                <w:szCs w:val="24"/>
              </w:rPr>
            </w:pPr>
            <w:r w:rsidRPr="0029563D">
              <w:rPr>
                <w:sz w:val="24"/>
                <w:szCs w:val="24"/>
              </w:rPr>
              <w:t>5.8</w:t>
            </w:r>
          </w:p>
        </w:tc>
        <w:tc>
          <w:tcPr>
            <w:tcW w:w="220" w:type="dxa"/>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300" w:type="dxa"/>
            <w:tcBorders>
              <w:bottom w:val="single" w:sz="8" w:space="0" w:color="auto"/>
              <w:right w:val="single" w:sz="8" w:space="0" w:color="auto"/>
            </w:tcBorders>
            <w:vAlign w:val="bottom"/>
          </w:tcPr>
          <w:p w:rsidR="00922DEC" w:rsidRPr="0029563D" w:rsidRDefault="00922DEC" w:rsidP="00922DEC">
            <w:pPr>
              <w:spacing w:line="308" w:lineRule="exact"/>
              <w:ind w:right="960" w:firstLine="284"/>
              <w:jc w:val="right"/>
              <w:rPr>
                <w:sz w:val="24"/>
                <w:szCs w:val="24"/>
              </w:rPr>
            </w:pPr>
            <w:r w:rsidRPr="0029563D">
              <w:rPr>
                <w:sz w:val="24"/>
                <w:szCs w:val="24"/>
              </w:rPr>
              <w:t>0</w:t>
            </w:r>
          </w:p>
        </w:tc>
      </w:tr>
    </w:tbl>
    <w:p w:rsidR="00922DEC" w:rsidRPr="0029563D" w:rsidRDefault="00922DEC" w:rsidP="00922DEC">
      <w:pPr>
        <w:ind w:left="280" w:firstLine="284"/>
        <w:rPr>
          <w:rFonts w:eastAsia="Times New Roman"/>
          <w:b/>
          <w:bCs/>
          <w:i/>
          <w:iCs/>
          <w:sz w:val="24"/>
          <w:szCs w:val="24"/>
        </w:rPr>
      </w:pPr>
    </w:p>
    <w:p w:rsidR="00922DEC" w:rsidRPr="0029563D" w:rsidRDefault="00922DEC" w:rsidP="00922DEC">
      <w:pPr>
        <w:spacing w:line="237" w:lineRule="auto"/>
        <w:ind w:left="280" w:firstLine="284"/>
        <w:rPr>
          <w:rFonts w:eastAsia="Times New Roman"/>
          <w:b/>
          <w:bCs/>
          <w:sz w:val="24"/>
          <w:szCs w:val="24"/>
        </w:rPr>
      </w:pPr>
    </w:p>
    <w:p w:rsidR="00922DEC" w:rsidRPr="0029563D" w:rsidRDefault="00922DEC" w:rsidP="00922DEC">
      <w:pPr>
        <w:ind w:left="280" w:firstLine="284"/>
        <w:rPr>
          <w:rFonts w:eastAsia="Times New Roman"/>
          <w:b/>
          <w:bCs/>
          <w:i/>
          <w:iCs/>
          <w:sz w:val="24"/>
          <w:szCs w:val="24"/>
        </w:rPr>
      </w:pPr>
      <w:r w:rsidRPr="0029563D">
        <w:rPr>
          <w:rFonts w:eastAsia="Times New Roman"/>
          <w:b/>
          <w:bCs/>
          <w:i/>
          <w:iCs/>
          <w:sz w:val="24"/>
          <w:szCs w:val="24"/>
        </w:rPr>
        <w:t xml:space="preserve">Результаты экзаменов (предметы по выбору) </w:t>
      </w:r>
    </w:p>
    <w:p w:rsidR="00922DEC" w:rsidRPr="0029563D" w:rsidRDefault="00922DEC" w:rsidP="00922DEC">
      <w:pPr>
        <w:ind w:left="280" w:firstLine="284"/>
        <w:rPr>
          <w:sz w:val="24"/>
          <w:szCs w:val="24"/>
        </w:rPr>
      </w:pPr>
    </w:p>
    <w:tbl>
      <w:tblPr>
        <w:tblW w:w="5000" w:type="pct"/>
        <w:tblCellMar>
          <w:left w:w="0" w:type="dxa"/>
          <w:right w:w="0" w:type="dxa"/>
        </w:tblCellMar>
        <w:tblLook w:val="04A0"/>
      </w:tblPr>
      <w:tblGrid>
        <w:gridCol w:w="2049"/>
        <w:gridCol w:w="2447"/>
        <w:gridCol w:w="2312"/>
        <w:gridCol w:w="2567"/>
      </w:tblGrid>
      <w:tr w:rsidR="00922DEC" w:rsidRPr="0029563D" w:rsidTr="00922DEC">
        <w:trPr>
          <w:trHeight w:val="264"/>
        </w:trPr>
        <w:tc>
          <w:tcPr>
            <w:tcW w:w="1093" w:type="pct"/>
            <w:tcBorders>
              <w:top w:val="single" w:sz="8" w:space="0" w:color="auto"/>
              <w:left w:val="single" w:sz="8" w:space="0" w:color="auto"/>
              <w:right w:val="single" w:sz="8" w:space="0" w:color="auto"/>
            </w:tcBorders>
            <w:vAlign w:val="bottom"/>
          </w:tcPr>
          <w:p w:rsidR="00922DEC" w:rsidRPr="0029563D" w:rsidRDefault="00922DEC" w:rsidP="00922DEC">
            <w:pPr>
              <w:spacing w:line="263" w:lineRule="exact"/>
              <w:ind w:left="120" w:firstLine="284"/>
              <w:rPr>
                <w:sz w:val="24"/>
                <w:szCs w:val="24"/>
              </w:rPr>
            </w:pPr>
            <w:r w:rsidRPr="0029563D">
              <w:rPr>
                <w:rFonts w:eastAsia="Times New Roman"/>
                <w:b/>
                <w:bCs/>
                <w:i/>
                <w:iCs/>
                <w:sz w:val="24"/>
                <w:szCs w:val="24"/>
              </w:rPr>
              <w:t>Предмет</w:t>
            </w:r>
          </w:p>
        </w:tc>
        <w:tc>
          <w:tcPr>
            <w:tcW w:w="1305" w:type="pct"/>
            <w:tcBorders>
              <w:top w:val="single" w:sz="8" w:space="0" w:color="auto"/>
              <w:right w:val="single" w:sz="8" w:space="0" w:color="auto"/>
            </w:tcBorders>
            <w:vAlign w:val="bottom"/>
          </w:tcPr>
          <w:p w:rsidR="00922DEC" w:rsidRPr="0029563D" w:rsidRDefault="00922DEC" w:rsidP="00922DEC">
            <w:pPr>
              <w:ind w:left="100" w:firstLine="284"/>
              <w:rPr>
                <w:sz w:val="24"/>
                <w:szCs w:val="24"/>
              </w:rPr>
            </w:pPr>
          </w:p>
        </w:tc>
        <w:tc>
          <w:tcPr>
            <w:tcW w:w="1233" w:type="pct"/>
            <w:tcBorders>
              <w:top w:val="single" w:sz="8" w:space="0" w:color="auto"/>
              <w:right w:val="single" w:sz="8" w:space="0" w:color="auto"/>
            </w:tcBorders>
            <w:vAlign w:val="bottom"/>
          </w:tcPr>
          <w:p w:rsidR="00922DEC" w:rsidRPr="0029563D" w:rsidRDefault="00922DEC" w:rsidP="00922DEC">
            <w:pPr>
              <w:ind w:left="100" w:firstLine="284"/>
              <w:rPr>
                <w:sz w:val="24"/>
                <w:szCs w:val="24"/>
              </w:rPr>
            </w:pPr>
          </w:p>
        </w:tc>
        <w:tc>
          <w:tcPr>
            <w:tcW w:w="1369" w:type="pct"/>
            <w:tcBorders>
              <w:top w:val="single" w:sz="8" w:space="0" w:color="auto"/>
              <w:right w:val="single" w:sz="8" w:space="0" w:color="auto"/>
            </w:tcBorders>
            <w:vAlign w:val="bottom"/>
          </w:tcPr>
          <w:p w:rsidR="00922DEC" w:rsidRPr="0029563D" w:rsidRDefault="00922DEC" w:rsidP="00922DEC">
            <w:pPr>
              <w:ind w:left="100" w:firstLine="284"/>
              <w:rPr>
                <w:sz w:val="24"/>
                <w:szCs w:val="24"/>
              </w:rPr>
            </w:pPr>
          </w:p>
        </w:tc>
      </w:tr>
      <w:tr w:rsidR="00922DEC" w:rsidRPr="0029563D" w:rsidTr="00922DEC">
        <w:trPr>
          <w:trHeight w:val="252"/>
        </w:trPr>
        <w:tc>
          <w:tcPr>
            <w:tcW w:w="1093" w:type="pct"/>
            <w:tcBorders>
              <w:left w:val="single" w:sz="8" w:space="0" w:color="auto"/>
              <w:right w:val="single" w:sz="8" w:space="0" w:color="auto"/>
            </w:tcBorders>
            <w:vAlign w:val="bottom"/>
          </w:tcPr>
          <w:p w:rsidR="00922DEC" w:rsidRPr="0029563D" w:rsidRDefault="00922DEC" w:rsidP="00922DEC">
            <w:pPr>
              <w:ind w:firstLine="284"/>
              <w:rPr>
                <w:sz w:val="24"/>
                <w:szCs w:val="24"/>
              </w:rPr>
            </w:pPr>
          </w:p>
        </w:tc>
        <w:tc>
          <w:tcPr>
            <w:tcW w:w="1305" w:type="pct"/>
            <w:tcBorders>
              <w:right w:val="single" w:sz="8" w:space="0" w:color="auto"/>
            </w:tcBorders>
            <w:vAlign w:val="bottom"/>
          </w:tcPr>
          <w:p w:rsidR="00922DEC" w:rsidRPr="0029563D" w:rsidRDefault="00922DEC" w:rsidP="00922DEC">
            <w:pPr>
              <w:spacing w:line="252" w:lineRule="exact"/>
              <w:ind w:left="100" w:firstLine="284"/>
              <w:rPr>
                <w:sz w:val="24"/>
                <w:szCs w:val="24"/>
              </w:rPr>
            </w:pPr>
          </w:p>
        </w:tc>
        <w:tc>
          <w:tcPr>
            <w:tcW w:w="1233" w:type="pct"/>
            <w:tcBorders>
              <w:right w:val="single" w:sz="8" w:space="0" w:color="auto"/>
            </w:tcBorders>
            <w:vAlign w:val="bottom"/>
          </w:tcPr>
          <w:p w:rsidR="00922DEC" w:rsidRPr="0029563D" w:rsidRDefault="00922DEC" w:rsidP="00922DEC">
            <w:pPr>
              <w:spacing w:line="252" w:lineRule="exact"/>
              <w:ind w:left="100" w:firstLine="284"/>
              <w:rPr>
                <w:sz w:val="24"/>
                <w:szCs w:val="24"/>
              </w:rPr>
            </w:pPr>
          </w:p>
        </w:tc>
        <w:tc>
          <w:tcPr>
            <w:tcW w:w="1369" w:type="pct"/>
            <w:tcBorders>
              <w:right w:val="single" w:sz="8" w:space="0" w:color="auto"/>
            </w:tcBorders>
            <w:vAlign w:val="bottom"/>
          </w:tcPr>
          <w:p w:rsidR="00922DEC" w:rsidRPr="0029563D" w:rsidRDefault="00922DEC" w:rsidP="00922DEC">
            <w:pPr>
              <w:spacing w:line="252" w:lineRule="exact"/>
              <w:ind w:left="100" w:firstLine="284"/>
              <w:rPr>
                <w:sz w:val="24"/>
                <w:szCs w:val="24"/>
              </w:rPr>
            </w:pPr>
          </w:p>
        </w:tc>
      </w:tr>
      <w:tr w:rsidR="00922DEC" w:rsidRPr="0029563D" w:rsidTr="00922DEC">
        <w:trPr>
          <w:trHeight w:val="266"/>
        </w:trPr>
        <w:tc>
          <w:tcPr>
            <w:tcW w:w="1093" w:type="pct"/>
            <w:tcBorders>
              <w:left w:val="single" w:sz="8" w:space="0" w:color="auto"/>
              <w:right w:val="single" w:sz="8" w:space="0" w:color="auto"/>
            </w:tcBorders>
            <w:vAlign w:val="bottom"/>
          </w:tcPr>
          <w:p w:rsidR="00922DEC" w:rsidRPr="0029563D" w:rsidRDefault="00922DEC" w:rsidP="00922DEC">
            <w:pPr>
              <w:ind w:firstLine="284"/>
              <w:rPr>
                <w:sz w:val="24"/>
                <w:szCs w:val="24"/>
              </w:rPr>
            </w:pPr>
          </w:p>
        </w:tc>
        <w:tc>
          <w:tcPr>
            <w:tcW w:w="1305" w:type="pct"/>
            <w:tcBorders>
              <w:right w:val="single" w:sz="8" w:space="0" w:color="auto"/>
            </w:tcBorders>
            <w:vAlign w:val="bottom"/>
          </w:tcPr>
          <w:p w:rsidR="00922DEC" w:rsidRPr="0029563D" w:rsidRDefault="00922DEC" w:rsidP="00922DEC">
            <w:pPr>
              <w:ind w:left="100" w:firstLine="284"/>
              <w:jc w:val="center"/>
              <w:rPr>
                <w:sz w:val="24"/>
                <w:szCs w:val="24"/>
              </w:rPr>
            </w:pPr>
            <w:r w:rsidRPr="0029563D">
              <w:rPr>
                <w:sz w:val="24"/>
                <w:szCs w:val="24"/>
              </w:rPr>
              <w:t>Качество знаний</w:t>
            </w:r>
          </w:p>
          <w:p w:rsidR="00922DEC" w:rsidRPr="0029563D" w:rsidRDefault="00922DEC" w:rsidP="00922DEC">
            <w:pPr>
              <w:ind w:left="100" w:firstLine="284"/>
              <w:jc w:val="center"/>
              <w:rPr>
                <w:sz w:val="24"/>
                <w:szCs w:val="24"/>
              </w:rPr>
            </w:pPr>
            <w:r w:rsidRPr="0029563D">
              <w:rPr>
                <w:sz w:val="24"/>
                <w:szCs w:val="24"/>
              </w:rPr>
              <w:t>2016-2017</w:t>
            </w:r>
          </w:p>
          <w:p w:rsidR="00922DEC" w:rsidRPr="0029563D" w:rsidRDefault="00922DEC" w:rsidP="00922DEC">
            <w:pPr>
              <w:ind w:left="100" w:firstLine="284"/>
              <w:jc w:val="center"/>
              <w:rPr>
                <w:sz w:val="24"/>
                <w:szCs w:val="24"/>
              </w:rPr>
            </w:pPr>
            <w:r w:rsidRPr="0029563D">
              <w:rPr>
                <w:sz w:val="24"/>
                <w:szCs w:val="24"/>
              </w:rPr>
              <w:t>учебный год</w:t>
            </w:r>
          </w:p>
        </w:tc>
        <w:tc>
          <w:tcPr>
            <w:tcW w:w="1233" w:type="pct"/>
            <w:tcBorders>
              <w:right w:val="single" w:sz="8" w:space="0" w:color="auto"/>
            </w:tcBorders>
            <w:vAlign w:val="bottom"/>
          </w:tcPr>
          <w:p w:rsidR="00922DEC" w:rsidRPr="0029563D" w:rsidRDefault="00922DEC" w:rsidP="00922DEC">
            <w:pPr>
              <w:ind w:left="100" w:firstLine="284"/>
              <w:jc w:val="center"/>
              <w:rPr>
                <w:sz w:val="24"/>
                <w:szCs w:val="24"/>
              </w:rPr>
            </w:pPr>
            <w:r w:rsidRPr="0029563D">
              <w:rPr>
                <w:sz w:val="24"/>
                <w:szCs w:val="24"/>
              </w:rPr>
              <w:t>Качество знаний</w:t>
            </w:r>
          </w:p>
          <w:p w:rsidR="00922DEC" w:rsidRPr="0029563D" w:rsidRDefault="00922DEC" w:rsidP="00922DEC">
            <w:pPr>
              <w:ind w:left="100" w:firstLine="284"/>
              <w:jc w:val="center"/>
              <w:rPr>
                <w:sz w:val="24"/>
                <w:szCs w:val="24"/>
              </w:rPr>
            </w:pPr>
            <w:r w:rsidRPr="0029563D">
              <w:rPr>
                <w:sz w:val="24"/>
                <w:szCs w:val="24"/>
              </w:rPr>
              <w:t>2017-2018 учебный год</w:t>
            </w:r>
          </w:p>
        </w:tc>
        <w:tc>
          <w:tcPr>
            <w:tcW w:w="1369" w:type="pct"/>
            <w:tcBorders>
              <w:right w:val="single" w:sz="8" w:space="0" w:color="auto"/>
            </w:tcBorders>
            <w:vAlign w:val="bottom"/>
          </w:tcPr>
          <w:p w:rsidR="00922DEC" w:rsidRPr="0029563D" w:rsidRDefault="00922DEC" w:rsidP="00922DEC">
            <w:pPr>
              <w:ind w:left="100" w:firstLine="284"/>
              <w:jc w:val="center"/>
              <w:rPr>
                <w:sz w:val="24"/>
                <w:szCs w:val="24"/>
              </w:rPr>
            </w:pPr>
            <w:r w:rsidRPr="0029563D">
              <w:rPr>
                <w:sz w:val="24"/>
                <w:szCs w:val="24"/>
              </w:rPr>
              <w:t>Качество знаний</w:t>
            </w:r>
          </w:p>
          <w:p w:rsidR="00922DEC" w:rsidRPr="0029563D" w:rsidRDefault="00922DEC" w:rsidP="00922DEC">
            <w:pPr>
              <w:ind w:left="100" w:firstLine="284"/>
              <w:jc w:val="center"/>
              <w:rPr>
                <w:sz w:val="24"/>
                <w:szCs w:val="24"/>
              </w:rPr>
            </w:pPr>
            <w:r w:rsidRPr="0029563D">
              <w:rPr>
                <w:sz w:val="24"/>
                <w:szCs w:val="24"/>
              </w:rPr>
              <w:t>2018-2019</w:t>
            </w:r>
          </w:p>
          <w:p w:rsidR="00922DEC" w:rsidRPr="0029563D" w:rsidRDefault="00922DEC" w:rsidP="00922DEC">
            <w:pPr>
              <w:ind w:left="100" w:firstLine="284"/>
              <w:jc w:val="center"/>
              <w:rPr>
                <w:sz w:val="24"/>
                <w:szCs w:val="24"/>
              </w:rPr>
            </w:pPr>
            <w:r w:rsidRPr="0029563D">
              <w:rPr>
                <w:sz w:val="24"/>
                <w:szCs w:val="24"/>
              </w:rPr>
              <w:t>учебный год</w:t>
            </w:r>
          </w:p>
        </w:tc>
      </w:tr>
      <w:tr w:rsidR="00922DEC" w:rsidRPr="0029563D" w:rsidTr="00922DEC">
        <w:trPr>
          <w:trHeight w:val="264"/>
        </w:trPr>
        <w:tc>
          <w:tcPr>
            <w:tcW w:w="1093" w:type="pct"/>
            <w:tcBorders>
              <w:left w:val="single" w:sz="8" w:space="0" w:color="auto"/>
              <w:right w:val="single" w:sz="8" w:space="0" w:color="auto"/>
            </w:tcBorders>
            <w:vAlign w:val="bottom"/>
          </w:tcPr>
          <w:p w:rsidR="00922DEC" w:rsidRPr="0029563D" w:rsidRDefault="00922DEC" w:rsidP="00922DEC">
            <w:pPr>
              <w:ind w:firstLine="284"/>
              <w:rPr>
                <w:sz w:val="24"/>
                <w:szCs w:val="24"/>
              </w:rPr>
            </w:pPr>
          </w:p>
        </w:tc>
        <w:tc>
          <w:tcPr>
            <w:tcW w:w="1305" w:type="pct"/>
            <w:tcBorders>
              <w:right w:val="single" w:sz="8" w:space="0" w:color="auto"/>
            </w:tcBorders>
            <w:vAlign w:val="bottom"/>
          </w:tcPr>
          <w:p w:rsidR="00922DEC" w:rsidRPr="0029563D" w:rsidRDefault="00922DEC" w:rsidP="00922DEC">
            <w:pPr>
              <w:ind w:left="100" w:firstLine="284"/>
              <w:rPr>
                <w:sz w:val="24"/>
                <w:szCs w:val="24"/>
              </w:rPr>
            </w:pPr>
          </w:p>
        </w:tc>
        <w:tc>
          <w:tcPr>
            <w:tcW w:w="1233" w:type="pct"/>
            <w:tcBorders>
              <w:right w:val="single" w:sz="8" w:space="0" w:color="auto"/>
            </w:tcBorders>
            <w:vAlign w:val="bottom"/>
          </w:tcPr>
          <w:p w:rsidR="00922DEC" w:rsidRPr="0029563D" w:rsidRDefault="00922DEC" w:rsidP="00922DEC">
            <w:pPr>
              <w:ind w:left="100" w:firstLine="284"/>
              <w:rPr>
                <w:sz w:val="24"/>
                <w:szCs w:val="24"/>
              </w:rPr>
            </w:pPr>
          </w:p>
        </w:tc>
        <w:tc>
          <w:tcPr>
            <w:tcW w:w="1369" w:type="pct"/>
            <w:tcBorders>
              <w:right w:val="single" w:sz="8" w:space="0" w:color="auto"/>
            </w:tcBorders>
            <w:vAlign w:val="bottom"/>
          </w:tcPr>
          <w:p w:rsidR="00922DEC" w:rsidRPr="0029563D" w:rsidRDefault="00922DEC" w:rsidP="00922DEC">
            <w:pPr>
              <w:ind w:left="100" w:firstLine="284"/>
              <w:rPr>
                <w:sz w:val="24"/>
                <w:szCs w:val="24"/>
              </w:rPr>
            </w:pPr>
          </w:p>
        </w:tc>
      </w:tr>
      <w:tr w:rsidR="00922DEC" w:rsidRPr="0029563D" w:rsidTr="00922DEC">
        <w:trPr>
          <w:trHeight w:val="74"/>
        </w:trPr>
        <w:tc>
          <w:tcPr>
            <w:tcW w:w="1093" w:type="pct"/>
            <w:tcBorders>
              <w:left w:val="single" w:sz="8" w:space="0" w:color="auto"/>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305" w:type="pct"/>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233" w:type="pct"/>
            <w:tcBorders>
              <w:bottom w:val="single" w:sz="8" w:space="0" w:color="auto"/>
              <w:right w:val="single" w:sz="8" w:space="0" w:color="auto"/>
            </w:tcBorders>
            <w:vAlign w:val="bottom"/>
          </w:tcPr>
          <w:p w:rsidR="00922DEC" w:rsidRPr="0029563D" w:rsidRDefault="00922DEC" w:rsidP="00922DEC">
            <w:pPr>
              <w:ind w:firstLine="284"/>
              <w:rPr>
                <w:sz w:val="24"/>
                <w:szCs w:val="24"/>
              </w:rPr>
            </w:pPr>
          </w:p>
        </w:tc>
        <w:tc>
          <w:tcPr>
            <w:tcW w:w="1369" w:type="pct"/>
            <w:tcBorders>
              <w:bottom w:val="single" w:sz="8" w:space="0" w:color="auto"/>
              <w:right w:val="single" w:sz="8" w:space="0" w:color="auto"/>
            </w:tcBorders>
            <w:vAlign w:val="bottom"/>
          </w:tcPr>
          <w:p w:rsidR="00922DEC" w:rsidRPr="0029563D" w:rsidRDefault="00922DEC" w:rsidP="00922DEC">
            <w:pPr>
              <w:ind w:firstLine="284"/>
              <w:rPr>
                <w:sz w:val="24"/>
                <w:szCs w:val="24"/>
              </w:rPr>
            </w:pPr>
          </w:p>
        </w:tc>
      </w:tr>
      <w:tr w:rsidR="00922DEC" w:rsidRPr="0029563D" w:rsidTr="00922DEC">
        <w:trPr>
          <w:trHeight w:val="312"/>
        </w:trPr>
        <w:tc>
          <w:tcPr>
            <w:tcW w:w="1093" w:type="pct"/>
            <w:tcBorders>
              <w:left w:val="single" w:sz="8" w:space="0" w:color="auto"/>
              <w:bottom w:val="single" w:sz="8" w:space="0" w:color="auto"/>
              <w:right w:val="single" w:sz="8" w:space="0" w:color="auto"/>
            </w:tcBorders>
            <w:vAlign w:val="bottom"/>
          </w:tcPr>
          <w:p w:rsidR="00922DEC" w:rsidRPr="0029563D" w:rsidRDefault="00922DEC" w:rsidP="00922DEC">
            <w:pPr>
              <w:spacing w:line="310" w:lineRule="exact"/>
              <w:ind w:left="120" w:firstLine="284"/>
              <w:rPr>
                <w:sz w:val="24"/>
                <w:szCs w:val="24"/>
              </w:rPr>
            </w:pPr>
            <w:r w:rsidRPr="0029563D">
              <w:rPr>
                <w:rFonts w:eastAsia="Times New Roman"/>
                <w:bCs/>
                <w:iCs/>
                <w:sz w:val="24"/>
                <w:szCs w:val="24"/>
              </w:rPr>
              <w:t>Химия</w:t>
            </w:r>
          </w:p>
        </w:tc>
        <w:tc>
          <w:tcPr>
            <w:tcW w:w="1305" w:type="pct"/>
            <w:tcBorders>
              <w:bottom w:val="single" w:sz="8" w:space="0" w:color="auto"/>
              <w:right w:val="single" w:sz="8" w:space="0" w:color="auto"/>
            </w:tcBorders>
            <w:vAlign w:val="bottom"/>
          </w:tcPr>
          <w:p w:rsidR="00922DEC" w:rsidRPr="0029563D" w:rsidRDefault="00922DEC" w:rsidP="00922DEC">
            <w:pPr>
              <w:spacing w:line="310" w:lineRule="exact"/>
              <w:ind w:left="100" w:firstLine="284"/>
              <w:jc w:val="center"/>
              <w:rPr>
                <w:sz w:val="24"/>
                <w:szCs w:val="24"/>
              </w:rPr>
            </w:pPr>
            <w:r w:rsidRPr="0029563D">
              <w:rPr>
                <w:sz w:val="24"/>
                <w:szCs w:val="24"/>
              </w:rPr>
              <w:t>100%</w:t>
            </w:r>
          </w:p>
        </w:tc>
        <w:tc>
          <w:tcPr>
            <w:tcW w:w="1233" w:type="pct"/>
            <w:tcBorders>
              <w:bottom w:val="single" w:sz="8" w:space="0" w:color="auto"/>
              <w:right w:val="single" w:sz="8" w:space="0" w:color="auto"/>
            </w:tcBorders>
            <w:vAlign w:val="bottom"/>
          </w:tcPr>
          <w:p w:rsidR="00922DEC" w:rsidRPr="0029563D" w:rsidRDefault="00922DEC" w:rsidP="00922DEC">
            <w:pPr>
              <w:spacing w:line="310" w:lineRule="exact"/>
              <w:ind w:left="100" w:firstLine="284"/>
              <w:jc w:val="center"/>
              <w:rPr>
                <w:sz w:val="24"/>
                <w:szCs w:val="24"/>
              </w:rPr>
            </w:pPr>
            <w:r w:rsidRPr="0029563D">
              <w:rPr>
                <w:sz w:val="24"/>
                <w:szCs w:val="24"/>
              </w:rPr>
              <w:t>-</w:t>
            </w:r>
          </w:p>
        </w:tc>
        <w:tc>
          <w:tcPr>
            <w:tcW w:w="1369" w:type="pct"/>
            <w:tcBorders>
              <w:bottom w:val="single" w:sz="8" w:space="0" w:color="auto"/>
              <w:right w:val="single" w:sz="8" w:space="0" w:color="auto"/>
            </w:tcBorders>
            <w:vAlign w:val="bottom"/>
          </w:tcPr>
          <w:p w:rsidR="00922DEC" w:rsidRPr="0029563D" w:rsidRDefault="00922DEC" w:rsidP="008C6198">
            <w:pPr>
              <w:spacing w:line="310" w:lineRule="exact"/>
              <w:ind w:left="100" w:firstLine="284"/>
              <w:rPr>
                <w:sz w:val="24"/>
                <w:szCs w:val="24"/>
              </w:rPr>
            </w:pPr>
          </w:p>
        </w:tc>
      </w:tr>
      <w:tr w:rsidR="00922DEC" w:rsidRPr="0029563D" w:rsidTr="00922DEC">
        <w:trPr>
          <w:trHeight w:val="313"/>
        </w:trPr>
        <w:tc>
          <w:tcPr>
            <w:tcW w:w="1093" w:type="pct"/>
            <w:tcBorders>
              <w:left w:val="single" w:sz="8" w:space="0" w:color="auto"/>
              <w:bottom w:val="single" w:sz="8" w:space="0" w:color="auto"/>
              <w:right w:val="single" w:sz="8" w:space="0" w:color="auto"/>
            </w:tcBorders>
            <w:vAlign w:val="bottom"/>
          </w:tcPr>
          <w:p w:rsidR="00922DEC" w:rsidRPr="0029563D" w:rsidRDefault="00922DEC" w:rsidP="00922DEC">
            <w:pPr>
              <w:spacing w:line="313" w:lineRule="exact"/>
              <w:ind w:left="120" w:firstLine="284"/>
              <w:rPr>
                <w:sz w:val="24"/>
                <w:szCs w:val="24"/>
              </w:rPr>
            </w:pPr>
            <w:r w:rsidRPr="0029563D">
              <w:rPr>
                <w:rFonts w:eastAsia="Times New Roman"/>
                <w:bCs/>
                <w:iCs/>
                <w:sz w:val="24"/>
                <w:szCs w:val="24"/>
              </w:rPr>
              <w:t>География</w:t>
            </w:r>
          </w:p>
        </w:tc>
        <w:tc>
          <w:tcPr>
            <w:tcW w:w="1305" w:type="pct"/>
            <w:tcBorders>
              <w:bottom w:val="single" w:sz="8" w:space="0" w:color="auto"/>
              <w:right w:val="single" w:sz="8" w:space="0" w:color="auto"/>
            </w:tcBorders>
            <w:vAlign w:val="bottom"/>
          </w:tcPr>
          <w:p w:rsidR="00922DEC" w:rsidRPr="0029563D" w:rsidRDefault="00922DEC" w:rsidP="00922DEC">
            <w:pPr>
              <w:spacing w:line="313" w:lineRule="exact"/>
              <w:ind w:left="100" w:firstLine="284"/>
              <w:jc w:val="center"/>
              <w:rPr>
                <w:sz w:val="24"/>
                <w:szCs w:val="24"/>
              </w:rPr>
            </w:pPr>
            <w:r w:rsidRPr="0029563D">
              <w:rPr>
                <w:sz w:val="24"/>
                <w:szCs w:val="24"/>
              </w:rPr>
              <w:t>-</w:t>
            </w:r>
          </w:p>
        </w:tc>
        <w:tc>
          <w:tcPr>
            <w:tcW w:w="1233" w:type="pct"/>
            <w:tcBorders>
              <w:bottom w:val="single" w:sz="8" w:space="0" w:color="auto"/>
              <w:right w:val="single" w:sz="8" w:space="0" w:color="auto"/>
            </w:tcBorders>
            <w:vAlign w:val="bottom"/>
          </w:tcPr>
          <w:p w:rsidR="00922DEC" w:rsidRPr="0029563D" w:rsidRDefault="008C6198" w:rsidP="00922DEC">
            <w:pPr>
              <w:spacing w:line="313" w:lineRule="exact"/>
              <w:ind w:left="100" w:firstLine="284"/>
              <w:jc w:val="center"/>
              <w:rPr>
                <w:sz w:val="24"/>
                <w:szCs w:val="24"/>
              </w:rPr>
            </w:pPr>
            <w:r w:rsidRPr="0029563D">
              <w:rPr>
                <w:sz w:val="24"/>
                <w:szCs w:val="24"/>
              </w:rPr>
              <w:t>100</w:t>
            </w:r>
          </w:p>
        </w:tc>
        <w:tc>
          <w:tcPr>
            <w:tcW w:w="1369" w:type="pct"/>
            <w:tcBorders>
              <w:bottom w:val="single" w:sz="8" w:space="0" w:color="auto"/>
              <w:right w:val="single" w:sz="8" w:space="0" w:color="auto"/>
            </w:tcBorders>
            <w:vAlign w:val="bottom"/>
          </w:tcPr>
          <w:p w:rsidR="00922DEC" w:rsidRPr="0029563D" w:rsidRDefault="008C6198" w:rsidP="00922DEC">
            <w:pPr>
              <w:spacing w:line="313" w:lineRule="exact"/>
              <w:ind w:left="100" w:firstLine="284"/>
              <w:jc w:val="center"/>
              <w:rPr>
                <w:sz w:val="24"/>
                <w:szCs w:val="24"/>
              </w:rPr>
            </w:pPr>
            <w:r w:rsidRPr="0029563D">
              <w:rPr>
                <w:sz w:val="24"/>
                <w:szCs w:val="24"/>
              </w:rPr>
              <w:t>100</w:t>
            </w:r>
          </w:p>
        </w:tc>
      </w:tr>
      <w:tr w:rsidR="00922DEC" w:rsidRPr="0029563D" w:rsidTr="00922DEC">
        <w:trPr>
          <w:trHeight w:val="311"/>
        </w:trPr>
        <w:tc>
          <w:tcPr>
            <w:tcW w:w="1093" w:type="pct"/>
            <w:tcBorders>
              <w:left w:val="single" w:sz="8" w:space="0" w:color="auto"/>
              <w:bottom w:val="single" w:sz="8" w:space="0" w:color="auto"/>
              <w:right w:val="single" w:sz="8" w:space="0" w:color="auto"/>
            </w:tcBorders>
            <w:vAlign w:val="bottom"/>
          </w:tcPr>
          <w:p w:rsidR="00922DEC" w:rsidRPr="0029563D" w:rsidRDefault="00922DEC" w:rsidP="00922DEC">
            <w:pPr>
              <w:spacing w:line="310" w:lineRule="exact"/>
              <w:ind w:left="120" w:firstLine="284"/>
              <w:rPr>
                <w:sz w:val="24"/>
                <w:szCs w:val="24"/>
              </w:rPr>
            </w:pPr>
            <w:r w:rsidRPr="0029563D">
              <w:rPr>
                <w:rFonts w:eastAsia="Times New Roman"/>
                <w:bCs/>
                <w:iCs/>
                <w:sz w:val="24"/>
                <w:szCs w:val="24"/>
              </w:rPr>
              <w:t>Биология</w:t>
            </w:r>
          </w:p>
        </w:tc>
        <w:tc>
          <w:tcPr>
            <w:tcW w:w="1305" w:type="pct"/>
            <w:tcBorders>
              <w:bottom w:val="single" w:sz="8" w:space="0" w:color="auto"/>
              <w:right w:val="single" w:sz="8" w:space="0" w:color="auto"/>
            </w:tcBorders>
            <w:vAlign w:val="bottom"/>
          </w:tcPr>
          <w:p w:rsidR="00922DEC" w:rsidRPr="0029563D" w:rsidRDefault="008C6198" w:rsidP="00922DEC">
            <w:pPr>
              <w:spacing w:line="310" w:lineRule="exact"/>
              <w:ind w:left="100" w:firstLine="284"/>
              <w:jc w:val="center"/>
              <w:rPr>
                <w:sz w:val="24"/>
                <w:szCs w:val="24"/>
              </w:rPr>
            </w:pPr>
            <w:r w:rsidRPr="0029563D">
              <w:rPr>
                <w:sz w:val="24"/>
                <w:szCs w:val="24"/>
              </w:rPr>
              <w:t>80</w:t>
            </w:r>
            <w:r w:rsidR="00922DEC" w:rsidRPr="0029563D">
              <w:rPr>
                <w:sz w:val="24"/>
                <w:szCs w:val="24"/>
              </w:rPr>
              <w:t>%</w:t>
            </w:r>
          </w:p>
        </w:tc>
        <w:tc>
          <w:tcPr>
            <w:tcW w:w="1233" w:type="pct"/>
            <w:tcBorders>
              <w:bottom w:val="single" w:sz="8" w:space="0" w:color="auto"/>
              <w:right w:val="single" w:sz="8" w:space="0" w:color="auto"/>
            </w:tcBorders>
            <w:vAlign w:val="bottom"/>
          </w:tcPr>
          <w:p w:rsidR="00922DEC" w:rsidRPr="0029563D" w:rsidRDefault="00922DEC" w:rsidP="00922DEC">
            <w:pPr>
              <w:spacing w:line="310" w:lineRule="exact"/>
              <w:ind w:left="100" w:firstLine="284"/>
              <w:jc w:val="center"/>
              <w:rPr>
                <w:sz w:val="24"/>
                <w:szCs w:val="24"/>
              </w:rPr>
            </w:pPr>
            <w:r w:rsidRPr="0029563D">
              <w:rPr>
                <w:sz w:val="24"/>
                <w:szCs w:val="24"/>
              </w:rPr>
              <w:t>100%</w:t>
            </w:r>
          </w:p>
        </w:tc>
        <w:tc>
          <w:tcPr>
            <w:tcW w:w="1369" w:type="pct"/>
            <w:tcBorders>
              <w:bottom w:val="single" w:sz="8" w:space="0" w:color="auto"/>
              <w:right w:val="single" w:sz="8" w:space="0" w:color="auto"/>
            </w:tcBorders>
            <w:vAlign w:val="bottom"/>
          </w:tcPr>
          <w:p w:rsidR="00922DEC" w:rsidRPr="0029563D" w:rsidRDefault="00922DEC" w:rsidP="008C6198">
            <w:pPr>
              <w:spacing w:line="310" w:lineRule="exact"/>
              <w:ind w:left="100" w:firstLine="284"/>
              <w:rPr>
                <w:sz w:val="24"/>
                <w:szCs w:val="24"/>
              </w:rPr>
            </w:pPr>
          </w:p>
        </w:tc>
      </w:tr>
      <w:tr w:rsidR="00922DEC" w:rsidRPr="0029563D" w:rsidTr="00922DEC">
        <w:trPr>
          <w:trHeight w:val="312"/>
        </w:trPr>
        <w:tc>
          <w:tcPr>
            <w:tcW w:w="1093" w:type="pct"/>
            <w:tcBorders>
              <w:left w:val="single" w:sz="8" w:space="0" w:color="auto"/>
              <w:bottom w:val="single" w:sz="8" w:space="0" w:color="auto"/>
              <w:right w:val="single" w:sz="8" w:space="0" w:color="auto"/>
            </w:tcBorders>
            <w:vAlign w:val="bottom"/>
          </w:tcPr>
          <w:p w:rsidR="00922DEC" w:rsidRPr="0029563D" w:rsidRDefault="00922DEC" w:rsidP="00922DEC">
            <w:pPr>
              <w:spacing w:line="310" w:lineRule="exact"/>
              <w:ind w:left="120" w:firstLine="284"/>
              <w:rPr>
                <w:sz w:val="24"/>
                <w:szCs w:val="24"/>
              </w:rPr>
            </w:pPr>
            <w:r w:rsidRPr="0029563D">
              <w:rPr>
                <w:sz w:val="24"/>
                <w:szCs w:val="24"/>
              </w:rPr>
              <w:t>Физика</w:t>
            </w:r>
          </w:p>
        </w:tc>
        <w:tc>
          <w:tcPr>
            <w:tcW w:w="1305" w:type="pct"/>
            <w:tcBorders>
              <w:bottom w:val="single" w:sz="8" w:space="0" w:color="auto"/>
              <w:right w:val="single" w:sz="8" w:space="0" w:color="auto"/>
            </w:tcBorders>
            <w:vAlign w:val="bottom"/>
          </w:tcPr>
          <w:p w:rsidR="00922DEC" w:rsidRPr="0029563D" w:rsidRDefault="00922DEC" w:rsidP="008C6198">
            <w:pPr>
              <w:spacing w:line="310" w:lineRule="exact"/>
              <w:rPr>
                <w:sz w:val="24"/>
                <w:szCs w:val="24"/>
              </w:rPr>
            </w:pPr>
          </w:p>
        </w:tc>
        <w:tc>
          <w:tcPr>
            <w:tcW w:w="1233" w:type="pct"/>
            <w:tcBorders>
              <w:bottom w:val="single" w:sz="8" w:space="0" w:color="auto"/>
              <w:right w:val="single" w:sz="8" w:space="0" w:color="auto"/>
            </w:tcBorders>
            <w:vAlign w:val="bottom"/>
          </w:tcPr>
          <w:p w:rsidR="00922DEC" w:rsidRPr="0029563D" w:rsidRDefault="008C6198" w:rsidP="00922DEC">
            <w:pPr>
              <w:spacing w:line="310" w:lineRule="exact"/>
              <w:ind w:left="100" w:firstLine="284"/>
              <w:jc w:val="center"/>
              <w:rPr>
                <w:sz w:val="24"/>
                <w:szCs w:val="24"/>
              </w:rPr>
            </w:pPr>
            <w:r w:rsidRPr="0029563D">
              <w:rPr>
                <w:sz w:val="24"/>
                <w:szCs w:val="24"/>
              </w:rPr>
              <w:t>0</w:t>
            </w:r>
          </w:p>
        </w:tc>
        <w:tc>
          <w:tcPr>
            <w:tcW w:w="1369" w:type="pct"/>
            <w:tcBorders>
              <w:bottom w:val="single" w:sz="8" w:space="0" w:color="auto"/>
              <w:right w:val="single" w:sz="8" w:space="0" w:color="auto"/>
            </w:tcBorders>
            <w:vAlign w:val="bottom"/>
          </w:tcPr>
          <w:p w:rsidR="00922DEC" w:rsidRPr="0029563D" w:rsidRDefault="00922DEC" w:rsidP="00922DEC">
            <w:pPr>
              <w:spacing w:line="310" w:lineRule="exact"/>
              <w:ind w:left="100" w:firstLine="284"/>
              <w:jc w:val="center"/>
              <w:rPr>
                <w:sz w:val="24"/>
                <w:szCs w:val="24"/>
              </w:rPr>
            </w:pPr>
          </w:p>
        </w:tc>
      </w:tr>
      <w:tr w:rsidR="00922DEC" w:rsidRPr="0029563D" w:rsidTr="00922DEC">
        <w:trPr>
          <w:trHeight w:val="312"/>
        </w:trPr>
        <w:tc>
          <w:tcPr>
            <w:tcW w:w="1093" w:type="pct"/>
            <w:tcBorders>
              <w:left w:val="single" w:sz="8" w:space="0" w:color="auto"/>
              <w:bottom w:val="single" w:sz="8" w:space="0" w:color="auto"/>
              <w:right w:val="single" w:sz="8" w:space="0" w:color="auto"/>
            </w:tcBorders>
            <w:vAlign w:val="bottom"/>
          </w:tcPr>
          <w:p w:rsidR="00922DEC" w:rsidRPr="0029563D" w:rsidRDefault="00922DEC" w:rsidP="00922DEC">
            <w:pPr>
              <w:spacing w:line="312" w:lineRule="exact"/>
              <w:ind w:left="120" w:firstLine="32"/>
              <w:rPr>
                <w:sz w:val="24"/>
                <w:szCs w:val="24"/>
              </w:rPr>
            </w:pPr>
            <w:r w:rsidRPr="0029563D">
              <w:rPr>
                <w:sz w:val="24"/>
                <w:szCs w:val="24"/>
              </w:rPr>
              <w:t>Обществознание</w:t>
            </w:r>
          </w:p>
        </w:tc>
        <w:tc>
          <w:tcPr>
            <w:tcW w:w="1305" w:type="pct"/>
            <w:tcBorders>
              <w:bottom w:val="single" w:sz="8" w:space="0" w:color="auto"/>
              <w:right w:val="single" w:sz="8" w:space="0" w:color="auto"/>
            </w:tcBorders>
            <w:vAlign w:val="bottom"/>
          </w:tcPr>
          <w:p w:rsidR="00922DEC" w:rsidRPr="0029563D" w:rsidRDefault="008C6198" w:rsidP="00922DEC">
            <w:pPr>
              <w:spacing w:line="312" w:lineRule="exact"/>
              <w:ind w:left="100" w:firstLine="284"/>
              <w:jc w:val="center"/>
              <w:rPr>
                <w:sz w:val="24"/>
                <w:szCs w:val="24"/>
              </w:rPr>
            </w:pPr>
            <w:r w:rsidRPr="0029563D">
              <w:rPr>
                <w:sz w:val="24"/>
                <w:szCs w:val="24"/>
              </w:rPr>
              <w:t>61</w:t>
            </w:r>
            <w:r w:rsidR="00922DEC" w:rsidRPr="0029563D">
              <w:rPr>
                <w:sz w:val="24"/>
                <w:szCs w:val="24"/>
              </w:rPr>
              <w:t>%</w:t>
            </w:r>
          </w:p>
        </w:tc>
        <w:tc>
          <w:tcPr>
            <w:tcW w:w="1233" w:type="pct"/>
            <w:tcBorders>
              <w:bottom w:val="single" w:sz="8" w:space="0" w:color="auto"/>
              <w:right w:val="single" w:sz="8" w:space="0" w:color="auto"/>
            </w:tcBorders>
            <w:vAlign w:val="bottom"/>
          </w:tcPr>
          <w:p w:rsidR="00922DEC" w:rsidRPr="0029563D" w:rsidRDefault="00922DEC" w:rsidP="00922DEC">
            <w:pPr>
              <w:spacing w:line="312" w:lineRule="exact"/>
              <w:ind w:left="100" w:firstLine="284"/>
              <w:jc w:val="center"/>
              <w:rPr>
                <w:sz w:val="24"/>
                <w:szCs w:val="24"/>
              </w:rPr>
            </w:pPr>
          </w:p>
        </w:tc>
        <w:tc>
          <w:tcPr>
            <w:tcW w:w="1369" w:type="pct"/>
            <w:tcBorders>
              <w:bottom w:val="single" w:sz="8" w:space="0" w:color="auto"/>
              <w:right w:val="single" w:sz="8" w:space="0" w:color="auto"/>
            </w:tcBorders>
            <w:vAlign w:val="bottom"/>
          </w:tcPr>
          <w:p w:rsidR="00922DEC" w:rsidRPr="0029563D" w:rsidRDefault="008C6198" w:rsidP="00922DEC">
            <w:pPr>
              <w:spacing w:line="312" w:lineRule="exact"/>
              <w:ind w:left="100" w:firstLine="284"/>
              <w:jc w:val="center"/>
              <w:rPr>
                <w:sz w:val="24"/>
                <w:szCs w:val="24"/>
              </w:rPr>
            </w:pPr>
            <w:r w:rsidRPr="0029563D">
              <w:rPr>
                <w:sz w:val="24"/>
                <w:szCs w:val="24"/>
              </w:rPr>
              <w:t>94</w:t>
            </w:r>
          </w:p>
        </w:tc>
      </w:tr>
    </w:tbl>
    <w:p w:rsidR="00922DEC" w:rsidRPr="0029563D" w:rsidRDefault="00922DEC" w:rsidP="00922DEC">
      <w:pPr>
        <w:ind w:firstLine="284"/>
        <w:rPr>
          <w:sz w:val="24"/>
          <w:szCs w:val="24"/>
        </w:rPr>
      </w:pPr>
    </w:p>
    <w:p w:rsidR="00922DEC" w:rsidRPr="0029563D" w:rsidRDefault="00922DEC" w:rsidP="00922DEC">
      <w:pPr>
        <w:ind w:firstLine="284"/>
        <w:rPr>
          <w:sz w:val="24"/>
          <w:szCs w:val="24"/>
        </w:rPr>
      </w:pPr>
    </w:p>
    <w:p w:rsidR="00922DEC" w:rsidRPr="0029563D" w:rsidRDefault="00922DEC" w:rsidP="00922DEC">
      <w:pPr>
        <w:ind w:left="720" w:firstLine="284"/>
        <w:rPr>
          <w:sz w:val="24"/>
          <w:szCs w:val="24"/>
        </w:rPr>
      </w:pPr>
      <w:r w:rsidRPr="0029563D">
        <w:rPr>
          <w:rFonts w:eastAsia="Times New Roman"/>
          <w:b/>
          <w:bCs/>
          <w:i/>
          <w:iCs/>
          <w:sz w:val="24"/>
          <w:szCs w:val="24"/>
        </w:rPr>
        <w:t>Сравнительный анализ качества знаний (предметы по выбору).</w:t>
      </w:r>
    </w:p>
    <w:p w:rsidR="00922DEC" w:rsidRPr="0029563D" w:rsidRDefault="00922DEC" w:rsidP="00922DEC">
      <w:pPr>
        <w:spacing w:line="328" w:lineRule="exact"/>
        <w:ind w:firstLine="284"/>
        <w:rPr>
          <w:sz w:val="24"/>
          <w:szCs w:val="24"/>
        </w:rPr>
      </w:pPr>
    </w:p>
    <w:p w:rsidR="00922DEC" w:rsidRPr="0029563D" w:rsidRDefault="00922DEC" w:rsidP="00922DEC">
      <w:pPr>
        <w:spacing w:line="236" w:lineRule="auto"/>
        <w:ind w:left="720" w:firstLine="284"/>
        <w:jc w:val="both"/>
        <w:rPr>
          <w:sz w:val="24"/>
          <w:szCs w:val="24"/>
        </w:rPr>
      </w:pPr>
      <w:r w:rsidRPr="0029563D">
        <w:rPr>
          <w:rFonts w:eastAsia="Times New Roman"/>
          <w:sz w:val="24"/>
          <w:szCs w:val="24"/>
        </w:rPr>
        <w:t>Повышение качества знаний по сравнению с предыдущим</w:t>
      </w:r>
      <w:r w:rsidR="008C6198" w:rsidRPr="0029563D">
        <w:rPr>
          <w:rFonts w:eastAsia="Times New Roman"/>
          <w:sz w:val="24"/>
          <w:szCs w:val="24"/>
        </w:rPr>
        <w:t xml:space="preserve"> годом зафиксировано  – по обществознанию, географии</w:t>
      </w:r>
      <w:r w:rsidRPr="0029563D">
        <w:rPr>
          <w:rFonts w:eastAsia="Times New Roman"/>
          <w:sz w:val="24"/>
          <w:szCs w:val="24"/>
        </w:rPr>
        <w:t>, биологии .</w:t>
      </w:r>
    </w:p>
    <w:p w:rsidR="00922DEC" w:rsidRPr="0029563D" w:rsidRDefault="0029563D" w:rsidP="00922DEC">
      <w:pPr>
        <w:spacing w:line="234" w:lineRule="auto"/>
        <w:ind w:left="720" w:firstLine="284"/>
        <w:jc w:val="both"/>
        <w:rPr>
          <w:sz w:val="24"/>
          <w:szCs w:val="24"/>
        </w:rPr>
      </w:pPr>
      <w:r w:rsidRPr="0029563D">
        <w:rPr>
          <w:rFonts w:eastAsia="Times New Roman"/>
          <w:b/>
          <w:bCs/>
          <w:sz w:val="24"/>
          <w:szCs w:val="24"/>
          <w:u w:val="single"/>
        </w:rPr>
        <w:t xml:space="preserve">Анализ </w:t>
      </w:r>
      <w:r w:rsidR="00922DEC" w:rsidRPr="0029563D">
        <w:rPr>
          <w:rFonts w:eastAsia="Times New Roman"/>
          <w:b/>
          <w:bCs/>
          <w:sz w:val="24"/>
          <w:szCs w:val="24"/>
          <w:u w:val="single"/>
        </w:rPr>
        <w:t>результатов государственной итоговой аттестации по программам среднего общего образования</w:t>
      </w:r>
    </w:p>
    <w:p w:rsidR="00922DEC" w:rsidRPr="0029563D" w:rsidRDefault="00922DEC" w:rsidP="00922DEC">
      <w:pPr>
        <w:spacing w:line="332" w:lineRule="exact"/>
        <w:ind w:firstLine="284"/>
        <w:rPr>
          <w:sz w:val="24"/>
          <w:szCs w:val="24"/>
        </w:rPr>
      </w:pPr>
    </w:p>
    <w:p w:rsidR="00922DEC" w:rsidRPr="0029563D" w:rsidRDefault="00922DEC" w:rsidP="00922DEC">
      <w:pPr>
        <w:spacing w:line="238" w:lineRule="auto"/>
        <w:ind w:left="720" w:firstLine="284"/>
        <w:jc w:val="both"/>
        <w:rPr>
          <w:sz w:val="24"/>
          <w:szCs w:val="24"/>
        </w:rPr>
      </w:pPr>
      <w:r w:rsidRPr="0029563D">
        <w:rPr>
          <w:rFonts w:eastAsia="Times New Roman"/>
          <w:sz w:val="24"/>
          <w:szCs w:val="24"/>
        </w:rPr>
        <w:t xml:space="preserve"> В 2018/19 учебн</w:t>
      </w:r>
      <w:r w:rsidR="001D04D8" w:rsidRPr="0029563D">
        <w:rPr>
          <w:rFonts w:eastAsia="Times New Roman"/>
          <w:sz w:val="24"/>
          <w:szCs w:val="24"/>
        </w:rPr>
        <w:t>ого года в 11 классе обучалось 5</w:t>
      </w:r>
      <w:r w:rsidRPr="0029563D">
        <w:rPr>
          <w:rFonts w:eastAsia="Times New Roman"/>
          <w:sz w:val="24"/>
          <w:szCs w:val="24"/>
        </w:rPr>
        <w:t xml:space="preserve"> человека. Все обучающиеся были допущены к итоговой аттестации и  прошли итоговую аттестацию по обязательным предметам (русский язык и математика), получили документ об образовании соответствующего образца. При сдаче экзаменов по выбору в форме ЕГЭ 1 выпускник набрал меньше минимального количест</w:t>
      </w:r>
      <w:r w:rsidR="001D04D8" w:rsidRPr="0029563D">
        <w:rPr>
          <w:rFonts w:eastAsia="Times New Roman"/>
          <w:sz w:val="24"/>
          <w:szCs w:val="24"/>
        </w:rPr>
        <w:t>ва баллов по химии</w:t>
      </w:r>
      <w:r w:rsidRPr="0029563D">
        <w:rPr>
          <w:rFonts w:eastAsia="Times New Roman"/>
          <w:sz w:val="24"/>
          <w:szCs w:val="24"/>
        </w:rPr>
        <w:t>.</w:t>
      </w:r>
    </w:p>
    <w:p w:rsidR="00922DEC" w:rsidRPr="0029563D" w:rsidRDefault="00922DEC" w:rsidP="00922DEC">
      <w:pPr>
        <w:spacing w:line="19" w:lineRule="exact"/>
        <w:ind w:firstLine="284"/>
        <w:rPr>
          <w:sz w:val="24"/>
          <w:szCs w:val="24"/>
        </w:rPr>
      </w:pPr>
    </w:p>
    <w:p w:rsidR="00922DEC" w:rsidRPr="0029563D" w:rsidRDefault="00922DEC" w:rsidP="00922DEC">
      <w:pPr>
        <w:spacing w:line="238" w:lineRule="auto"/>
        <w:ind w:left="720" w:firstLine="284"/>
        <w:jc w:val="both"/>
        <w:rPr>
          <w:rFonts w:eastAsia="Times New Roman"/>
          <w:sz w:val="24"/>
          <w:szCs w:val="24"/>
        </w:rPr>
      </w:pPr>
      <w:r w:rsidRPr="0029563D">
        <w:rPr>
          <w:rFonts w:eastAsia="Times New Roman"/>
          <w:sz w:val="24"/>
          <w:szCs w:val="24"/>
        </w:rPr>
        <w:lastRenderedPageBreak/>
        <w:t>Изменений в выборе предметов для сдачи государственной итоговой аттестации (отказ от сдачи) в день проведения экзаменов не было, что подтверждает эффективность работы учителей-предметников, классных руководителей по формированию мотивации к осознанному выбору предметов, выносимых на ГИА.</w:t>
      </w:r>
    </w:p>
    <w:p w:rsidR="00922DEC" w:rsidRPr="0029563D" w:rsidRDefault="00922DEC" w:rsidP="00922DEC">
      <w:pPr>
        <w:spacing w:line="238" w:lineRule="auto"/>
        <w:ind w:left="720" w:firstLine="284"/>
        <w:jc w:val="both"/>
        <w:rPr>
          <w:rFonts w:eastAsia="Times New Roman"/>
          <w:sz w:val="24"/>
          <w:szCs w:val="24"/>
        </w:rPr>
      </w:pPr>
    </w:p>
    <w:p w:rsidR="00922DEC" w:rsidRPr="0029563D" w:rsidRDefault="00922DEC" w:rsidP="00922DEC">
      <w:pPr>
        <w:tabs>
          <w:tab w:val="left" w:pos="570"/>
        </w:tabs>
        <w:spacing w:line="237" w:lineRule="auto"/>
        <w:ind w:left="262" w:firstLine="284"/>
        <w:jc w:val="center"/>
        <w:rPr>
          <w:sz w:val="24"/>
          <w:szCs w:val="24"/>
        </w:rPr>
      </w:pPr>
      <w:r w:rsidRPr="0029563D">
        <w:rPr>
          <w:sz w:val="24"/>
          <w:szCs w:val="24"/>
        </w:rPr>
        <w:t>Выбор предметов для прохождения ГИА в 11 классе.</w:t>
      </w:r>
    </w:p>
    <w:p w:rsidR="00922DEC" w:rsidRPr="0029563D" w:rsidRDefault="00922DEC" w:rsidP="00922DEC">
      <w:pPr>
        <w:tabs>
          <w:tab w:val="left" w:pos="570"/>
        </w:tabs>
        <w:spacing w:line="237" w:lineRule="auto"/>
        <w:ind w:left="262" w:firstLine="284"/>
        <w:jc w:val="center"/>
        <w:rPr>
          <w:sz w:val="24"/>
          <w:szCs w:val="24"/>
        </w:rPr>
      </w:pPr>
    </w:p>
    <w:p w:rsidR="00922DEC" w:rsidRPr="0029563D" w:rsidRDefault="00922DEC" w:rsidP="00922DEC">
      <w:pPr>
        <w:tabs>
          <w:tab w:val="left" w:pos="570"/>
        </w:tabs>
        <w:spacing w:line="237" w:lineRule="auto"/>
        <w:ind w:left="262" w:firstLine="284"/>
        <w:jc w:val="center"/>
        <w:rPr>
          <w:sz w:val="24"/>
          <w:szCs w:val="24"/>
        </w:rPr>
      </w:pPr>
    </w:p>
    <w:tbl>
      <w:tblPr>
        <w:tblStyle w:val="a4"/>
        <w:tblW w:w="9574" w:type="dxa"/>
        <w:tblInd w:w="262" w:type="dxa"/>
        <w:tblLook w:val="04A0"/>
      </w:tblPr>
      <w:tblGrid>
        <w:gridCol w:w="3217"/>
        <w:gridCol w:w="3185"/>
        <w:gridCol w:w="3172"/>
      </w:tblGrid>
      <w:tr w:rsidR="00922DEC" w:rsidRPr="0029563D" w:rsidTr="00922DEC">
        <w:tc>
          <w:tcPr>
            <w:tcW w:w="3217"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 xml:space="preserve">Предмет </w:t>
            </w:r>
          </w:p>
        </w:tc>
        <w:tc>
          <w:tcPr>
            <w:tcW w:w="3185"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Количество учащихся</w:t>
            </w:r>
          </w:p>
        </w:tc>
        <w:tc>
          <w:tcPr>
            <w:tcW w:w="3172"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 от общего числа учащихся</w:t>
            </w:r>
          </w:p>
        </w:tc>
      </w:tr>
      <w:tr w:rsidR="00922DEC" w:rsidRPr="0029563D" w:rsidTr="00922DEC">
        <w:tc>
          <w:tcPr>
            <w:tcW w:w="3217"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Математика (профильный уровень)</w:t>
            </w:r>
          </w:p>
        </w:tc>
        <w:tc>
          <w:tcPr>
            <w:tcW w:w="3185" w:type="dxa"/>
          </w:tcPr>
          <w:p w:rsidR="00922DEC" w:rsidRPr="0029563D" w:rsidRDefault="001D04D8" w:rsidP="00922DEC">
            <w:pPr>
              <w:tabs>
                <w:tab w:val="left" w:pos="570"/>
              </w:tabs>
              <w:spacing w:line="237" w:lineRule="auto"/>
              <w:ind w:firstLine="284"/>
              <w:jc w:val="center"/>
              <w:rPr>
                <w:sz w:val="24"/>
                <w:szCs w:val="24"/>
              </w:rPr>
            </w:pPr>
            <w:r w:rsidRPr="0029563D">
              <w:rPr>
                <w:sz w:val="24"/>
                <w:szCs w:val="24"/>
              </w:rPr>
              <w:t>1</w:t>
            </w:r>
          </w:p>
        </w:tc>
        <w:tc>
          <w:tcPr>
            <w:tcW w:w="3172"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100%</w:t>
            </w:r>
          </w:p>
        </w:tc>
      </w:tr>
      <w:tr w:rsidR="00922DEC" w:rsidRPr="0029563D" w:rsidTr="00922DEC">
        <w:tc>
          <w:tcPr>
            <w:tcW w:w="3217"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Русский язык</w:t>
            </w:r>
          </w:p>
        </w:tc>
        <w:tc>
          <w:tcPr>
            <w:tcW w:w="3185" w:type="dxa"/>
          </w:tcPr>
          <w:p w:rsidR="00922DEC" w:rsidRPr="0029563D" w:rsidRDefault="001D04D8" w:rsidP="00922DEC">
            <w:pPr>
              <w:tabs>
                <w:tab w:val="left" w:pos="570"/>
              </w:tabs>
              <w:spacing w:line="237" w:lineRule="auto"/>
              <w:ind w:firstLine="284"/>
              <w:jc w:val="center"/>
              <w:rPr>
                <w:sz w:val="24"/>
                <w:szCs w:val="24"/>
              </w:rPr>
            </w:pPr>
            <w:r w:rsidRPr="0029563D">
              <w:rPr>
                <w:sz w:val="24"/>
                <w:szCs w:val="24"/>
              </w:rPr>
              <w:t>5</w:t>
            </w:r>
          </w:p>
        </w:tc>
        <w:tc>
          <w:tcPr>
            <w:tcW w:w="3172" w:type="dxa"/>
          </w:tcPr>
          <w:p w:rsidR="00922DEC" w:rsidRPr="0029563D" w:rsidRDefault="00922DEC" w:rsidP="00922DEC">
            <w:pPr>
              <w:tabs>
                <w:tab w:val="left" w:pos="570"/>
              </w:tabs>
              <w:spacing w:line="237" w:lineRule="auto"/>
              <w:ind w:firstLine="284"/>
              <w:jc w:val="center"/>
              <w:rPr>
                <w:sz w:val="24"/>
                <w:szCs w:val="24"/>
              </w:rPr>
            </w:pPr>
            <w:r w:rsidRPr="0029563D">
              <w:rPr>
                <w:sz w:val="24"/>
                <w:szCs w:val="24"/>
              </w:rPr>
              <w:t>100%</w:t>
            </w:r>
          </w:p>
        </w:tc>
      </w:tr>
      <w:tr w:rsidR="00922DEC" w:rsidRPr="0029563D" w:rsidTr="00922DEC">
        <w:tc>
          <w:tcPr>
            <w:tcW w:w="3217" w:type="dxa"/>
          </w:tcPr>
          <w:p w:rsidR="00922DEC" w:rsidRPr="0029563D" w:rsidRDefault="001D04D8" w:rsidP="00922DEC">
            <w:pPr>
              <w:tabs>
                <w:tab w:val="left" w:pos="570"/>
              </w:tabs>
              <w:spacing w:line="237" w:lineRule="auto"/>
              <w:ind w:firstLine="284"/>
              <w:jc w:val="center"/>
              <w:rPr>
                <w:sz w:val="24"/>
                <w:szCs w:val="24"/>
              </w:rPr>
            </w:pPr>
            <w:r w:rsidRPr="0029563D">
              <w:rPr>
                <w:sz w:val="24"/>
                <w:szCs w:val="24"/>
              </w:rPr>
              <w:t>Биология</w:t>
            </w:r>
            <w:r w:rsidR="00922DEC" w:rsidRPr="0029563D">
              <w:rPr>
                <w:sz w:val="24"/>
                <w:szCs w:val="24"/>
              </w:rPr>
              <w:t xml:space="preserve"> </w:t>
            </w:r>
          </w:p>
        </w:tc>
        <w:tc>
          <w:tcPr>
            <w:tcW w:w="3185" w:type="dxa"/>
          </w:tcPr>
          <w:p w:rsidR="00922DEC" w:rsidRPr="0029563D" w:rsidRDefault="001D04D8" w:rsidP="00922DEC">
            <w:pPr>
              <w:tabs>
                <w:tab w:val="left" w:pos="570"/>
              </w:tabs>
              <w:spacing w:line="237" w:lineRule="auto"/>
              <w:ind w:firstLine="284"/>
              <w:jc w:val="center"/>
              <w:rPr>
                <w:sz w:val="24"/>
                <w:szCs w:val="24"/>
              </w:rPr>
            </w:pPr>
            <w:r w:rsidRPr="0029563D">
              <w:rPr>
                <w:sz w:val="24"/>
                <w:szCs w:val="24"/>
              </w:rPr>
              <w:t>1</w:t>
            </w:r>
          </w:p>
        </w:tc>
        <w:tc>
          <w:tcPr>
            <w:tcW w:w="3172" w:type="dxa"/>
          </w:tcPr>
          <w:p w:rsidR="00922DEC" w:rsidRPr="0029563D" w:rsidRDefault="001D04D8" w:rsidP="00922DEC">
            <w:pPr>
              <w:tabs>
                <w:tab w:val="left" w:pos="570"/>
              </w:tabs>
              <w:spacing w:line="237" w:lineRule="auto"/>
              <w:ind w:firstLine="284"/>
              <w:jc w:val="center"/>
              <w:rPr>
                <w:sz w:val="24"/>
                <w:szCs w:val="24"/>
              </w:rPr>
            </w:pPr>
            <w:r w:rsidRPr="0029563D">
              <w:rPr>
                <w:sz w:val="24"/>
                <w:szCs w:val="24"/>
              </w:rPr>
              <w:t>20</w:t>
            </w:r>
            <w:r w:rsidR="00922DEC" w:rsidRPr="0029563D">
              <w:rPr>
                <w:sz w:val="24"/>
                <w:szCs w:val="24"/>
              </w:rPr>
              <w:t>%</w:t>
            </w:r>
          </w:p>
        </w:tc>
      </w:tr>
      <w:tr w:rsidR="001D04D8" w:rsidRPr="0029563D" w:rsidTr="00922DEC">
        <w:tc>
          <w:tcPr>
            <w:tcW w:w="3217" w:type="dxa"/>
          </w:tcPr>
          <w:p w:rsidR="001D04D8" w:rsidRPr="0029563D" w:rsidRDefault="001D04D8" w:rsidP="00922DEC">
            <w:pPr>
              <w:tabs>
                <w:tab w:val="left" w:pos="570"/>
              </w:tabs>
              <w:spacing w:line="237" w:lineRule="auto"/>
              <w:ind w:firstLine="284"/>
              <w:jc w:val="center"/>
              <w:rPr>
                <w:sz w:val="24"/>
                <w:szCs w:val="24"/>
              </w:rPr>
            </w:pPr>
            <w:r w:rsidRPr="0029563D">
              <w:rPr>
                <w:sz w:val="24"/>
                <w:szCs w:val="24"/>
              </w:rPr>
              <w:t>Химия</w:t>
            </w:r>
          </w:p>
        </w:tc>
        <w:tc>
          <w:tcPr>
            <w:tcW w:w="3185" w:type="dxa"/>
          </w:tcPr>
          <w:p w:rsidR="001D04D8" w:rsidRPr="0029563D" w:rsidRDefault="001D04D8" w:rsidP="00922DEC">
            <w:pPr>
              <w:tabs>
                <w:tab w:val="left" w:pos="570"/>
              </w:tabs>
              <w:spacing w:line="237" w:lineRule="auto"/>
              <w:ind w:firstLine="284"/>
              <w:jc w:val="center"/>
              <w:rPr>
                <w:sz w:val="24"/>
                <w:szCs w:val="24"/>
              </w:rPr>
            </w:pPr>
            <w:r w:rsidRPr="0029563D">
              <w:rPr>
                <w:sz w:val="24"/>
                <w:szCs w:val="24"/>
              </w:rPr>
              <w:t>1</w:t>
            </w:r>
          </w:p>
        </w:tc>
        <w:tc>
          <w:tcPr>
            <w:tcW w:w="3172" w:type="dxa"/>
          </w:tcPr>
          <w:p w:rsidR="001D04D8" w:rsidRPr="0029563D" w:rsidRDefault="001D04D8" w:rsidP="00922DEC">
            <w:pPr>
              <w:tabs>
                <w:tab w:val="left" w:pos="570"/>
              </w:tabs>
              <w:spacing w:line="237" w:lineRule="auto"/>
              <w:ind w:firstLine="284"/>
              <w:jc w:val="center"/>
              <w:rPr>
                <w:sz w:val="24"/>
                <w:szCs w:val="24"/>
              </w:rPr>
            </w:pPr>
            <w:r w:rsidRPr="0029563D">
              <w:rPr>
                <w:sz w:val="24"/>
                <w:szCs w:val="24"/>
              </w:rPr>
              <w:t>20</w:t>
            </w:r>
          </w:p>
        </w:tc>
      </w:tr>
      <w:tr w:rsidR="001D04D8" w:rsidRPr="0029563D" w:rsidTr="00922DEC">
        <w:tc>
          <w:tcPr>
            <w:tcW w:w="3217" w:type="dxa"/>
          </w:tcPr>
          <w:p w:rsidR="001D04D8" w:rsidRPr="0029563D" w:rsidRDefault="001D04D8" w:rsidP="00922DEC">
            <w:pPr>
              <w:tabs>
                <w:tab w:val="left" w:pos="570"/>
              </w:tabs>
              <w:spacing w:line="237" w:lineRule="auto"/>
              <w:ind w:firstLine="284"/>
              <w:jc w:val="center"/>
              <w:rPr>
                <w:sz w:val="24"/>
                <w:szCs w:val="24"/>
              </w:rPr>
            </w:pPr>
            <w:r w:rsidRPr="0029563D">
              <w:rPr>
                <w:sz w:val="24"/>
                <w:szCs w:val="24"/>
              </w:rPr>
              <w:t>Общество</w:t>
            </w:r>
          </w:p>
        </w:tc>
        <w:tc>
          <w:tcPr>
            <w:tcW w:w="3185" w:type="dxa"/>
          </w:tcPr>
          <w:p w:rsidR="001D04D8" w:rsidRPr="0029563D" w:rsidRDefault="001D04D8" w:rsidP="00922DEC">
            <w:pPr>
              <w:tabs>
                <w:tab w:val="left" w:pos="570"/>
              </w:tabs>
              <w:spacing w:line="237" w:lineRule="auto"/>
              <w:ind w:firstLine="284"/>
              <w:jc w:val="center"/>
              <w:rPr>
                <w:sz w:val="24"/>
                <w:szCs w:val="24"/>
              </w:rPr>
            </w:pPr>
            <w:r w:rsidRPr="0029563D">
              <w:rPr>
                <w:sz w:val="24"/>
                <w:szCs w:val="24"/>
              </w:rPr>
              <w:t>1</w:t>
            </w:r>
          </w:p>
        </w:tc>
        <w:tc>
          <w:tcPr>
            <w:tcW w:w="3172" w:type="dxa"/>
          </w:tcPr>
          <w:p w:rsidR="001D04D8" w:rsidRPr="0029563D" w:rsidRDefault="001D04D8" w:rsidP="00922DEC">
            <w:pPr>
              <w:tabs>
                <w:tab w:val="left" w:pos="570"/>
              </w:tabs>
              <w:spacing w:line="237" w:lineRule="auto"/>
              <w:ind w:firstLine="284"/>
              <w:jc w:val="center"/>
              <w:rPr>
                <w:sz w:val="24"/>
                <w:szCs w:val="24"/>
              </w:rPr>
            </w:pPr>
            <w:r w:rsidRPr="0029563D">
              <w:rPr>
                <w:sz w:val="24"/>
                <w:szCs w:val="24"/>
              </w:rPr>
              <w:t>20</w:t>
            </w:r>
          </w:p>
        </w:tc>
      </w:tr>
    </w:tbl>
    <w:p w:rsidR="00922DEC" w:rsidRPr="0029563D" w:rsidRDefault="00922DEC" w:rsidP="00922DEC">
      <w:pPr>
        <w:spacing w:line="238" w:lineRule="auto"/>
        <w:ind w:left="720" w:firstLine="284"/>
        <w:jc w:val="both"/>
        <w:rPr>
          <w:sz w:val="24"/>
          <w:szCs w:val="24"/>
        </w:rPr>
      </w:pPr>
    </w:p>
    <w:p w:rsidR="00922DEC" w:rsidRPr="0029563D" w:rsidRDefault="00922DEC" w:rsidP="00922DEC">
      <w:pPr>
        <w:spacing w:line="310" w:lineRule="exact"/>
        <w:ind w:firstLine="284"/>
        <w:rPr>
          <w:sz w:val="24"/>
          <w:szCs w:val="24"/>
        </w:rPr>
      </w:pPr>
    </w:p>
    <w:p w:rsidR="00922DEC" w:rsidRPr="0029563D" w:rsidRDefault="00922DEC" w:rsidP="00922DEC">
      <w:pPr>
        <w:spacing w:line="234" w:lineRule="auto"/>
        <w:ind w:left="1280" w:right="420" w:hanging="713"/>
        <w:jc w:val="both"/>
        <w:rPr>
          <w:rFonts w:eastAsia="Times New Roman"/>
          <w:b/>
          <w:bCs/>
          <w:i/>
          <w:iCs/>
          <w:sz w:val="24"/>
          <w:szCs w:val="24"/>
        </w:rPr>
      </w:pPr>
      <w:r w:rsidRPr="0029563D">
        <w:rPr>
          <w:rFonts w:eastAsia="Times New Roman"/>
          <w:b/>
          <w:bCs/>
          <w:i/>
          <w:iCs/>
          <w:sz w:val="24"/>
          <w:szCs w:val="24"/>
        </w:rPr>
        <w:t>Анализ результатов, полученных на экзаменах в форме ЕГЭ в 2019 г.</w:t>
      </w:r>
    </w:p>
    <w:p w:rsidR="00922DEC" w:rsidRPr="0029563D" w:rsidRDefault="00922DEC" w:rsidP="00883CE9">
      <w:pPr>
        <w:spacing w:line="236" w:lineRule="auto"/>
        <w:ind w:right="120"/>
        <w:jc w:val="both"/>
        <w:rPr>
          <w:rFonts w:eastAsia="Times New Roman"/>
          <w:b/>
          <w:bCs/>
          <w:i/>
          <w:iCs/>
          <w:sz w:val="24"/>
          <w:szCs w:val="24"/>
        </w:rPr>
      </w:pPr>
    </w:p>
    <w:p w:rsidR="00922DEC" w:rsidRPr="0029563D" w:rsidRDefault="00922DEC" w:rsidP="00922DEC">
      <w:pPr>
        <w:spacing w:line="236" w:lineRule="auto"/>
        <w:ind w:left="260" w:right="120" w:firstLine="284"/>
        <w:jc w:val="both"/>
        <w:rPr>
          <w:rFonts w:eastAsia="Times New Roman"/>
          <w:b/>
          <w:bCs/>
          <w:i/>
          <w:iCs/>
          <w:sz w:val="24"/>
          <w:szCs w:val="24"/>
        </w:rPr>
      </w:pPr>
      <w:r w:rsidRPr="0029563D">
        <w:rPr>
          <w:rFonts w:eastAsia="Times New Roman"/>
          <w:b/>
          <w:bCs/>
          <w:i/>
          <w:iCs/>
          <w:sz w:val="24"/>
          <w:szCs w:val="24"/>
        </w:rPr>
        <w:t>Один выпускник, набравший выше 70 баллов по математике и русскому языку, награжден золотой медалью «За успехи в учебе».</w:t>
      </w:r>
    </w:p>
    <w:p w:rsidR="00922DEC" w:rsidRPr="0029563D" w:rsidRDefault="00922DEC" w:rsidP="00922DEC">
      <w:pPr>
        <w:spacing w:line="236" w:lineRule="auto"/>
        <w:ind w:left="260" w:right="120" w:firstLine="284"/>
        <w:jc w:val="both"/>
        <w:rPr>
          <w:rFonts w:eastAsia="Times New Roman"/>
          <w:b/>
          <w:bCs/>
          <w:i/>
          <w:iCs/>
          <w:sz w:val="24"/>
          <w:szCs w:val="24"/>
        </w:rPr>
      </w:pPr>
    </w:p>
    <w:p w:rsidR="00922DEC" w:rsidRPr="0029563D" w:rsidRDefault="00922DEC" w:rsidP="00922DEC">
      <w:pPr>
        <w:spacing w:line="236" w:lineRule="auto"/>
        <w:ind w:left="260" w:right="120" w:firstLine="284"/>
        <w:jc w:val="both"/>
        <w:rPr>
          <w:rFonts w:eastAsia="Times New Roman"/>
          <w:b/>
          <w:bCs/>
          <w:i/>
          <w:iCs/>
          <w:sz w:val="24"/>
          <w:szCs w:val="24"/>
        </w:rPr>
      </w:pPr>
    </w:p>
    <w:p w:rsidR="00922DEC" w:rsidRPr="0029563D" w:rsidRDefault="00922DEC" w:rsidP="00922DEC">
      <w:pPr>
        <w:spacing w:line="236" w:lineRule="auto"/>
        <w:ind w:left="260" w:right="120" w:firstLine="284"/>
        <w:jc w:val="center"/>
        <w:rPr>
          <w:rFonts w:eastAsia="Times New Roman"/>
          <w:b/>
          <w:bCs/>
          <w:i/>
          <w:iCs/>
          <w:sz w:val="24"/>
          <w:szCs w:val="24"/>
        </w:rPr>
      </w:pPr>
      <w:r w:rsidRPr="0029563D">
        <w:rPr>
          <w:rFonts w:eastAsia="Times New Roman"/>
          <w:b/>
          <w:bCs/>
          <w:i/>
          <w:iCs/>
          <w:sz w:val="24"/>
          <w:szCs w:val="24"/>
        </w:rPr>
        <w:t>Продолжение обучения выпускниками 11 класса</w:t>
      </w:r>
    </w:p>
    <w:p w:rsidR="00922DEC" w:rsidRPr="0029563D" w:rsidRDefault="00922DEC" w:rsidP="00922DEC">
      <w:pPr>
        <w:spacing w:line="236" w:lineRule="auto"/>
        <w:ind w:left="260" w:right="120" w:firstLine="284"/>
        <w:jc w:val="center"/>
        <w:rPr>
          <w:rFonts w:eastAsia="Times New Roman"/>
          <w:b/>
          <w:bCs/>
          <w:i/>
          <w:iCs/>
          <w:sz w:val="24"/>
          <w:szCs w:val="24"/>
        </w:rPr>
      </w:pPr>
    </w:p>
    <w:p w:rsidR="00922DEC" w:rsidRPr="0029563D" w:rsidRDefault="00922DEC" w:rsidP="00922DEC">
      <w:pPr>
        <w:spacing w:line="236" w:lineRule="auto"/>
        <w:ind w:left="260" w:right="120" w:firstLine="284"/>
        <w:jc w:val="center"/>
        <w:rPr>
          <w:rFonts w:eastAsia="Times New Roman"/>
          <w:b/>
          <w:bCs/>
          <w:i/>
          <w:iCs/>
          <w:sz w:val="24"/>
          <w:szCs w:val="24"/>
        </w:rPr>
      </w:pPr>
    </w:p>
    <w:tbl>
      <w:tblPr>
        <w:tblStyle w:val="a4"/>
        <w:tblW w:w="0" w:type="auto"/>
        <w:tblInd w:w="260" w:type="dxa"/>
        <w:tblLook w:val="04A0"/>
      </w:tblPr>
      <w:tblGrid>
        <w:gridCol w:w="3093"/>
        <w:gridCol w:w="3109"/>
        <w:gridCol w:w="3109"/>
      </w:tblGrid>
      <w:tr w:rsidR="00922DEC" w:rsidRPr="0029563D" w:rsidTr="00922DEC">
        <w:tc>
          <w:tcPr>
            <w:tcW w:w="3570" w:type="dxa"/>
          </w:tcPr>
          <w:p w:rsidR="00922DEC" w:rsidRPr="0029563D" w:rsidRDefault="00922DEC" w:rsidP="00922DEC">
            <w:pPr>
              <w:spacing w:line="236" w:lineRule="auto"/>
              <w:ind w:right="120" w:firstLine="284"/>
              <w:jc w:val="center"/>
              <w:rPr>
                <w:sz w:val="24"/>
                <w:szCs w:val="24"/>
              </w:rPr>
            </w:pPr>
            <w:r w:rsidRPr="0029563D">
              <w:rPr>
                <w:sz w:val="24"/>
                <w:szCs w:val="24"/>
              </w:rPr>
              <w:t>Всего выпускников</w:t>
            </w:r>
          </w:p>
        </w:tc>
        <w:tc>
          <w:tcPr>
            <w:tcW w:w="3570" w:type="dxa"/>
          </w:tcPr>
          <w:p w:rsidR="00922DEC" w:rsidRPr="0029563D" w:rsidRDefault="00922DEC" w:rsidP="00922DEC">
            <w:pPr>
              <w:spacing w:line="236" w:lineRule="auto"/>
              <w:ind w:right="120" w:firstLine="284"/>
              <w:jc w:val="center"/>
              <w:rPr>
                <w:sz w:val="24"/>
                <w:szCs w:val="24"/>
              </w:rPr>
            </w:pPr>
            <w:r w:rsidRPr="0029563D">
              <w:rPr>
                <w:sz w:val="24"/>
                <w:szCs w:val="24"/>
              </w:rPr>
              <w:t>Поступившие в ВУЗы</w:t>
            </w:r>
          </w:p>
        </w:tc>
        <w:tc>
          <w:tcPr>
            <w:tcW w:w="3570" w:type="dxa"/>
          </w:tcPr>
          <w:p w:rsidR="00922DEC" w:rsidRPr="0029563D" w:rsidRDefault="00922DEC" w:rsidP="00922DEC">
            <w:pPr>
              <w:spacing w:line="236" w:lineRule="auto"/>
              <w:ind w:right="120" w:firstLine="284"/>
              <w:jc w:val="center"/>
              <w:rPr>
                <w:sz w:val="24"/>
                <w:szCs w:val="24"/>
              </w:rPr>
            </w:pPr>
            <w:r w:rsidRPr="0029563D">
              <w:rPr>
                <w:sz w:val="24"/>
                <w:szCs w:val="24"/>
              </w:rPr>
              <w:t>Поступившие в СУЗы</w:t>
            </w:r>
          </w:p>
        </w:tc>
      </w:tr>
      <w:tr w:rsidR="00922DEC" w:rsidRPr="0029563D" w:rsidTr="00922DEC">
        <w:tc>
          <w:tcPr>
            <w:tcW w:w="3570" w:type="dxa"/>
          </w:tcPr>
          <w:p w:rsidR="00922DEC" w:rsidRPr="0029563D" w:rsidRDefault="001D04D8" w:rsidP="00922DEC">
            <w:pPr>
              <w:spacing w:line="236" w:lineRule="auto"/>
              <w:ind w:right="120" w:firstLine="284"/>
              <w:jc w:val="center"/>
              <w:rPr>
                <w:sz w:val="24"/>
                <w:szCs w:val="24"/>
              </w:rPr>
            </w:pPr>
            <w:r w:rsidRPr="0029563D">
              <w:rPr>
                <w:sz w:val="24"/>
                <w:szCs w:val="24"/>
              </w:rPr>
              <w:t>5</w:t>
            </w:r>
          </w:p>
        </w:tc>
        <w:tc>
          <w:tcPr>
            <w:tcW w:w="3570" w:type="dxa"/>
          </w:tcPr>
          <w:p w:rsidR="00922DEC" w:rsidRPr="0029563D" w:rsidRDefault="001D04D8" w:rsidP="00922DEC">
            <w:pPr>
              <w:spacing w:line="236" w:lineRule="auto"/>
              <w:ind w:right="120" w:firstLine="284"/>
              <w:jc w:val="center"/>
              <w:rPr>
                <w:sz w:val="24"/>
                <w:szCs w:val="24"/>
              </w:rPr>
            </w:pPr>
            <w:r w:rsidRPr="0029563D">
              <w:rPr>
                <w:sz w:val="24"/>
                <w:szCs w:val="24"/>
              </w:rPr>
              <w:t>2</w:t>
            </w:r>
            <w:r w:rsidR="00922DEC" w:rsidRPr="0029563D">
              <w:rPr>
                <w:sz w:val="24"/>
                <w:szCs w:val="24"/>
              </w:rPr>
              <w:t>0%</w:t>
            </w:r>
          </w:p>
        </w:tc>
        <w:tc>
          <w:tcPr>
            <w:tcW w:w="3570" w:type="dxa"/>
          </w:tcPr>
          <w:p w:rsidR="00922DEC" w:rsidRPr="0029563D" w:rsidRDefault="001D04D8" w:rsidP="001D04D8">
            <w:pPr>
              <w:spacing w:line="236" w:lineRule="auto"/>
              <w:ind w:right="120" w:firstLine="284"/>
              <w:rPr>
                <w:sz w:val="24"/>
                <w:szCs w:val="24"/>
              </w:rPr>
            </w:pPr>
            <w:r w:rsidRPr="0029563D">
              <w:rPr>
                <w:sz w:val="24"/>
                <w:szCs w:val="24"/>
              </w:rPr>
              <w:t>8</w:t>
            </w:r>
            <w:r w:rsidR="00922DEC" w:rsidRPr="0029563D">
              <w:rPr>
                <w:sz w:val="24"/>
                <w:szCs w:val="24"/>
              </w:rPr>
              <w:t>0%</w:t>
            </w:r>
          </w:p>
        </w:tc>
      </w:tr>
    </w:tbl>
    <w:p w:rsidR="00922DEC" w:rsidRPr="0029563D" w:rsidRDefault="00922DEC" w:rsidP="00922DEC">
      <w:pPr>
        <w:spacing w:line="236" w:lineRule="auto"/>
        <w:ind w:left="260" w:right="120" w:firstLine="284"/>
        <w:jc w:val="center"/>
        <w:rPr>
          <w:sz w:val="24"/>
          <w:szCs w:val="24"/>
        </w:rPr>
      </w:pPr>
    </w:p>
    <w:p w:rsidR="00922DEC" w:rsidRPr="0029563D" w:rsidRDefault="00922DEC" w:rsidP="00922DEC">
      <w:pPr>
        <w:ind w:left="1140" w:firstLine="284"/>
        <w:rPr>
          <w:sz w:val="24"/>
          <w:szCs w:val="24"/>
        </w:rPr>
      </w:pPr>
      <w:r w:rsidRPr="0029563D">
        <w:rPr>
          <w:rFonts w:eastAsia="Times New Roman"/>
          <w:b/>
          <w:bCs/>
          <w:sz w:val="24"/>
          <w:szCs w:val="24"/>
        </w:rPr>
        <w:t>Выводы:</w:t>
      </w:r>
    </w:p>
    <w:p w:rsidR="00922DEC" w:rsidRPr="0029563D" w:rsidRDefault="00922DEC" w:rsidP="00922DEC">
      <w:pPr>
        <w:spacing w:line="34" w:lineRule="exact"/>
        <w:ind w:firstLine="284"/>
        <w:rPr>
          <w:sz w:val="24"/>
          <w:szCs w:val="24"/>
        </w:rPr>
      </w:pPr>
    </w:p>
    <w:p w:rsidR="00922DEC" w:rsidRPr="0029563D" w:rsidRDefault="001D04D8" w:rsidP="00883CE9">
      <w:pPr>
        <w:numPr>
          <w:ilvl w:val="0"/>
          <w:numId w:val="12"/>
        </w:numPr>
        <w:tabs>
          <w:tab w:val="left" w:pos="0"/>
        </w:tabs>
        <w:spacing w:line="235" w:lineRule="auto"/>
        <w:ind w:firstLine="142"/>
        <w:jc w:val="both"/>
        <w:rPr>
          <w:rFonts w:ascii="Symbol" w:eastAsia="Symbol" w:hAnsi="Symbol" w:cs="Symbol"/>
          <w:sz w:val="24"/>
          <w:szCs w:val="24"/>
        </w:rPr>
      </w:pPr>
      <w:r w:rsidRPr="0029563D">
        <w:rPr>
          <w:rFonts w:eastAsia="Times New Roman"/>
          <w:sz w:val="24"/>
          <w:szCs w:val="24"/>
        </w:rPr>
        <w:t>МКОУ «Тамазатюбинская СОШ»</w:t>
      </w:r>
      <w:r w:rsidR="00922DEC" w:rsidRPr="0029563D">
        <w:rPr>
          <w:rFonts w:eastAsia="Times New Roman"/>
          <w:sz w:val="24"/>
          <w:szCs w:val="24"/>
        </w:rPr>
        <w:t xml:space="preserve"> обеспечила выполнение Закона Российской Федерации “Об образовании в Российской Федерации”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w:t>
      </w:r>
    </w:p>
    <w:p w:rsidR="00922DEC" w:rsidRPr="0029563D" w:rsidRDefault="00922DEC" w:rsidP="00922DEC">
      <w:pPr>
        <w:spacing w:line="71" w:lineRule="exact"/>
        <w:ind w:firstLine="284"/>
        <w:rPr>
          <w:rFonts w:ascii="Symbol" w:eastAsia="Symbol" w:hAnsi="Symbol" w:cs="Symbol"/>
          <w:sz w:val="24"/>
          <w:szCs w:val="24"/>
        </w:rPr>
      </w:pPr>
    </w:p>
    <w:p w:rsidR="00922DEC" w:rsidRPr="0029563D" w:rsidRDefault="00922DEC" w:rsidP="00883CE9">
      <w:pPr>
        <w:numPr>
          <w:ilvl w:val="0"/>
          <w:numId w:val="12"/>
        </w:numPr>
        <w:tabs>
          <w:tab w:val="left" w:pos="284"/>
        </w:tabs>
        <w:spacing w:line="231" w:lineRule="auto"/>
        <w:ind w:left="142"/>
        <w:jc w:val="both"/>
        <w:rPr>
          <w:rFonts w:ascii="Symbol" w:eastAsia="Symbol" w:hAnsi="Symbol" w:cs="Symbol"/>
          <w:sz w:val="24"/>
          <w:szCs w:val="24"/>
        </w:rPr>
      </w:pPr>
      <w:r w:rsidRPr="0029563D">
        <w:rPr>
          <w:rFonts w:eastAsia="Times New Roman"/>
          <w:sz w:val="24"/>
          <w:szCs w:val="24"/>
        </w:rPr>
        <w:t>проведен промежуточный и итоговый контроль в выпускных классах, в том числе в виде письменных контрольных работ или в форме тестовых заданий;</w:t>
      </w:r>
    </w:p>
    <w:p w:rsidR="00922DEC" w:rsidRPr="0029563D" w:rsidRDefault="00922DEC" w:rsidP="00922DEC">
      <w:pPr>
        <w:spacing w:line="70" w:lineRule="exact"/>
        <w:ind w:firstLine="284"/>
        <w:rPr>
          <w:rFonts w:ascii="Symbol" w:eastAsia="Symbol" w:hAnsi="Symbol" w:cs="Symbol"/>
          <w:sz w:val="24"/>
          <w:szCs w:val="24"/>
        </w:rPr>
      </w:pPr>
    </w:p>
    <w:p w:rsidR="00922DEC" w:rsidRPr="0029563D" w:rsidRDefault="00922DEC" w:rsidP="00883CE9">
      <w:pPr>
        <w:numPr>
          <w:ilvl w:val="0"/>
          <w:numId w:val="12"/>
        </w:numPr>
        <w:tabs>
          <w:tab w:val="left" w:pos="567"/>
        </w:tabs>
        <w:spacing w:line="235" w:lineRule="auto"/>
        <w:jc w:val="both"/>
        <w:rPr>
          <w:rFonts w:ascii="Symbol" w:eastAsia="Symbol" w:hAnsi="Symbol" w:cs="Symbol"/>
          <w:sz w:val="24"/>
          <w:szCs w:val="24"/>
        </w:rPr>
      </w:pPr>
      <w:r w:rsidRPr="0029563D">
        <w:rPr>
          <w:rFonts w:eastAsia="Times New Roman"/>
          <w:sz w:val="24"/>
          <w:szCs w:val="24"/>
        </w:rPr>
        <w:t>школа провела планомерную работу по подготовке и проведению государственной (итоговой) аттестации выпускников в форме ЕГЭ и с использованием механизмов независимой оценки качества знаний, а также в традиционной форме, обеспечила организованное проведение итоговой аттестации;</w:t>
      </w:r>
    </w:p>
    <w:p w:rsidR="00922DEC" w:rsidRPr="0029563D" w:rsidRDefault="00922DEC" w:rsidP="00922DEC">
      <w:pPr>
        <w:spacing w:line="71" w:lineRule="exact"/>
        <w:ind w:firstLine="284"/>
        <w:rPr>
          <w:rFonts w:ascii="Symbol" w:eastAsia="Symbol" w:hAnsi="Symbol" w:cs="Symbol"/>
          <w:sz w:val="24"/>
          <w:szCs w:val="24"/>
        </w:rPr>
      </w:pPr>
    </w:p>
    <w:p w:rsidR="00922DEC" w:rsidRPr="0029563D" w:rsidRDefault="00922DEC" w:rsidP="00883CE9">
      <w:pPr>
        <w:numPr>
          <w:ilvl w:val="0"/>
          <w:numId w:val="12"/>
        </w:numPr>
        <w:tabs>
          <w:tab w:val="left" w:pos="426"/>
        </w:tabs>
        <w:spacing w:line="235" w:lineRule="auto"/>
        <w:ind w:left="284" w:hanging="142"/>
        <w:jc w:val="both"/>
        <w:rPr>
          <w:rFonts w:ascii="Symbol" w:eastAsia="Symbol" w:hAnsi="Symbol" w:cs="Symbol"/>
          <w:sz w:val="24"/>
          <w:szCs w:val="24"/>
        </w:rPr>
      </w:pPr>
      <w:r w:rsidRPr="0029563D">
        <w:rPr>
          <w:rFonts w:eastAsia="Times New Roman"/>
          <w:sz w:val="24"/>
          <w:szCs w:val="24"/>
        </w:rPr>
        <w:t>информирование всех участников образовательного процесса с нормативно – распорядительными и процедурными документами осуществлялось своевременно на совещаниях различного уровня, Педагогических советах, родительских собраниях, урочных и внеурочных занятиях;</w:t>
      </w:r>
    </w:p>
    <w:p w:rsidR="00922DEC" w:rsidRPr="0029563D" w:rsidRDefault="00922DEC" w:rsidP="00883CE9">
      <w:pPr>
        <w:tabs>
          <w:tab w:val="left" w:pos="426"/>
        </w:tabs>
        <w:spacing w:line="69" w:lineRule="exact"/>
        <w:ind w:left="284" w:hanging="142"/>
        <w:rPr>
          <w:rFonts w:ascii="Symbol" w:eastAsia="Symbol" w:hAnsi="Symbol" w:cs="Symbol"/>
          <w:sz w:val="24"/>
          <w:szCs w:val="24"/>
        </w:rPr>
      </w:pPr>
    </w:p>
    <w:p w:rsidR="00922DEC" w:rsidRPr="0029563D" w:rsidRDefault="00922DEC" w:rsidP="00883CE9">
      <w:pPr>
        <w:numPr>
          <w:ilvl w:val="0"/>
          <w:numId w:val="12"/>
        </w:numPr>
        <w:tabs>
          <w:tab w:val="left" w:pos="426"/>
        </w:tabs>
        <w:spacing w:line="231" w:lineRule="auto"/>
        <w:ind w:left="284" w:hanging="142"/>
        <w:jc w:val="both"/>
        <w:rPr>
          <w:rFonts w:ascii="Symbol" w:eastAsia="Symbol" w:hAnsi="Symbol" w:cs="Symbol"/>
          <w:sz w:val="24"/>
          <w:szCs w:val="24"/>
        </w:rPr>
      </w:pPr>
      <w:r w:rsidRPr="0029563D">
        <w:rPr>
          <w:rFonts w:eastAsia="Times New Roman"/>
          <w:sz w:val="24"/>
          <w:szCs w:val="24"/>
        </w:rPr>
        <w:t>обращений родителей по вопросам нарушений в подготовке и проведении итоговой государственной аттестации выпускников в школу не поступали;</w:t>
      </w:r>
    </w:p>
    <w:p w:rsidR="00922DEC" w:rsidRPr="0029563D" w:rsidRDefault="00922DEC" w:rsidP="00922DEC">
      <w:pPr>
        <w:ind w:firstLine="284"/>
        <w:rPr>
          <w:sz w:val="24"/>
          <w:szCs w:val="24"/>
        </w:rPr>
      </w:pPr>
    </w:p>
    <w:p w:rsidR="00922DEC" w:rsidRPr="0029563D" w:rsidRDefault="00922DEC" w:rsidP="00883CE9">
      <w:pPr>
        <w:numPr>
          <w:ilvl w:val="0"/>
          <w:numId w:val="13"/>
        </w:numPr>
        <w:spacing w:line="231" w:lineRule="auto"/>
        <w:ind w:left="142"/>
        <w:jc w:val="both"/>
        <w:rPr>
          <w:rFonts w:ascii="Symbol" w:eastAsia="Symbol" w:hAnsi="Symbol" w:cs="Symbol"/>
          <w:sz w:val="24"/>
          <w:szCs w:val="24"/>
        </w:rPr>
      </w:pPr>
      <w:r w:rsidRPr="0029563D">
        <w:rPr>
          <w:rFonts w:eastAsia="Times New Roman"/>
          <w:sz w:val="24"/>
          <w:szCs w:val="24"/>
        </w:rPr>
        <w:lastRenderedPageBreak/>
        <w:t>своевременно и четко работали классные руководители по информированию, ознакомлению с документами выпускников и их родителей, выставлению оценок, оформлению документации;</w:t>
      </w:r>
    </w:p>
    <w:p w:rsidR="00922DEC" w:rsidRPr="0029563D" w:rsidRDefault="00922DEC" w:rsidP="00883CE9">
      <w:pPr>
        <w:spacing w:line="72" w:lineRule="exact"/>
        <w:ind w:left="142"/>
        <w:rPr>
          <w:rFonts w:ascii="Symbol" w:eastAsia="Symbol" w:hAnsi="Symbol" w:cs="Symbol"/>
          <w:sz w:val="24"/>
          <w:szCs w:val="24"/>
        </w:rPr>
      </w:pPr>
    </w:p>
    <w:p w:rsidR="00922DEC" w:rsidRPr="0029563D" w:rsidRDefault="00922DEC" w:rsidP="00883CE9">
      <w:pPr>
        <w:spacing w:line="68" w:lineRule="exact"/>
        <w:ind w:left="142"/>
        <w:rPr>
          <w:rFonts w:ascii="Symbol" w:eastAsia="Symbol" w:hAnsi="Symbol" w:cs="Symbol"/>
          <w:sz w:val="24"/>
          <w:szCs w:val="24"/>
        </w:rPr>
      </w:pPr>
    </w:p>
    <w:p w:rsidR="00922DEC" w:rsidRPr="0029563D" w:rsidRDefault="00922DEC" w:rsidP="00883CE9">
      <w:pPr>
        <w:numPr>
          <w:ilvl w:val="0"/>
          <w:numId w:val="13"/>
        </w:numPr>
        <w:spacing w:line="228" w:lineRule="auto"/>
        <w:ind w:left="142"/>
        <w:rPr>
          <w:rFonts w:ascii="Symbol" w:eastAsia="Symbol" w:hAnsi="Symbol" w:cs="Symbol"/>
          <w:sz w:val="24"/>
          <w:szCs w:val="24"/>
        </w:rPr>
      </w:pPr>
      <w:r w:rsidRPr="0029563D">
        <w:rPr>
          <w:rFonts w:eastAsia="Times New Roman"/>
          <w:sz w:val="24"/>
          <w:szCs w:val="24"/>
        </w:rPr>
        <w:t>электронные классные журналы проверены, в них устранены замечания, объективно выставлены итоговые отметки по предметам;</w:t>
      </w:r>
    </w:p>
    <w:p w:rsidR="00922DEC" w:rsidRPr="0029563D" w:rsidRDefault="00922DEC" w:rsidP="00883CE9">
      <w:pPr>
        <w:spacing w:line="69" w:lineRule="exact"/>
        <w:ind w:left="142"/>
        <w:rPr>
          <w:rFonts w:ascii="Symbol" w:eastAsia="Symbol" w:hAnsi="Symbol" w:cs="Symbol"/>
          <w:sz w:val="24"/>
          <w:szCs w:val="24"/>
        </w:rPr>
      </w:pPr>
    </w:p>
    <w:p w:rsidR="00922DEC" w:rsidRPr="0029563D" w:rsidRDefault="00922DEC" w:rsidP="00883CE9">
      <w:pPr>
        <w:numPr>
          <w:ilvl w:val="0"/>
          <w:numId w:val="13"/>
        </w:numPr>
        <w:spacing w:line="233" w:lineRule="auto"/>
        <w:ind w:left="142"/>
        <w:jc w:val="both"/>
        <w:rPr>
          <w:rFonts w:ascii="Symbol" w:eastAsia="Symbol" w:hAnsi="Symbol" w:cs="Symbol"/>
          <w:sz w:val="24"/>
          <w:szCs w:val="24"/>
        </w:rPr>
      </w:pPr>
      <w:r w:rsidRPr="0029563D">
        <w:rPr>
          <w:rFonts w:eastAsia="Times New Roman"/>
          <w:sz w:val="24"/>
          <w:szCs w:val="24"/>
        </w:rPr>
        <w:t>подведены итоги освоения образовательных программ, проведения лабораторных и практических работ в соответствии с учебным планом, теоретическая и практическая части образовательных программ освоены;</w:t>
      </w:r>
    </w:p>
    <w:p w:rsidR="00922DEC" w:rsidRPr="0029563D" w:rsidRDefault="00922DEC" w:rsidP="00883CE9">
      <w:pPr>
        <w:ind w:left="142"/>
        <w:rPr>
          <w:sz w:val="24"/>
          <w:szCs w:val="24"/>
        </w:rPr>
      </w:pPr>
    </w:p>
    <w:p w:rsidR="00922DEC" w:rsidRPr="0029563D" w:rsidRDefault="00922DEC" w:rsidP="00883CE9">
      <w:pPr>
        <w:spacing w:line="70" w:lineRule="exact"/>
        <w:ind w:left="142"/>
        <w:rPr>
          <w:rFonts w:ascii="Symbol" w:eastAsia="Symbol" w:hAnsi="Symbol" w:cs="Symbol"/>
          <w:sz w:val="24"/>
          <w:szCs w:val="24"/>
        </w:rPr>
      </w:pPr>
    </w:p>
    <w:p w:rsidR="00922DEC" w:rsidRPr="0029563D" w:rsidRDefault="00922DEC" w:rsidP="00883CE9">
      <w:pPr>
        <w:numPr>
          <w:ilvl w:val="0"/>
          <w:numId w:val="13"/>
        </w:numPr>
        <w:spacing w:line="231" w:lineRule="auto"/>
        <w:ind w:left="142"/>
        <w:jc w:val="both"/>
        <w:rPr>
          <w:rFonts w:ascii="Symbol" w:eastAsia="Symbol" w:hAnsi="Symbol" w:cs="Symbol"/>
          <w:sz w:val="24"/>
          <w:szCs w:val="24"/>
        </w:rPr>
      </w:pPr>
      <w:r w:rsidRPr="0029563D">
        <w:rPr>
          <w:rFonts w:eastAsia="Times New Roman"/>
          <w:sz w:val="24"/>
          <w:szCs w:val="24"/>
        </w:rPr>
        <w:t>результаты ОГЭ показали, что 100% выпускников 9-го класса овладели на уровне, не ниже базового, предметным содержанием по русскому языку, и математике;</w:t>
      </w:r>
    </w:p>
    <w:p w:rsidR="00922DEC" w:rsidRPr="0029563D" w:rsidRDefault="00922DEC" w:rsidP="00883CE9">
      <w:pPr>
        <w:ind w:left="142"/>
        <w:rPr>
          <w:sz w:val="24"/>
          <w:szCs w:val="24"/>
        </w:rPr>
      </w:pPr>
    </w:p>
    <w:p w:rsidR="00922DEC" w:rsidRPr="0029563D" w:rsidRDefault="00922DEC" w:rsidP="00883CE9">
      <w:pPr>
        <w:numPr>
          <w:ilvl w:val="0"/>
          <w:numId w:val="13"/>
        </w:numPr>
        <w:spacing w:line="235" w:lineRule="auto"/>
        <w:ind w:left="142"/>
        <w:jc w:val="both"/>
        <w:rPr>
          <w:rFonts w:ascii="Symbol" w:eastAsia="Symbol" w:hAnsi="Symbol" w:cs="Symbol"/>
          <w:sz w:val="24"/>
          <w:szCs w:val="24"/>
        </w:rPr>
      </w:pPr>
      <w:r w:rsidRPr="0029563D">
        <w:rPr>
          <w:rFonts w:eastAsia="Times New Roman"/>
          <w:sz w:val="24"/>
          <w:szCs w:val="24"/>
        </w:rPr>
        <w:t>100% выпускников 11-го класса в основном овладели всеми контролируемыми элементами содержания на базовом уровне по матема</w:t>
      </w:r>
      <w:r w:rsidR="001D04D8" w:rsidRPr="0029563D">
        <w:rPr>
          <w:rFonts w:eastAsia="Times New Roman"/>
          <w:sz w:val="24"/>
          <w:szCs w:val="24"/>
        </w:rPr>
        <w:t>тике и русскому языку, из них 20</w:t>
      </w:r>
      <w:r w:rsidRPr="0029563D">
        <w:rPr>
          <w:rFonts w:eastAsia="Times New Roman"/>
          <w:sz w:val="24"/>
          <w:szCs w:val="24"/>
        </w:rPr>
        <w:t>% демонстрируют повышенный уровень математической подготовки, позволяющий обеспечить успешност</w:t>
      </w:r>
      <w:r w:rsidR="001D04D8" w:rsidRPr="0029563D">
        <w:rPr>
          <w:rFonts w:eastAsia="Times New Roman"/>
          <w:sz w:val="24"/>
          <w:szCs w:val="24"/>
        </w:rPr>
        <w:t>ь обучения в ВУЗе (набрал 56</w:t>
      </w:r>
      <w:r w:rsidRPr="0029563D">
        <w:rPr>
          <w:rFonts w:eastAsia="Times New Roman"/>
          <w:sz w:val="24"/>
          <w:szCs w:val="24"/>
        </w:rPr>
        <w:t xml:space="preserve"> баллов);</w:t>
      </w:r>
    </w:p>
    <w:p w:rsidR="00922DEC" w:rsidRPr="0029563D" w:rsidRDefault="00922DEC" w:rsidP="00922DEC">
      <w:pPr>
        <w:spacing w:line="34" w:lineRule="exact"/>
        <w:ind w:firstLine="284"/>
        <w:rPr>
          <w:rFonts w:ascii="Symbol" w:eastAsia="Symbol" w:hAnsi="Symbol" w:cs="Symbol"/>
          <w:sz w:val="24"/>
          <w:szCs w:val="24"/>
        </w:rPr>
      </w:pPr>
    </w:p>
    <w:p w:rsidR="00922DEC" w:rsidRPr="0029563D" w:rsidRDefault="00922DEC" w:rsidP="00922DEC">
      <w:pPr>
        <w:ind w:firstLine="284"/>
        <w:rPr>
          <w:sz w:val="24"/>
          <w:szCs w:val="24"/>
        </w:rPr>
      </w:pPr>
    </w:p>
    <w:p w:rsidR="00922DEC" w:rsidRPr="0029563D" w:rsidRDefault="00922DEC" w:rsidP="00922DEC">
      <w:pPr>
        <w:spacing w:line="234" w:lineRule="auto"/>
        <w:ind w:left="260" w:firstLine="284"/>
        <w:rPr>
          <w:sz w:val="24"/>
          <w:szCs w:val="24"/>
        </w:rPr>
      </w:pPr>
      <w:r w:rsidRPr="0029563D">
        <w:rPr>
          <w:rFonts w:eastAsia="Times New Roman"/>
          <w:sz w:val="24"/>
          <w:szCs w:val="24"/>
        </w:rPr>
        <w:t>Вместе с тем выявлен ряд типичных нерешенных конструктивно проблем (независимо от предмета):</w:t>
      </w:r>
    </w:p>
    <w:p w:rsidR="00922DEC" w:rsidRPr="0029563D" w:rsidRDefault="00922DEC" w:rsidP="00922DEC">
      <w:pPr>
        <w:spacing w:line="37" w:lineRule="exact"/>
        <w:ind w:firstLine="284"/>
        <w:rPr>
          <w:sz w:val="24"/>
          <w:szCs w:val="24"/>
        </w:rPr>
      </w:pPr>
    </w:p>
    <w:p w:rsidR="00922DEC" w:rsidRPr="0029563D" w:rsidRDefault="00922DEC" w:rsidP="00922DEC">
      <w:pPr>
        <w:numPr>
          <w:ilvl w:val="0"/>
          <w:numId w:val="14"/>
        </w:numPr>
        <w:tabs>
          <w:tab w:val="left" w:pos="980"/>
        </w:tabs>
        <w:spacing w:line="227" w:lineRule="auto"/>
        <w:ind w:left="980" w:firstLine="284"/>
        <w:rPr>
          <w:rFonts w:ascii="Symbol" w:eastAsia="Symbol" w:hAnsi="Symbol" w:cs="Symbol"/>
          <w:sz w:val="24"/>
          <w:szCs w:val="24"/>
        </w:rPr>
      </w:pPr>
      <w:r w:rsidRPr="0029563D">
        <w:rPr>
          <w:rFonts w:eastAsia="Times New Roman"/>
          <w:sz w:val="24"/>
          <w:szCs w:val="24"/>
        </w:rPr>
        <w:t>формирование мотивации на внутреннюю честность при выполнении контрольных заданий;</w:t>
      </w:r>
    </w:p>
    <w:p w:rsidR="00922DEC" w:rsidRPr="0029563D" w:rsidRDefault="00922DEC" w:rsidP="00922DEC">
      <w:pPr>
        <w:spacing w:line="70" w:lineRule="exact"/>
        <w:ind w:firstLine="284"/>
        <w:rPr>
          <w:rFonts w:ascii="Symbol" w:eastAsia="Symbol" w:hAnsi="Symbol" w:cs="Symbol"/>
          <w:sz w:val="24"/>
          <w:szCs w:val="24"/>
        </w:rPr>
      </w:pPr>
    </w:p>
    <w:p w:rsidR="00922DEC" w:rsidRPr="0029563D" w:rsidRDefault="00922DEC" w:rsidP="00922DEC">
      <w:pPr>
        <w:numPr>
          <w:ilvl w:val="0"/>
          <w:numId w:val="14"/>
        </w:numPr>
        <w:tabs>
          <w:tab w:val="left" w:pos="980"/>
        </w:tabs>
        <w:spacing w:line="228" w:lineRule="auto"/>
        <w:ind w:left="980" w:firstLine="284"/>
        <w:rPr>
          <w:rFonts w:ascii="Symbol" w:eastAsia="Symbol" w:hAnsi="Symbol" w:cs="Symbol"/>
          <w:sz w:val="24"/>
          <w:szCs w:val="24"/>
        </w:rPr>
      </w:pPr>
      <w:r w:rsidRPr="0029563D">
        <w:rPr>
          <w:rFonts w:eastAsia="Times New Roman"/>
          <w:sz w:val="24"/>
          <w:szCs w:val="24"/>
        </w:rPr>
        <w:t>низкая  сформированность способности к самоанализу выполненной работы;</w:t>
      </w:r>
    </w:p>
    <w:p w:rsidR="00922DEC" w:rsidRPr="0029563D" w:rsidRDefault="00922DEC" w:rsidP="00922DEC">
      <w:pPr>
        <w:spacing w:line="69" w:lineRule="exact"/>
        <w:ind w:firstLine="284"/>
        <w:rPr>
          <w:rFonts w:ascii="Symbol" w:eastAsia="Symbol" w:hAnsi="Symbol" w:cs="Symbol"/>
          <w:sz w:val="24"/>
          <w:szCs w:val="24"/>
        </w:rPr>
      </w:pPr>
    </w:p>
    <w:p w:rsidR="00922DEC" w:rsidRPr="0029563D" w:rsidRDefault="00922DEC" w:rsidP="00922DEC">
      <w:pPr>
        <w:numPr>
          <w:ilvl w:val="0"/>
          <w:numId w:val="14"/>
        </w:numPr>
        <w:tabs>
          <w:tab w:val="left" w:pos="980"/>
        </w:tabs>
        <w:spacing w:line="231" w:lineRule="auto"/>
        <w:ind w:left="980" w:firstLine="284"/>
        <w:jc w:val="both"/>
        <w:rPr>
          <w:rFonts w:ascii="Symbol" w:eastAsia="Symbol" w:hAnsi="Symbol" w:cs="Symbol"/>
          <w:sz w:val="24"/>
          <w:szCs w:val="24"/>
        </w:rPr>
      </w:pPr>
      <w:r w:rsidRPr="0029563D">
        <w:rPr>
          <w:rFonts w:eastAsia="Times New Roman"/>
          <w:sz w:val="24"/>
          <w:szCs w:val="24"/>
        </w:rPr>
        <w:t>недостаточно высокий уровень тестовой культуры выпускников - работа с бланками, каллиграфия, особо остро проблема стоит на выпуске из 9-го класса;</w:t>
      </w:r>
    </w:p>
    <w:p w:rsidR="00922DEC" w:rsidRPr="0029563D" w:rsidRDefault="00922DEC" w:rsidP="00922DEC">
      <w:pPr>
        <w:spacing w:line="53" w:lineRule="exact"/>
        <w:ind w:firstLine="284"/>
        <w:rPr>
          <w:rFonts w:ascii="Symbol" w:eastAsia="Symbol" w:hAnsi="Symbol" w:cs="Symbol"/>
          <w:sz w:val="24"/>
          <w:szCs w:val="24"/>
        </w:rPr>
      </w:pPr>
    </w:p>
    <w:p w:rsidR="00922DEC" w:rsidRPr="0029563D" w:rsidRDefault="00922DEC" w:rsidP="00922DEC">
      <w:pPr>
        <w:numPr>
          <w:ilvl w:val="0"/>
          <w:numId w:val="14"/>
        </w:numPr>
        <w:tabs>
          <w:tab w:val="left" w:pos="980"/>
        </w:tabs>
        <w:spacing w:line="237" w:lineRule="auto"/>
        <w:ind w:left="980" w:firstLine="284"/>
        <w:jc w:val="both"/>
        <w:rPr>
          <w:rFonts w:ascii="Symbol" w:eastAsia="Symbol" w:hAnsi="Symbol" w:cs="Symbol"/>
          <w:sz w:val="24"/>
          <w:szCs w:val="24"/>
        </w:rPr>
      </w:pPr>
      <w:r w:rsidRPr="0029563D">
        <w:rPr>
          <w:rFonts w:eastAsia="Times New Roman"/>
          <w:sz w:val="24"/>
          <w:szCs w:val="24"/>
        </w:rPr>
        <w:t>затруднения при использовании общеучебных умений и навыков (планирование своей деятельности, умение работать во времени контролировать и корректировать свою деятельность, умение осознанно читать текст);</w:t>
      </w:r>
    </w:p>
    <w:p w:rsidR="00922DEC" w:rsidRPr="0029563D" w:rsidRDefault="00883CE9" w:rsidP="001D04D8">
      <w:pPr>
        <w:tabs>
          <w:tab w:val="left" w:pos="980"/>
        </w:tabs>
        <w:spacing w:line="228" w:lineRule="auto"/>
        <w:rPr>
          <w:rFonts w:ascii="Symbol" w:eastAsia="Symbol" w:hAnsi="Symbol" w:cs="Symbol"/>
          <w:sz w:val="24"/>
          <w:szCs w:val="24"/>
        </w:rPr>
      </w:pPr>
      <w:r w:rsidRPr="0029563D">
        <w:rPr>
          <w:rFonts w:eastAsia="Times New Roman"/>
          <w:sz w:val="24"/>
          <w:szCs w:val="24"/>
        </w:rPr>
        <w:t xml:space="preserve">недостаточный </w:t>
      </w:r>
      <w:r w:rsidR="00922DEC" w:rsidRPr="0029563D">
        <w:rPr>
          <w:rFonts w:eastAsia="Times New Roman"/>
          <w:sz w:val="24"/>
          <w:szCs w:val="24"/>
        </w:rPr>
        <w:t>уровень психологической готовности демонстрировать знания и умения в непривычной обстановке.</w:t>
      </w:r>
    </w:p>
    <w:p w:rsidR="00922DEC" w:rsidRPr="0029563D" w:rsidRDefault="00922DEC" w:rsidP="00922DEC">
      <w:pPr>
        <w:ind w:firstLine="284"/>
        <w:rPr>
          <w:sz w:val="24"/>
          <w:szCs w:val="24"/>
        </w:rPr>
      </w:pPr>
    </w:p>
    <w:p w:rsidR="00922DEC" w:rsidRPr="0029563D" w:rsidRDefault="00922DEC" w:rsidP="00922DEC">
      <w:pPr>
        <w:ind w:left="260" w:firstLine="284"/>
        <w:rPr>
          <w:sz w:val="24"/>
          <w:szCs w:val="24"/>
        </w:rPr>
      </w:pPr>
      <w:r w:rsidRPr="0029563D">
        <w:rPr>
          <w:rFonts w:eastAsia="Times New Roman"/>
          <w:b/>
          <w:bCs/>
          <w:sz w:val="24"/>
          <w:szCs w:val="24"/>
        </w:rPr>
        <w:t>Рекомендации на 2019/20 учебный год:</w:t>
      </w:r>
    </w:p>
    <w:p w:rsidR="00922DEC" w:rsidRPr="0029563D" w:rsidRDefault="00922DEC" w:rsidP="00922DEC">
      <w:pPr>
        <w:spacing w:line="8" w:lineRule="exact"/>
        <w:ind w:firstLine="284"/>
        <w:rPr>
          <w:sz w:val="24"/>
          <w:szCs w:val="24"/>
        </w:rPr>
      </w:pPr>
    </w:p>
    <w:p w:rsidR="00922DEC" w:rsidRPr="0029563D" w:rsidRDefault="00922DEC" w:rsidP="00922DEC">
      <w:pPr>
        <w:numPr>
          <w:ilvl w:val="0"/>
          <w:numId w:val="15"/>
        </w:numPr>
        <w:tabs>
          <w:tab w:val="left" w:pos="574"/>
        </w:tabs>
        <w:spacing w:line="235" w:lineRule="auto"/>
        <w:ind w:left="260" w:firstLine="284"/>
        <w:rPr>
          <w:rFonts w:eastAsia="Times New Roman"/>
          <w:sz w:val="24"/>
          <w:szCs w:val="24"/>
        </w:rPr>
      </w:pPr>
      <w:r w:rsidRPr="0029563D">
        <w:rPr>
          <w:rFonts w:eastAsia="Times New Roman"/>
          <w:sz w:val="24"/>
          <w:szCs w:val="24"/>
        </w:rPr>
        <w:t>Рассмотреть и утвердить план мероприятий по подготовке и проведению государственной (итоговой) аттестации  на 2019-2020 учебный год.</w:t>
      </w:r>
    </w:p>
    <w:p w:rsidR="00922DEC" w:rsidRPr="0029563D" w:rsidRDefault="00922DEC" w:rsidP="00922DEC">
      <w:pPr>
        <w:spacing w:line="51" w:lineRule="exact"/>
        <w:ind w:firstLine="284"/>
        <w:rPr>
          <w:rFonts w:eastAsia="Times New Roman"/>
          <w:sz w:val="24"/>
          <w:szCs w:val="24"/>
        </w:rPr>
      </w:pPr>
    </w:p>
    <w:p w:rsidR="00922DEC" w:rsidRPr="0029563D" w:rsidRDefault="00922DEC" w:rsidP="00922DEC">
      <w:pPr>
        <w:numPr>
          <w:ilvl w:val="0"/>
          <w:numId w:val="15"/>
        </w:numPr>
        <w:tabs>
          <w:tab w:val="left" w:pos="550"/>
        </w:tabs>
        <w:spacing w:line="237" w:lineRule="auto"/>
        <w:ind w:left="260" w:firstLine="284"/>
        <w:jc w:val="both"/>
        <w:rPr>
          <w:rFonts w:eastAsia="Times New Roman"/>
          <w:sz w:val="24"/>
          <w:szCs w:val="24"/>
        </w:rPr>
      </w:pPr>
      <w:r w:rsidRPr="0029563D">
        <w:rPr>
          <w:rFonts w:eastAsia="Times New Roman"/>
          <w:sz w:val="24"/>
          <w:szCs w:val="24"/>
        </w:rPr>
        <w:t>На заседании Педагогического совета и заседаниях ШМО обсудить результаты государственной итоговой аттестации выпускников 9, 11 классов; разработать план устранения недостатков и обеспечить безусловное его выполнение в течение года.</w:t>
      </w:r>
    </w:p>
    <w:p w:rsidR="00922DEC" w:rsidRPr="0029563D" w:rsidRDefault="00922DEC" w:rsidP="00922DEC">
      <w:pPr>
        <w:spacing w:line="50" w:lineRule="exact"/>
        <w:ind w:firstLine="284"/>
        <w:rPr>
          <w:rFonts w:eastAsia="Times New Roman"/>
          <w:sz w:val="24"/>
          <w:szCs w:val="24"/>
        </w:rPr>
      </w:pPr>
    </w:p>
    <w:p w:rsidR="00922DEC" w:rsidRPr="0029563D" w:rsidRDefault="00922DEC" w:rsidP="00922DEC">
      <w:pPr>
        <w:numPr>
          <w:ilvl w:val="0"/>
          <w:numId w:val="15"/>
        </w:numPr>
        <w:tabs>
          <w:tab w:val="left" w:pos="610"/>
        </w:tabs>
        <w:spacing w:line="237" w:lineRule="auto"/>
        <w:ind w:left="260" w:firstLine="284"/>
        <w:jc w:val="both"/>
        <w:rPr>
          <w:rFonts w:eastAsia="Times New Roman"/>
          <w:sz w:val="24"/>
          <w:szCs w:val="24"/>
        </w:rPr>
      </w:pPr>
      <w:r w:rsidRPr="0029563D">
        <w:rPr>
          <w:rFonts w:eastAsia="Times New Roman"/>
          <w:sz w:val="24"/>
          <w:szCs w:val="24"/>
        </w:rPr>
        <w:t>Администрации школы поставить на контроль учащихся 9 класса, нуждающихся в педагогической поддержке, с целью оказания коррекционной помощи в ликвидации пробелов в знаниях.</w:t>
      </w:r>
    </w:p>
    <w:p w:rsidR="00922DEC" w:rsidRPr="0029563D" w:rsidRDefault="00922DEC" w:rsidP="00922DEC">
      <w:pPr>
        <w:spacing w:line="49" w:lineRule="exact"/>
        <w:ind w:firstLine="284"/>
        <w:rPr>
          <w:rFonts w:eastAsia="Times New Roman"/>
          <w:sz w:val="24"/>
          <w:szCs w:val="24"/>
        </w:rPr>
      </w:pPr>
    </w:p>
    <w:p w:rsidR="00922DEC" w:rsidRPr="0029563D" w:rsidRDefault="00922DEC" w:rsidP="00922DEC">
      <w:pPr>
        <w:numPr>
          <w:ilvl w:val="0"/>
          <w:numId w:val="15"/>
        </w:numPr>
        <w:tabs>
          <w:tab w:val="left" w:pos="545"/>
        </w:tabs>
        <w:spacing w:line="234" w:lineRule="auto"/>
        <w:ind w:left="260" w:firstLine="284"/>
        <w:rPr>
          <w:rFonts w:eastAsia="Times New Roman"/>
          <w:sz w:val="24"/>
          <w:szCs w:val="24"/>
        </w:rPr>
      </w:pPr>
      <w:r w:rsidRPr="0029563D">
        <w:rPr>
          <w:rFonts w:eastAsia="Times New Roman"/>
          <w:sz w:val="24"/>
          <w:szCs w:val="24"/>
        </w:rPr>
        <w:t>На заседаниях МО обсуждать результаты проводимых контрольных срезов и намечать пути по ликвидации возникающих у учащихся затруднений.</w:t>
      </w:r>
    </w:p>
    <w:p w:rsidR="00922DEC" w:rsidRPr="0029563D" w:rsidRDefault="00922DEC" w:rsidP="00922DEC">
      <w:pPr>
        <w:spacing w:line="51" w:lineRule="exact"/>
        <w:ind w:firstLine="284"/>
        <w:rPr>
          <w:rFonts w:eastAsia="Times New Roman"/>
          <w:sz w:val="24"/>
          <w:szCs w:val="24"/>
        </w:rPr>
      </w:pPr>
    </w:p>
    <w:p w:rsidR="00922DEC" w:rsidRPr="0029563D" w:rsidRDefault="00922DEC" w:rsidP="00922DEC">
      <w:pPr>
        <w:numPr>
          <w:ilvl w:val="0"/>
          <w:numId w:val="15"/>
        </w:numPr>
        <w:tabs>
          <w:tab w:val="left" w:pos="778"/>
        </w:tabs>
        <w:spacing w:line="234" w:lineRule="auto"/>
        <w:ind w:left="260" w:firstLine="284"/>
        <w:rPr>
          <w:rFonts w:eastAsia="Times New Roman"/>
          <w:sz w:val="24"/>
          <w:szCs w:val="24"/>
        </w:rPr>
      </w:pPr>
      <w:r w:rsidRPr="0029563D">
        <w:rPr>
          <w:rFonts w:eastAsia="Times New Roman"/>
          <w:sz w:val="24"/>
          <w:szCs w:val="24"/>
        </w:rPr>
        <w:t>Осуществлять психологическое сопровождение выпускников при подготовке к итоговой аттестации.</w:t>
      </w:r>
    </w:p>
    <w:p w:rsidR="00922DEC" w:rsidRPr="0029563D" w:rsidRDefault="00922DEC" w:rsidP="00922DEC">
      <w:pPr>
        <w:spacing w:line="51" w:lineRule="exact"/>
        <w:ind w:firstLine="284"/>
        <w:rPr>
          <w:rFonts w:eastAsia="Times New Roman"/>
          <w:sz w:val="24"/>
          <w:szCs w:val="24"/>
        </w:rPr>
      </w:pPr>
    </w:p>
    <w:p w:rsidR="00922DEC" w:rsidRPr="0029563D" w:rsidRDefault="00922DEC" w:rsidP="00922DEC">
      <w:pPr>
        <w:numPr>
          <w:ilvl w:val="0"/>
          <w:numId w:val="15"/>
        </w:numPr>
        <w:tabs>
          <w:tab w:val="left" w:pos="696"/>
        </w:tabs>
        <w:spacing w:line="238" w:lineRule="auto"/>
        <w:ind w:left="260" w:firstLine="284"/>
        <w:jc w:val="both"/>
        <w:rPr>
          <w:rFonts w:eastAsia="Times New Roman"/>
          <w:sz w:val="24"/>
          <w:szCs w:val="24"/>
        </w:rPr>
      </w:pPr>
      <w:r w:rsidRPr="0029563D">
        <w:rPr>
          <w:rFonts w:eastAsia="Times New Roman"/>
          <w:sz w:val="24"/>
          <w:szCs w:val="24"/>
        </w:rPr>
        <w:t>Развивать систему подготовки и организации итоговой аттестации выпускников школы в форме ЕГЭ и ОГЭ через повышение информационной компетенции участников образовательного процесса ( в том числе, используя ресурсы официального сайта школы); практической отработки процедуры ЕГЭ и ОГЭ с учителями и выпускниками школы.</w:t>
      </w:r>
    </w:p>
    <w:p w:rsidR="00922DEC" w:rsidRPr="0029563D" w:rsidRDefault="00922DEC" w:rsidP="00922DEC">
      <w:pPr>
        <w:spacing w:line="49" w:lineRule="exact"/>
        <w:ind w:firstLine="284"/>
        <w:rPr>
          <w:rFonts w:eastAsia="Times New Roman"/>
          <w:sz w:val="24"/>
          <w:szCs w:val="24"/>
        </w:rPr>
      </w:pPr>
    </w:p>
    <w:p w:rsidR="00922DEC" w:rsidRPr="0029563D" w:rsidRDefault="00922DEC" w:rsidP="00922DEC">
      <w:pPr>
        <w:numPr>
          <w:ilvl w:val="0"/>
          <w:numId w:val="15"/>
        </w:numPr>
        <w:tabs>
          <w:tab w:val="left" w:pos="591"/>
        </w:tabs>
        <w:spacing w:line="237" w:lineRule="auto"/>
        <w:ind w:left="260" w:firstLine="284"/>
        <w:jc w:val="both"/>
        <w:rPr>
          <w:rFonts w:eastAsia="Times New Roman"/>
          <w:sz w:val="24"/>
          <w:szCs w:val="24"/>
        </w:rPr>
      </w:pPr>
      <w:r w:rsidRPr="0029563D">
        <w:rPr>
          <w:rFonts w:eastAsia="Times New Roman"/>
          <w:sz w:val="24"/>
          <w:szCs w:val="24"/>
        </w:rPr>
        <w:lastRenderedPageBreak/>
        <w:t>Результаты государственной итоговой аттестации 2018/19 учебного года довести до родителей учащихся 9-11-х классов на родительском собрании в сентябре 2019/20 учебного года.</w:t>
      </w:r>
    </w:p>
    <w:p w:rsidR="00922DEC" w:rsidRPr="0029563D" w:rsidRDefault="00922DEC" w:rsidP="00922DEC">
      <w:pPr>
        <w:spacing w:line="36" w:lineRule="exact"/>
        <w:ind w:firstLine="284"/>
        <w:rPr>
          <w:rFonts w:eastAsia="Times New Roman"/>
          <w:sz w:val="24"/>
          <w:szCs w:val="24"/>
        </w:rPr>
      </w:pPr>
    </w:p>
    <w:p w:rsidR="00922DEC" w:rsidRPr="0029563D" w:rsidRDefault="00922DEC" w:rsidP="00922DEC">
      <w:pPr>
        <w:numPr>
          <w:ilvl w:val="0"/>
          <w:numId w:val="15"/>
        </w:numPr>
        <w:tabs>
          <w:tab w:val="left" w:pos="540"/>
        </w:tabs>
        <w:ind w:left="540" w:firstLine="284"/>
        <w:rPr>
          <w:rFonts w:eastAsia="Times New Roman"/>
          <w:sz w:val="24"/>
          <w:szCs w:val="24"/>
        </w:rPr>
      </w:pPr>
      <w:r w:rsidRPr="0029563D">
        <w:rPr>
          <w:rFonts w:eastAsia="Times New Roman"/>
          <w:sz w:val="24"/>
          <w:szCs w:val="24"/>
        </w:rPr>
        <w:t>Учителям математики 9- 11-х классов:</w:t>
      </w:r>
    </w:p>
    <w:p w:rsidR="00922DEC" w:rsidRPr="0029563D" w:rsidRDefault="00922DEC" w:rsidP="00922DEC">
      <w:pPr>
        <w:spacing w:line="68" w:lineRule="exact"/>
        <w:ind w:firstLine="284"/>
        <w:rPr>
          <w:rFonts w:eastAsia="Times New Roman"/>
          <w:sz w:val="24"/>
          <w:szCs w:val="24"/>
        </w:rPr>
      </w:pPr>
    </w:p>
    <w:p w:rsidR="00922DEC" w:rsidRPr="0029563D" w:rsidRDefault="00922DEC" w:rsidP="00922DEC">
      <w:pPr>
        <w:numPr>
          <w:ilvl w:val="1"/>
          <w:numId w:val="15"/>
        </w:numPr>
        <w:tabs>
          <w:tab w:val="left" w:pos="980"/>
        </w:tabs>
        <w:spacing w:line="235" w:lineRule="auto"/>
        <w:ind w:left="980" w:firstLine="284"/>
        <w:jc w:val="both"/>
        <w:rPr>
          <w:rFonts w:ascii="Symbol" w:eastAsia="Symbol" w:hAnsi="Symbol" w:cs="Symbol"/>
          <w:sz w:val="24"/>
          <w:szCs w:val="24"/>
        </w:rPr>
      </w:pPr>
      <w:r w:rsidRPr="0029563D">
        <w:rPr>
          <w:rFonts w:eastAsia="Times New Roman"/>
          <w:sz w:val="24"/>
          <w:szCs w:val="24"/>
        </w:rPr>
        <w:t>регулярно уделять внимание выполнению упражнений, развивающих базовые математические компетенции (умение читать и верно понимать задание, решать практические задачи, выполнять арифметические действия, простейшие алгебраические преобразования и т.д.;</w:t>
      </w:r>
    </w:p>
    <w:p w:rsidR="00922DEC" w:rsidRPr="0029563D" w:rsidRDefault="00922DEC" w:rsidP="00922DEC">
      <w:pPr>
        <w:spacing w:line="68" w:lineRule="exact"/>
        <w:ind w:firstLine="284"/>
        <w:rPr>
          <w:rFonts w:ascii="Symbol" w:eastAsia="Symbol" w:hAnsi="Symbol" w:cs="Symbol"/>
          <w:sz w:val="24"/>
          <w:szCs w:val="24"/>
        </w:rPr>
      </w:pPr>
    </w:p>
    <w:p w:rsidR="00922DEC" w:rsidRPr="0029563D" w:rsidRDefault="00922DEC" w:rsidP="00922DEC">
      <w:pPr>
        <w:numPr>
          <w:ilvl w:val="1"/>
          <w:numId w:val="15"/>
        </w:numPr>
        <w:tabs>
          <w:tab w:val="left" w:pos="980"/>
        </w:tabs>
        <w:spacing w:line="228" w:lineRule="auto"/>
        <w:ind w:left="980" w:firstLine="284"/>
        <w:rPr>
          <w:rFonts w:ascii="Symbol" w:eastAsia="Symbol" w:hAnsi="Symbol" w:cs="Symbol"/>
          <w:sz w:val="24"/>
          <w:szCs w:val="24"/>
        </w:rPr>
      </w:pPr>
      <w:r w:rsidRPr="0029563D">
        <w:rPr>
          <w:rFonts w:eastAsia="Times New Roman"/>
          <w:sz w:val="24"/>
          <w:szCs w:val="24"/>
        </w:rPr>
        <w:t>отрабатывать безошибочное выполнение несложных преобразований и вычислений (в том числе на умение найти ошибку);</w:t>
      </w:r>
    </w:p>
    <w:p w:rsidR="00922DEC" w:rsidRPr="0029563D" w:rsidRDefault="00922DEC" w:rsidP="00922DEC">
      <w:pPr>
        <w:spacing w:line="69" w:lineRule="exact"/>
        <w:ind w:firstLine="284"/>
        <w:rPr>
          <w:rFonts w:ascii="Symbol" w:eastAsia="Symbol" w:hAnsi="Symbol" w:cs="Symbol"/>
          <w:sz w:val="24"/>
          <w:szCs w:val="24"/>
        </w:rPr>
      </w:pPr>
    </w:p>
    <w:p w:rsidR="00922DEC" w:rsidRPr="0029563D" w:rsidRDefault="00922DEC" w:rsidP="00922DEC">
      <w:pPr>
        <w:numPr>
          <w:ilvl w:val="1"/>
          <w:numId w:val="15"/>
        </w:numPr>
        <w:tabs>
          <w:tab w:val="left" w:pos="980"/>
        </w:tabs>
        <w:spacing w:line="227" w:lineRule="auto"/>
        <w:ind w:left="980" w:right="20" w:firstLine="284"/>
        <w:rPr>
          <w:rFonts w:ascii="Symbol" w:eastAsia="Symbol" w:hAnsi="Symbol" w:cs="Symbol"/>
          <w:sz w:val="24"/>
          <w:szCs w:val="24"/>
        </w:rPr>
      </w:pPr>
      <w:r w:rsidRPr="0029563D">
        <w:rPr>
          <w:rFonts w:eastAsia="Times New Roman"/>
          <w:sz w:val="24"/>
          <w:szCs w:val="24"/>
        </w:rPr>
        <w:t>усилить работу по ликвидации и предупреждению выявленных пробелов;</w:t>
      </w:r>
    </w:p>
    <w:p w:rsidR="00922DEC" w:rsidRPr="0029563D" w:rsidRDefault="00922DEC" w:rsidP="00922DEC">
      <w:pPr>
        <w:spacing w:line="70" w:lineRule="exact"/>
        <w:ind w:firstLine="284"/>
        <w:rPr>
          <w:rFonts w:ascii="Symbol" w:eastAsia="Symbol" w:hAnsi="Symbol" w:cs="Symbol"/>
          <w:sz w:val="24"/>
          <w:szCs w:val="24"/>
        </w:rPr>
      </w:pPr>
    </w:p>
    <w:p w:rsidR="00922DEC" w:rsidRPr="0029563D" w:rsidRDefault="00922DEC" w:rsidP="00922DEC">
      <w:pPr>
        <w:numPr>
          <w:ilvl w:val="1"/>
          <w:numId w:val="15"/>
        </w:numPr>
        <w:tabs>
          <w:tab w:val="left" w:pos="980"/>
        </w:tabs>
        <w:spacing w:line="231" w:lineRule="auto"/>
        <w:ind w:left="980" w:firstLine="284"/>
        <w:jc w:val="both"/>
        <w:rPr>
          <w:rFonts w:ascii="Symbol" w:eastAsia="Symbol" w:hAnsi="Symbol" w:cs="Symbol"/>
          <w:sz w:val="24"/>
          <w:szCs w:val="24"/>
        </w:rPr>
      </w:pPr>
      <w:r w:rsidRPr="0029563D">
        <w:rPr>
          <w:rFonts w:eastAsia="Times New Roman"/>
          <w:sz w:val="24"/>
          <w:szCs w:val="24"/>
        </w:rPr>
        <w:t>на основе содержательного анализа итогов ЕГЭ и ОГЭ выделить проблемные темы для организации вводного повторения по математике в сентябре 2019/20 учебного года;</w:t>
      </w:r>
    </w:p>
    <w:p w:rsidR="00922DEC" w:rsidRPr="0029563D" w:rsidRDefault="00922DEC" w:rsidP="00922DEC">
      <w:pPr>
        <w:spacing w:line="72" w:lineRule="exact"/>
        <w:ind w:firstLine="284"/>
        <w:rPr>
          <w:rFonts w:ascii="Symbol" w:eastAsia="Symbol" w:hAnsi="Symbol" w:cs="Symbol"/>
          <w:sz w:val="24"/>
          <w:szCs w:val="24"/>
        </w:rPr>
      </w:pPr>
    </w:p>
    <w:p w:rsidR="00922DEC" w:rsidRPr="0029563D" w:rsidRDefault="00922DEC" w:rsidP="00922DEC">
      <w:pPr>
        <w:numPr>
          <w:ilvl w:val="1"/>
          <w:numId w:val="15"/>
        </w:numPr>
        <w:tabs>
          <w:tab w:val="left" w:pos="980"/>
        </w:tabs>
        <w:spacing w:line="233" w:lineRule="auto"/>
        <w:ind w:left="980" w:firstLine="284"/>
        <w:jc w:val="both"/>
        <w:rPr>
          <w:rFonts w:ascii="Symbol" w:eastAsia="Symbol" w:hAnsi="Symbol" w:cs="Symbol"/>
          <w:sz w:val="24"/>
          <w:szCs w:val="24"/>
        </w:rPr>
      </w:pPr>
      <w:r w:rsidRPr="0029563D">
        <w:rPr>
          <w:rFonts w:eastAsia="Times New Roman"/>
          <w:sz w:val="24"/>
          <w:szCs w:val="24"/>
        </w:rPr>
        <w:t>с учащимися, испытывающими затруднения при изучении математики, в первую очередь закреплять достигнутые успехи; определить индивидуально для каждого ученика перечень тем, по которым у них есть позитивные продвижения, и работать над их развитием;</w:t>
      </w:r>
    </w:p>
    <w:p w:rsidR="00922DEC" w:rsidRPr="0029563D" w:rsidRDefault="00922DEC" w:rsidP="00922DEC">
      <w:pPr>
        <w:spacing w:line="73" w:lineRule="exact"/>
        <w:ind w:firstLine="284"/>
        <w:rPr>
          <w:rFonts w:ascii="Symbol" w:eastAsia="Symbol" w:hAnsi="Symbol" w:cs="Symbol"/>
          <w:sz w:val="24"/>
          <w:szCs w:val="24"/>
        </w:rPr>
      </w:pPr>
    </w:p>
    <w:p w:rsidR="00922DEC" w:rsidRPr="0029563D" w:rsidRDefault="00922DEC" w:rsidP="00922DEC">
      <w:pPr>
        <w:numPr>
          <w:ilvl w:val="1"/>
          <w:numId w:val="15"/>
        </w:numPr>
        <w:tabs>
          <w:tab w:val="left" w:pos="980"/>
        </w:tabs>
        <w:spacing w:line="232" w:lineRule="auto"/>
        <w:ind w:left="980" w:firstLine="284"/>
        <w:jc w:val="both"/>
        <w:rPr>
          <w:rFonts w:ascii="Symbol" w:eastAsia="Symbol" w:hAnsi="Symbol" w:cs="Symbol"/>
          <w:sz w:val="24"/>
          <w:szCs w:val="24"/>
        </w:rPr>
      </w:pPr>
      <w:r w:rsidRPr="0029563D">
        <w:rPr>
          <w:rFonts w:eastAsia="Times New Roman"/>
          <w:sz w:val="24"/>
          <w:szCs w:val="24"/>
        </w:rPr>
        <w:t>с мотивированными учащимися помимо тренировки в решении задач базового уровня сложности проводить разбор методов решения задач повышенного уровня сложности;</w:t>
      </w:r>
    </w:p>
    <w:p w:rsidR="00922DEC" w:rsidRPr="0029563D" w:rsidRDefault="00922DEC" w:rsidP="00922DEC">
      <w:pPr>
        <w:spacing w:line="34" w:lineRule="exact"/>
        <w:ind w:firstLine="284"/>
        <w:rPr>
          <w:rFonts w:ascii="Symbol" w:eastAsia="Symbol" w:hAnsi="Symbol" w:cs="Symbol"/>
          <w:sz w:val="24"/>
          <w:szCs w:val="24"/>
        </w:rPr>
      </w:pPr>
    </w:p>
    <w:p w:rsidR="00922DEC" w:rsidRPr="0029563D" w:rsidRDefault="00922DEC" w:rsidP="00922DEC">
      <w:pPr>
        <w:numPr>
          <w:ilvl w:val="1"/>
          <w:numId w:val="15"/>
        </w:numPr>
        <w:tabs>
          <w:tab w:val="left" w:pos="980"/>
        </w:tabs>
        <w:ind w:left="980" w:firstLine="284"/>
        <w:rPr>
          <w:rFonts w:ascii="Symbol" w:eastAsia="Symbol" w:hAnsi="Symbol" w:cs="Symbol"/>
          <w:sz w:val="24"/>
          <w:szCs w:val="24"/>
        </w:rPr>
      </w:pPr>
      <w:r w:rsidRPr="0029563D">
        <w:rPr>
          <w:rFonts w:eastAsia="Times New Roman"/>
          <w:sz w:val="24"/>
          <w:szCs w:val="24"/>
        </w:rPr>
        <w:t>усилить практическую направленность обучения, включая</w:t>
      </w:r>
    </w:p>
    <w:p w:rsidR="00922DEC" w:rsidRPr="0029563D" w:rsidRDefault="00922DEC" w:rsidP="00922DEC">
      <w:pPr>
        <w:spacing w:line="16" w:lineRule="exact"/>
        <w:ind w:firstLine="284"/>
        <w:rPr>
          <w:sz w:val="24"/>
          <w:szCs w:val="24"/>
        </w:rPr>
      </w:pPr>
    </w:p>
    <w:p w:rsidR="00922DEC" w:rsidRPr="0029563D" w:rsidRDefault="00922DEC" w:rsidP="00922DEC">
      <w:pPr>
        <w:spacing w:line="236" w:lineRule="auto"/>
        <w:ind w:left="260" w:firstLine="284"/>
        <w:rPr>
          <w:sz w:val="24"/>
          <w:szCs w:val="24"/>
        </w:rPr>
      </w:pPr>
      <w:r w:rsidRPr="0029563D">
        <w:rPr>
          <w:rFonts w:eastAsia="Times New Roman"/>
          <w:sz w:val="24"/>
          <w:szCs w:val="24"/>
        </w:rPr>
        <w:t>соответствующие задания «на проценты», графики реальных зависимостей, текстовые задачи с построением математических моделей реальных ситуаций;</w:t>
      </w:r>
    </w:p>
    <w:p w:rsidR="00922DEC" w:rsidRPr="0029563D" w:rsidRDefault="00922DEC" w:rsidP="00922DEC">
      <w:pPr>
        <w:ind w:firstLine="284"/>
        <w:rPr>
          <w:sz w:val="24"/>
          <w:szCs w:val="24"/>
        </w:rPr>
      </w:pPr>
    </w:p>
    <w:p w:rsidR="00922DEC" w:rsidRPr="0029563D" w:rsidRDefault="00922DEC" w:rsidP="00922DEC">
      <w:pPr>
        <w:numPr>
          <w:ilvl w:val="1"/>
          <w:numId w:val="16"/>
        </w:numPr>
        <w:tabs>
          <w:tab w:val="left" w:pos="980"/>
        </w:tabs>
        <w:ind w:left="980" w:firstLine="284"/>
        <w:rPr>
          <w:rFonts w:ascii="Symbol" w:eastAsia="Symbol" w:hAnsi="Symbol" w:cs="Symbol"/>
          <w:sz w:val="24"/>
          <w:szCs w:val="24"/>
        </w:rPr>
      </w:pPr>
      <w:r w:rsidRPr="0029563D">
        <w:rPr>
          <w:rFonts w:eastAsia="Times New Roman"/>
          <w:sz w:val="24"/>
          <w:szCs w:val="24"/>
        </w:rPr>
        <w:t>формировать у обучающихся навыки самоконтроля, самопроверки.</w:t>
      </w:r>
    </w:p>
    <w:p w:rsidR="00922DEC" w:rsidRPr="0029563D" w:rsidRDefault="00922DEC" w:rsidP="00922DEC">
      <w:pPr>
        <w:spacing w:line="55" w:lineRule="exact"/>
        <w:ind w:firstLine="284"/>
        <w:rPr>
          <w:rFonts w:ascii="Symbol" w:eastAsia="Symbol" w:hAnsi="Symbol" w:cs="Symbol"/>
          <w:sz w:val="24"/>
          <w:szCs w:val="24"/>
        </w:rPr>
      </w:pPr>
    </w:p>
    <w:p w:rsidR="00922DEC" w:rsidRPr="0029563D" w:rsidRDefault="00922DEC" w:rsidP="00922DEC">
      <w:pPr>
        <w:spacing w:line="55" w:lineRule="exact"/>
        <w:ind w:firstLine="284"/>
        <w:rPr>
          <w:rFonts w:ascii="Symbol" w:eastAsia="Symbol" w:hAnsi="Symbol" w:cs="Symbol"/>
          <w:sz w:val="24"/>
          <w:szCs w:val="24"/>
        </w:rPr>
      </w:pPr>
    </w:p>
    <w:p w:rsidR="00922DEC" w:rsidRPr="0029563D" w:rsidRDefault="00922DEC" w:rsidP="00922DEC">
      <w:pPr>
        <w:numPr>
          <w:ilvl w:val="0"/>
          <w:numId w:val="16"/>
        </w:numPr>
        <w:tabs>
          <w:tab w:val="left" w:pos="540"/>
        </w:tabs>
        <w:ind w:left="540" w:firstLine="284"/>
        <w:rPr>
          <w:rFonts w:eastAsia="Times New Roman"/>
          <w:sz w:val="24"/>
          <w:szCs w:val="24"/>
        </w:rPr>
      </w:pPr>
      <w:r w:rsidRPr="0029563D">
        <w:rPr>
          <w:rFonts w:eastAsia="Times New Roman"/>
          <w:sz w:val="24"/>
          <w:szCs w:val="24"/>
        </w:rPr>
        <w:t>Учителям русского языка 9-11-х классов:</w:t>
      </w:r>
    </w:p>
    <w:p w:rsidR="00922DEC" w:rsidRPr="0029563D" w:rsidRDefault="00922DEC" w:rsidP="00922DEC">
      <w:pPr>
        <w:spacing w:line="164" w:lineRule="exact"/>
        <w:ind w:firstLine="284"/>
        <w:rPr>
          <w:sz w:val="24"/>
          <w:szCs w:val="24"/>
        </w:rPr>
      </w:pPr>
    </w:p>
    <w:p w:rsidR="00922DEC" w:rsidRPr="0029563D" w:rsidRDefault="00922DEC" w:rsidP="00922DEC">
      <w:pPr>
        <w:numPr>
          <w:ilvl w:val="0"/>
          <w:numId w:val="17"/>
        </w:numPr>
        <w:tabs>
          <w:tab w:val="left" w:pos="584"/>
        </w:tabs>
        <w:spacing w:line="215" w:lineRule="auto"/>
        <w:ind w:left="260" w:firstLine="284"/>
        <w:jc w:val="both"/>
        <w:rPr>
          <w:rFonts w:eastAsia="Times New Roman"/>
          <w:sz w:val="24"/>
          <w:szCs w:val="24"/>
        </w:rPr>
      </w:pPr>
      <w:r w:rsidRPr="0029563D">
        <w:rPr>
          <w:rFonts w:eastAsia="Times New Roman"/>
          <w:sz w:val="24"/>
          <w:szCs w:val="24"/>
        </w:rPr>
        <w:t>планировать систему подготовки выпускников к экзаменам на основе стимулирования к расширению фонда знаний о мире и круга литературного чтения;</w:t>
      </w:r>
    </w:p>
    <w:p w:rsidR="00922DEC" w:rsidRPr="0029563D" w:rsidRDefault="00922DEC" w:rsidP="00922DEC">
      <w:pPr>
        <w:spacing w:line="169" w:lineRule="exact"/>
        <w:ind w:firstLine="284"/>
        <w:rPr>
          <w:rFonts w:eastAsia="Times New Roman"/>
          <w:sz w:val="24"/>
          <w:szCs w:val="24"/>
        </w:rPr>
      </w:pPr>
    </w:p>
    <w:p w:rsidR="00922DEC" w:rsidRPr="0029563D" w:rsidRDefault="00922DEC" w:rsidP="00922DEC">
      <w:pPr>
        <w:numPr>
          <w:ilvl w:val="0"/>
          <w:numId w:val="17"/>
        </w:numPr>
        <w:tabs>
          <w:tab w:val="left" w:pos="538"/>
        </w:tabs>
        <w:spacing w:line="215" w:lineRule="auto"/>
        <w:ind w:left="260" w:firstLine="284"/>
        <w:jc w:val="both"/>
        <w:rPr>
          <w:rFonts w:eastAsia="Times New Roman"/>
          <w:sz w:val="24"/>
          <w:szCs w:val="24"/>
        </w:rPr>
      </w:pPr>
      <w:r w:rsidRPr="0029563D">
        <w:rPr>
          <w:rFonts w:eastAsia="Times New Roman"/>
          <w:sz w:val="24"/>
          <w:szCs w:val="24"/>
        </w:rPr>
        <w:t>изучать единицы разных языковых уровней на текстовой основе, в ходе анализа определять их функциональную значимость, их роль в передаче содержания конкретного текста и в общении в целом;</w:t>
      </w:r>
    </w:p>
    <w:p w:rsidR="00922DEC" w:rsidRPr="0029563D" w:rsidRDefault="00922DEC" w:rsidP="00922DEC">
      <w:pPr>
        <w:spacing w:line="166" w:lineRule="exact"/>
        <w:ind w:firstLine="284"/>
        <w:rPr>
          <w:rFonts w:eastAsia="Times New Roman"/>
          <w:sz w:val="24"/>
          <w:szCs w:val="24"/>
        </w:rPr>
      </w:pPr>
    </w:p>
    <w:p w:rsidR="00922DEC" w:rsidRPr="0029563D" w:rsidRDefault="00922DEC" w:rsidP="00922DEC">
      <w:pPr>
        <w:numPr>
          <w:ilvl w:val="0"/>
          <w:numId w:val="17"/>
        </w:numPr>
        <w:tabs>
          <w:tab w:val="left" w:pos="694"/>
        </w:tabs>
        <w:spacing w:line="224" w:lineRule="auto"/>
        <w:ind w:left="260" w:firstLine="284"/>
        <w:jc w:val="both"/>
        <w:rPr>
          <w:rFonts w:eastAsia="Times New Roman"/>
          <w:sz w:val="24"/>
          <w:szCs w:val="24"/>
        </w:rPr>
      </w:pPr>
      <w:r w:rsidRPr="0029563D">
        <w:rPr>
          <w:rFonts w:eastAsia="Times New Roman"/>
          <w:sz w:val="24"/>
          <w:szCs w:val="24"/>
        </w:rPr>
        <w:t>при подборе дидактического материала – текстов для анализа, предлагаемых на уроках русского языка, – необходимо учитывать проблематику и стилистические особенности экзаменационных текстов, привлекать в качестве материала тексты, осложненные на композиционно-речевом и стилистическом уровне;</w:t>
      </w:r>
    </w:p>
    <w:p w:rsidR="00922DEC" w:rsidRPr="0029563D" w:rsidRDefault="00922DEC" w:rsidP="00922DEC">
      <w:pPr>
        <w:spacing w:line="169" w:lineRule="exact"/>
        <w:ind w:firstLine="284"/>
        <w:rPr>
          <w:rFonts w:eastAsia="Times New Roman"/>
          <w:sz w:val="24"/>
          <w:szCs w:val="24"/>
        </w:rPr>
      </w:pPr>
    </w:p>
    <w:p w:rsidR="00922DEC" w:rsidRPr="0029563D" w:rsidRDefault="00922DEC" w:rsidP="00922DEC">
      <w:pPr>
        <w:numPr>
          <w:ilvl w:val="0"/>
          <w:numId w:val="17"/>
        </w:numPr>
        <w:tabs>
          <w:tab w:val="left" w:pos="558"/>
        </w:tabs>
        <w:spacing w:line="221" w:lineRule="auto"/>
        <w:ind w:left="260" w:firstLine="284"/>
        <w:jc w:val="both"/>
        <w:rPr>
          <w:rFonts w:eastAsia="Times New Roman"/>
          <w:sz w:val="24"/>
          <w:szCs w:val="24"/>
        </w:rPr>
      </w:pPr>
      <w:r w:rsidRPr="0029563D">
        <w:rPr>
          <w:rFonts w:eastAsia="Times New Roman"/>
          <w:sz w:val="24"/>
          <w:szCs w:val="24"/>
        </w:rPr>
        <w:t>при составлении рабочих программ учебного предмета «Русский язык» предусмотреть проведение практикумов, лабораторных работ по знакомству со спецификацией и планом экзаменационной работы по русскому языку, системой критериев оценивания сочинения и изложения;</w:t>
      </w:r>
    </w:p>
    <w:p w:rsidR="00922DEC" w:rsidRPr="0029563D" w:rsidRDefault="00922DEC" w:rsidP="00922DEC">
      <w:pPr>
        <w:pStyle w:val="a5"/>
        <w:ind w:firstLine="284"/>
        <w:rPr>
          <w:rFonts w:eastAsia="Times New Roman"/>
          <w:sz w:val="24"/>
          <w:szCs w:val="24"/>
        </w:rPr>
      </w:pPr>
    </w:p>
    <w:p w:rsidR="00922DEC" w:rsidRPr="0029563D" w:rsidRDefault="00922DEC" w:rsidP="00922DEC">
      <w:pPr>
        <w:numPr>
          <w:ilvl w:val="0"/>
          <w:numId w:val="17"/>
        </w:numPr>
        <w:tabs>
          <w:tab w:val="left" w:pos="706"/>
        </w:tabs>
        <w:spacing w:line="205" w:lineRule="auto"/>
        <w:ind w:left="260" w:firstLine="284"/>
        <w:rPr>
          <w:rFonts w:eastAsia="Times New Roman"/>
          <w:sz w:val="24"/>
          <w:szCs w:val="24"/>
        </w:rPr>
      </w:pPr>
      <w:r w:rsidRPr="0029563D">
        <w:rPr>
          <w:rFonts w:eastAsia="Times New Roman"/>
          <w:sz w:val="24"/>
          <w:szCs w:val="24"/>
        </w:rPr>
        <w:t>практиковать систематическое использование заданий на анализ, самоконтроль, редактирование;</w:t>
      </w:r>
    </w:p>
    <w:p w:rsidR="00922DEC" w:rsidRPr="0029563D" w:rsidRDefault="00922DEC" w:rsidP="00922DEC">
      <w:pPr>
        <w:spacing w:line="165" w:lineRule="exact"/>
        <w:ind w:firstLine="284"/>
        <w:rPr>
          <w:rFonts w:eastAsia="Times New Roman"/>
          <w:sz w:val="24"/>
          <w:szCs w:val="24"/>
        </w:rPr>
      </w:pPr>
    </w:p>
    <w:p w:rsidR="00922DEC" w:rsidRPr="0029563D" w:rsidRDefault="00922DEC" w:rsidP="00922DEC">
      <w:pPr>
        <w:numPr>
          <w:ilvl w:val="0"/>
          <w:numId w:val="17"/>
        </w:numPr>
        <w:tabs>
          <w:tab w:val="left" w:pos="570"/>
        </w:tabs>
        <w:spacing w:line="227" w:lineRule="auto"/>
        <w:ind w:left="260" w:firstLine="284"/>
        <w:jc w:val="both"/>
        <w:rPr>
          <w:rFonts w:eastAsia="Times New Roman"/>
          <w:sz w:val="24"/>
          <w:szCs w:val="24"/>
        </w:rPr>
      </w:pPr>
      <w:r w:rsidRPr="0029563D">
        <w:rPr>
          <w:rFonts w:eastAsia="Times New Roman"/>
          <w:sz w:val="24"/>
          <w:szCs w:val="24"/>
        </w:rPr>
        <w:t>реализовать дифференцированный подход в обучении русскому языку: предъявлять теоретический материал с учётом его обязательного и необязательного усвоения на определённом этапе обучения, использовать упражнения, позволяющие осуществлять уровневую дифференциацию и индивидуальный подход в обучении, учитывать индивидуальные потребности обучающегося.</w:t>
      </w:r>
    </w:p>
    <w:p w:rsidR="00922DEC" w:rsidRPr="0029563D" w:rsidRDefault="00922DEC" w:rsidP="00922DEC">
      <w:pPr>
        <w:spacing w:line="37" w:lineRule="exact"/>
        <w:ind w:firstLine="284"/>
        <w:rPr>
          <w:rFonts w:eastAsia="Times New Roman"/>
          <w:sz w:val="24"/>
          <w:szCs w:val="24"/>
        </w:rPr>
      </w:pPr>
    </w:p>
    <w:p w:rsidR="00922DEC" w:rsidRPr="0029563D" w:rsidRDefault="00922DEC" w:rsidP="00922DEC">
      <w:pPr>
        <w:numPr>
          <w:ilvl w:val="0"/>
          <w:numId w:val="17"/>
        </w:numPr>
        <w:tabs>
          <w:tab w:val="left" w:pos="640"/>
        </w:tabs>
        <w:ind w:left="640" w:firstLine="284"/>
        <w:rPr>
          <w:rFonts w:eastAsia="Times New Roman"/>
          <w:sz w:val="24"/>
          <w:szCs w:val="24"/>
        </w:rPr>
      </w:pPr>
      <w:r w:rsidRPr="0029563D">
        <w:rPr>
          <w:rFonts w:eastAsia="Times New Roman"/>
          <w:sz w:val="24"/>
          <w:szCs w:val="24"/>
        </w:rPr>
        <w:t>формировать  навыки  самостоятельной  деятельности  обучающихся  с</w:t>
      </w:r>
    </w:p>
    <w:p w:rsidR="00922DEC" w:rsidRPr="0029563D" w:rsidRDefault="00922DEC" w:rsidP="00922DEC">
      <w:pPr>
        <w:spacing w:line="32" w:lineRule="exact"/>
        <w:ind w:firstLine="284"/>
        <w:rPr>
          <w:rFonts w:eastAsia="Times New Roman"/>
          <w:sz w:val="24"/>
          <w:szCs w:val="24"/>
        </w:rPr>
      </w:pPr>
    </w:p>
    <w:p w:rsidR="00922DEC" w:rsidRPr="0029563D" w:rsidRDefault="00922DEC" w:rsidP="00922DEC">
      <w:pPr>
        <w:spacing w:line="238" w:lineRule="auto"/>
        <w:ind w:left="260" w:firstLine="284"/>
        <w:jc w:val="both"/>
        <w:rPr>
          <w:rFonts w:eastAsia="Times New Roman"/>
          <w:sz w:val="24"/>
          <w:szCs w:val="24"/>
        </w:rPr>
      </w:pPr>
      <w:r w:rsidRPr="0029563D">
        <w:rPr>
          <w:rFonts w:eastAsia="Times New Roman"/>
          <w:sz w:val="24"/>
          <w:szCs w:val="24"/>
        </w:rPr>
        <w:lastRenderedPageBreak/>
        <w:t>использованием разнообразной учебной литературы (словарей, справочников, самоучителей, практикумов, пособий для подготовки к экзаменам, мультимедийных средств и т.п.), системы разнообразных «подсказок»: опорных материалов в виде схем, таблиц, рисунков, планов, конспектов, а также инструкций, направленных на формирование правильного способа действия (как применять правило, как слушать и читать текст, чтобы понять его содержание, как писать изложение, как писать сочинение, как оценивать речевое высказывание и т.п.);</w:t>
      </w:r>
    </w:p>
    <w:p w:rsidR="00922DEC" w:rsidRPr="0029563D" w:rsidRDefault="00922DEC" w:rsidP="00922DEC">
      <w:pPr>
        <w:numPr>
          <w:ilvl w:val="0"/>
          <w:numId w:val="17"/>
        </w:numPr>
        <w:tabs>
          <w:tab w:val="left" w:pos="654"/>
        </w:tabs>
        <w:spacing w:line="205" w:lineRule="auto"/>
        <w:ind w:left="260" w:firstLine="284"/>
        <w:jc w:val="both"/>
        <w:rPr>
          <w:rFonts w:eastAsia="Times New Roman"/>
          <w:sz w:val="24"/>
          <w:szCs w:val="24"/>
        </w:rPr>
      </w:pPr>
      <w:r w:rsidRPr="0029563D">
        <w:rPr>
          <w:rFonts w:eastAsia="Times New Roman"/>
          <w:sz w:val="24"/>
          <w:szCs w:val="24"/>
        </w:rPr>
        <w:t>орфографические нормы русского языка необходимо закреплять и систематизировать параллельно с работой по фонетике, лексике, грамматике;</w:t>
      </w:r>
    </w:p>
    <w:p w:rsidR="00922DEC" w:rsidRPr="0029563D" w:rsidRDefault="00922DEC" w:rsidP="00922DEC">
      <w:pPr>
        <w:spacing w:line="36" w:lineRule="exact"/>
        <w:ind w:firstLine="284"/>
        <w:rPr>
          <w:rFonts w:eastAsia="Times New Roman"/>
          <w:sz w:val="24"/>
          <w:szCs w:val="24"/>
        </w:rPr>
      </w:pPr>
    </w:p>
    <w:p w:rsidR="00922DEC" w:rsidRPr="0029563D" w:rsidRDefault="00922DEC" w:rsidP="00922DEC">
      <w:pPr>
        <w:numPr>
          <w:ilvl w:val="0"/>
          <w:numId w:val="17"/>
        </w:numPr>
        <w:tabs>
          <w:tab w:val="left" w:pos="500"/>
        </w:tabs>
        <w:ind w:left="500" w:firstLine="284"/>
        <w:rPr>
          <w:rFonts w:eastAsia="Times New Roman"/>
          <w:sz w:val="24"/>
          <w:szCs w:val="24"/>
        </w:rPr>
      </w:pPr>
      <w:r w:rsidRPr="0029563D">
        <w:rPr>
          <w:rFonts w:eastAsia="Times New Roman"/>
          <w:sz w:val="24"/>
          <w:szCs w:val="24"/>
        </w:rPr>
        <w:t>формировать у обучающихся навыки самоконтроля, самопроверки.</w:t>
      </w:r>
    </w:p>
    <w:p w:rsidR="00922DEC" w:rsidRPr="0029563D" w:rsidRDefault="00922DEC" w:rsidP="00922DEC">
      <w:pPr>
        <w:spacing w:line="295" w:lineRule="exact"/>
        <w:ind w:firstLine="284"/>
        <w:rPr>
          <w:sz w:val="24"/>
          <w:szCs w:val="24"/>
        </w:rPr>
      </w:pPr>
    </w:p>
    <w:p w:rsidR="00922DEC" w:rsidRPr="0029563D" w:rsidRDefault="00922DEC" w:rsidP="00922DEC">
      <w:pPr>
        <w:numPr>
          <w:ilvl w:val="0"/>
          <w:numId w:val="18"/>
        </w:numPr>
        <w:tabs>
          <w:tab w:val="left" w:pos="680"/>
        </w:tabs>
        <w:ind w:left="680" w:firstLine="284"/>
        <w:rPr>
          <w:rFonts w:eastAsia="Times New Roman"/>
          <w:sz w:val="24"/>
          <w:szCs w:val="24"/>
        </w:rPr>
      </w:pPr>
      <w:r w:rsidRPr="0029563D">
        <w:rPr>
          <w:rFonts w:eastAsia="Times New Roman"/>
          <w:sz w:val="24"/>
          <w:szCs w:val="24"/>
        </w:rPr>
        <w:t>Учителям-предметникам в педагогической деятельности:</w:t>
      </w:r>
    </w:p>
    <w:p w:rsidR="00922DEC" w:rsidRPr="0029563D" w:rsidRDefault="00922DEC" w:rsidP="00922DEC">
      <w:pPr>
        <w:spacing w:line="13" w:lineRule="exact"/>
        <w:ind w:firstLine="284"/>
        <w:rPr>
          <w:sz w:val="24"/>
          <w:szCs w:val="24"/>
        </w:rPr>
      </w:pPr>
    </w:p>
    <w:p w:rsidR="00922DEC" w:rsidRPr="0029563D" w:rsidRDefault="00922DEC" w:rsidP="00922DEC">
      <w:pPr>
        <w:numPr>
          <w:ilvl w:val="0"/>
          <w:numId w:val="20"/>
        </w:numPr>
        <w:tabs>
          <w:tab w:val="left" w:pos="687"/>
        </w:tabs>
        <w:spacing w:line="230" w:lineRule="auto"/>
        <w:ind w:left="260" w:firstLine="284"/>
        <w:rPr>
          <w:rFonts w:eastAsia="Times New Roman"/>
          <w:sz w:val="24"/>
          <w:szCs w:val="24"/>
        </w:rPr>
      </w:pPr>
      <w:r w:rsidRPr="0029563D">
        <w:rPr>
          <w:rFonts w:eastAsia="Times New Roman"/>
          <w:sz w:val="24"/>
          <w:szCs w:val="24"/>
        </w:rPr>
        <w:t>определить целевые установки (обучающиеся с низким уровнем подготовки, обучающиеся, имеющие достаточный уровень базовой подготовки, но не планирующие использовать результаты экзаменов для поступления в профильный класс на уровне среднего общего образования или в ВУЗ, обучающиеся, имеющие достаточный уровень базовой подготовки, планирующие использовать результаты экзамена для поступления в профильные классы или в ВУЗ), уровень знаний и проблемные зоны выпускников, выработать стратегию подготовки к экзаменам;</w:t>
      </w:r>
    </w:p>
    <w:p w:rsidR="00922DEC" w:rsidRPr="0029563D" w:rsidRDefault="00922DEC" w:rsidP="00922DEC">
      <w:pPr>
        <w:numPr>
          <w:ilvl w:val="0"/>
          <w:numId w:val="17"/>
        </w:numPr>
        <w:tabs>
          <w:tab w:val="left" w:pos="630"/>
        </w:tabs>
        <w:spacing w:line="224" w:lineRule="auto"/>
        <w:ind w:left="260" w:firstLine="284"/>
        <w:jc w:val="both"/>
        <w:rPr>
          <w:rFonts w:eastAsia="Times New Roman"/>
          <w:sz w:val="24"/>
          <w:szCs w:val="24"/>
        </w:rPr>
      </w:pPr>
      <w:r w:rsidRPr="0029563D">
        <w:rPr>
          <w:rFonts w:eastAsia="Times New Roman"/>
          <w:sz w:val="24"/>
          <w:szCs w:val="24"/>
        </w:rPr>
        <w:t>провести анализ форм организации обучения (повышение веса тех технологий, которые формируют практические навыки использования полученных знаний, стимулируют самостоятельную работу обучающихся, формируют опыт ответственного выбора и ответственной деятельности, опыт самоорганизации и становления ценностных ориентаций);</w:t>
      </w:r>
    </w:p>
    <w:p w:rsidR="00922DEC" w:rsidRPr="0029563D" w:rsidRDefault="00922DEC" w:rsidP="00922DEC">
      <w:pPr>
        <w:spacing w:line="113" w:lineRule="exact"/>
        <w:ind w:firstLine="284"/>
        <w:rPr>
          <w:rFonts w:eastAsia="Times New Roman"/>
          <w:sz w:val="24"/>
          <w:szCs w:val="24"/>
        </w:rPr>
      </w:pPr>
    </w:p>
    <w:p w:rsidR="00922DEC" w:rsidRPr="0029563D" w:rsidRDefault="00922DEC" w:rsidP="00922DEC">
      <w:pPr>
        <w:numPr>
          <w:ilvl w:val="0"/>
          <w:numId w:val="17"/>
        </w:numPr>
        <w:tabs>
          <w:tab w:val="left" w:pos="534"/>
        </w:tabs>
        <w:spacing w:line="205" w:lineRule="auto"/>
        <w:ind w:left="260" w:firstLine="284"/>
        <w:rPr>
          <w:rFonts w:eastAsia="Times New Roman"/>
          <w:sz w:val="24"/>
          <w:szCs w:val="24"/>
        </w:rPr>
      </w:pPr>
      <w:r w:rsidRPr="0029563D">
        <w:rPr>
          <w:rFonts w:eastAsia="Times New Roman"/>
          <w:sz w:val="24"/>
          <w:szCs w:val="24"/>
        </w:rPr>
        <w:t>применять адекватные формы и методы работы со слабыми и сильными учащимися;</w:t>
      </w:r>
    </w:p>
    <w:p w:rsidR="00922DEC" w:rsidRPr="0029563D" w:rsidRDefault="00922DEC" w:rsidP="00922DEC">
      <w:pPr>
        <w:spacing w:line="110" w:lineRule="exact"/>
        <w:ind w:firstLine="284"/>
        <w:rPr>
          <w:rFonts w:eastAsia="Times New Roman"/>
          <w:sz w:val="24"/>
          <w:szCs w:val="24"/>
        </w:rPr>
      </w:pPr>
    </w:p>
    <w:p w:rsidR="00922DEC" w:rsidRPr="0029563D" w:rsidRDefault="00922DEC" w:rsidP="00922DEC">
      <w:pPr>
        <w:numPr>
          <w:ilvl w:val="0"/>
          <w:numId w:val="17"/>
        </w:numPr>
        <w:tabs>
          <w:tab w:val="left" w:pos="543"/>
        </w:tabs>
        <w:spacing w:line="216" w:lineRule="auto"/>
        <w:ind w:left="260" w:firstLine="284"/>
        <w:jc w:val="both"/>
        <w:rPr>
          <w:rFonts w:eastAsia="Times New Roman"/>
          <w:sz w:val="24"/>
          <w:szCs w:val="24"/>
        </w:rPr>
      </w:pPr>
      <w:r w:rsidRPr="0029563D">
        <w:rPr>
          <w:rFonts w:eastAsia="Times New Roman"/>
          <w:sz w:val="24"/>
          <w:szCs w:val="24"/>
        </w:rPr>
        <w:t>своевременно знакомиться с демоверсиями ЕГЭ и ОГЭ, спецификацией, кодификатором, отражающими требования образовательного стандарта по предметам;</w:t>
      </w:r>
    </w:p>
    <w:p w:rsidR="00922DEC" w:rsidRPr="0029563D" w:rsidRDefault="00922DEC" w:rsidP="00922DEC">
      <w:pPr>
        <w:pStyle w:val="a5"/>
        <w:ind w:firstLine="284"/>
        <w:rPr>
          <w:rFonts w:eastAsia="Times New Roman"/>
          <w:sz w:val="24"/>
          <w:szCs w:val="24"/>
        </w:rPr>
      </w:pPr>
    </w:p>
    <w:p w:rsidR="00922DEC" w:rsidRPr="0029563D" w:rsidRDefault="00922DEC" w:rsidP="00922DEC">
      <w:pPr>
        <w:numPr>
          <w:ilvl w:val="0"/>
          <w:numId w:val="17"/>
        </w:numPr>
        <w:tabs>
          <w:tab w:val="left" w:pos="685"/>
        </w:tabs>
        <w:spacing w:line="221" w:lineRule="auto"/>
        <w:ind w:left="260" w:firstLine="284"/>
        <w:jc w:val="both"/>
        <w:rPr>
          <w:rFonts w:eastAsia="Times New Roman"/>
          <w:sz w:val="24"/>
          <w:szCs w:val="24"/>
        </w:rPr>
      </w:pPr>
      <w:r w:rsidRPr="0029563D">
        <w:rPr>
          <w:rFonts w:eastAsia="Times New Roman"/>
          <w:sz w:val="24"/>
          <w:szCs w:val="24"/>
        </w:rPr>
        <w:t>информировать учащихся об изменениях, корректировать учебно-тематическое планирование и содержание обучения в контексте рекомендаций по совершенствованию процесса преподавания предметов, созданных Федеральным институтом педагогических измерений;</w:t>
      </w:r>
    </w:p>
    <w:p w:rsidR="00922DEC" w:rsidRPr="0029563D" w:rsidRDefault="00922DEC" w:rsidP="00922DEC">
      <w:pPr>
        <w:spacing w:line="112" w:lineRule="exact"/>
        <w:ind w:firstLine="284"/>
        <w:rPr>
          <w:rFonts w:eastAsia="Times New Roman"/>
          <w:sz w:val="24"/>
          <w:szCs w:val="24"/>
        </w:rPr>
      </w:pPr>
    </w:p>
    <w:p w:rsidR="00922DEC" w:rsidRPr="0029563D" w:rsidRDefault="00922DEC" w:rsidP="00922DEC">
      <w:pPr>
        <w:numPr>
          <w:ilvl w:val="0"/>
          <w:numId w:val="17"/>
        </w:numPr>
        <w:tabs>
          <w:tab w:val="left" w:pos="490"/>
        </w:tabs>
        <w:spacing w:line="205" w:lineRule="auto"/>
        <w:ind w:left="260" w:firstLine="284"/>
        <w:rPr>
          <w:rFonts w:eastAsia="Times New Roman"/>
          <w:sz w:val="24"/>
          <w:szCs w:val="24"/>
        </w:rPr>
      </w:pPr>
      <w:r w:rsidRPr="0029563D">
        <w:rPr>
          <w:rFonts w:eastAsia="Times New Roman"/>
          <w:sz w:val="24"/>
          <w:szCs w:val="24"/>
        </w:rPr>
        <w:t>учителям органично включать задания, идентичные заданиям ЕГЭ и ОГЭ, в текущие контрольные работы;</w:t>
      </w:r>
    </w:p>
    <w:p w:rsidR="00922DEC" w:rsidRPr="0029563D" w:rsidRDefault="00922DEC" w:rsidP="00922DEC">
      <w:pPr>
        <w:spacing w:line="170" w:lineRule="exact"/>
        <w:ind w:firstLine="284"/>
        <w:rPr>
          <w:rFonts w:eastAsia="Times New Roman"/>
          <w:sz w:val="24"/>
          <w:szCs w:val="24"/>
        </w:rPr>
      </w:pPr>
    </w:p>
    <w:p w:rsidR="00922DEC" w:rsidRPr="0029563D" w:rsidRDefault="00922DEC" w:rsidP="00922DEC">
      <w:pPr>
        <w:numPr>
          <w:ilvl w:val="0"/>
          <w:numId w:val="17"/>
        </w:numPr>
        <w:tabs>
          <w:tab w:val="left" w:pos="529"/>
        </w:tabs>
        <w:spacing w:line="216" w:lineRule="auto"/>
        <w:ind w:left="260" w:firstLine="284"/>
        <w:jc w:val="both"/>
        <w:rPr>
          <w:rFonts w:eastAsia="Times New Roman"/>
          <w:sz w:val="24"/>
          <w:szCs w:val="24"/>
        </w:rPr>
      </w:pPr>
      <w:r w:rsidRPr="0029563D">
        <w:rPr>
          <w:rFonts w:eastAsia="Times New Roman"/>
          <w:sz w:val="24"/>
          <w:szCs w:val="24"/>
        </w:rPr>
        <w:t>адекватно оценивать в течение всего учебного периода знания, умения и навыки учащихся в соответствии с их индивидуальными особенностями и возможностями;</w:t>
      </w:r>
    </w:p>
    <w:p w:rsidR="00922DEC" w:rsidRPr="0029563D" w:rsidRDefault="00922DEC" w:rsidP="00922DEC">
      <w:pPr>
        <w:pStyle w:val="a5"/>
        <w:rPr>
          <w:rFonts w:eastAsia="Times New Roman"/>
          <w:sz w:val="24"/>
          <w:szCs w:val="24"/>
        </w:rPr>
      </w:pPr>
    </w:p>
    <w:p w:rsidR="00922DEC" w:rsidRPr="0029563D" w:rsidRDefault="00922DEC" w:rsidP="00922DEC">
      <w:pPr>
        <w:numPr>
          <w:ilvl w:val="0"/>
          <w:numId w:val="20"/>
        </w:numPr>
        <w:tabs>
          <w:tab w:val="left" w:pos="615"/>
        </w:tabs>
        <w:spacing w:line="215" w:lineRule="auto"/>
        <w:ind w:left="260" w:firstLine="284"/>
        <w:jc w:val="both"/>
        <w:rPr>
          <w:rFonts w:eastAsia="Times New Roman"/>
          <w:sz w:val="24"/>
          <w:szCs w:val="24"/>
        </w:rPr>
      </w:pPr>
      <w:r w:rsidRPr="0029563D">
        <w:rPr>
          <w:rFonts w:eastAsia="Times New Roman"/>
          <w:sz w:val="24"/>
          <w:szCs w:val="24"/>
        </w:rPr>
        <w:t>своевременно выявлять обучающихся, имеющих слабую предметную подготовку, диагностировать доминирующие факторы их неуспешности, повышать мотивацию к ликвидации пробелов в своих знаниях;</w:t>
      </w:r>
    </w:p>
    <w:p w:rsidR="00922DEC" w:rsidRPr="0029563D" w:rsidRDefault="00922DEC" w:rsidP="00922DEC">
      <w:pPr>
        <w:spacing w:line="3" w:lineRule="exact"/>
        <w:ind w:firstLine="284"/>
        <w:rPr>
          <w:rFonts w:eastAsia="Times New Roman"/>
          <w:sz w:val="24"/>
          <w:szCs w:val="24"/>
        </w:rPr>
      </w:pPr>
    </w:p>
    <w:p w:rsidR="00922DEC" w:rsidRPr="0029563D" w:rsidRDefault="00922DEC" w:rsidP="00922DEC">
      <w:pPr>
        <w:numPr>
          <w:ilvl w:val="0"/>
          <w:numId w:val="20"/>
        </w:numPr>
        <w:tabs>
          <w:tab w:val="left" w:pos="500"/>
        </w:tabs>
        <w:ind w:left="500" w:firstLine="284"/>
        <w:rPr>
          <w:rFonts w:eastAsia="Times New Roman"/>
          <w:sz w:val="24"/>
          <w:szCs w:val="24"/>
        </w:rPr>
      </w:pPr>
      <w:r w:rsidRPr="0029563D">
        <w:rPr>
          <w:rFonts w:eastAsia="Times New Roman"/>
          <w:sz w:val="24"/>
          <w:szCs w:val="24"/>
        </w:rPr>
        <w:t>провести анализ собственных затруднений при выполнении тестовых</w:t>
      </w:r>
    </w:p>
    <w:p w:rsidR="00922DEC" w:rsidRPr="0029563D" w:rsidRDefault="00922DEC" w:rsidP="00922DEC">
      <w:pPr>
        <w:ind w:firstLine="284"/>
        <w:rPr>
          <w:sz w:val="24"/>
          <w:szCs w:val="24"/>
        </w:rPr>
      </w:pPr>
    </w:p>
    <w:p w:rsidR="00922DEC" w:rsidRPr="0029563D" w:rsidRDefault="00922DEC" w:rsidP="00922DEC">
      <w:pPr>
        <w:ind w:left="260" w:firstLine="284"/>
        <w:rPr>
          <w:sz w:val="24"/>
          <w:szCs w:val="24"/>
        </w:rPr>
      </w:pPr>
      <w:r w:rsidRPr="0029563D">
        <w:rPr>
          <w:rFonts w:eastAsia="Times New Roman"/>
          <w:sz w:val="24"/>
          <w:szCs w:val="24"/>
        </w:rPr>
        <w:t>заданий и обозначить способы их устранения;</w:t>
      </w:r>
    </w:p>
    <w:p w:rsidR="00922DEC" w:rsidRPr="0029563D" w:rsidRDefault="00922DEC" w:rsidP="00922DEC">
      <w:pPr>
        <w:ind w:firstLine="284"/>
        <w:rPr>
          <w:sz w:val="24"/>
          <w:szCs w:val="24"/>
        </w:rPr>
      </w:pPr>
    </w:p>
    <w:p w:rsidR="00922DEC" w:rsidRPr="0029563D" w:rsidRDefault="00922DEC" w:rsidP="00922DEC">
      <w:pPr>
        <w:numPr>
          <w:ilvl w:val="0"/>
          <w:numId w:val="21"/>
        </w:numPr>
        <w:tabs>
          <w:tab w:val="left" w:pos="500"/>
        </w:tabs>
        <w:ind w:left="500" w:firstLine="284"/>
        <w:rPr>
          <w:rFonts w:eastAsia="Times New Roman"/>
          <w:sz w:val="24"/>
          <w:szCs w:val="24"/>
        </w:rPr>
      </w:pPr>
      <w:r w:rsidRPr="0029563D">
        <w:rPr>
          <w:rFonts w:eastAsia="Times New Roman"/>
          <w:sz w:val="24"/>
          <w:szCs w:val="24"/>
        </w:rPr>
        <w:t>осуществлять поддержку осознанного выбора выпускниками экзаменов</w:t>
      </w:r>
    </w:p>
    <w:p w:rsidR="00922DEC" w:rsidRPr="0029563D" w:rsidRDefault="00922DEC" w:rsidP="00922DEC">
      <w:pPr>
        <w:ind w:firstLine="284"/>
        <w:rPr>
          <w:sz w:val="24"/>
          <w:szCs w:val="24"/>
        </w:rPr>
      </w:pPr>
    </w:p>
    <w:p w:rsidR="00922DEC" w:rsidRPr="0029563D" w:rsidRDefault="00922DEC" w:rsidP="00922DEC">
      <w:pPr>
        <w:ind w:left="260" w:firstLine="284"/>
        <w:rPr>
          <w:sz w:val="24"/>
          <w:szCs w:val="24"/>
        </w:rPr>
      </w:pPr>
      <w:r w:rsidRPr="0029563D">
        <w:rPr>
          <w:rFonts w:eastAsia="Times New Roman"/>
          <w:sz w:val="24"/>
          <w:szCs w:val="24"/>
        </w:rPr>
        <w:t>для прохождения итоговой аттестации;</w:t>
      </w:r>
    </w:p>
    <w:p w:rsidR="00922DEC" w:rsidRPr="0029563D" w:rsidRDefault="00922DEC" w:rsidP="00922DEC">
      <w:pPr>
        <w:spacing w:line="239" w:lineRule="auto"/>
        <w:ind w:left="260" w:firstLine="284"/>
        <w:rPr>
          <w:rFonts w:eastAsia="Times New Roman"/>
          <w:sz w:val="24"/>
          <w:szCs w:val="24"/>
        </w:rPr>
      </w:pPr>
      <w:r w:rsidRPr="0029563D">
        <w:rPr>
          <w:rFonts w:eastAsia="Times New Roman"/>
          <w:sz w:val="24"/>
          <w:szCs w:val="24"/>
        </w:rPr>
        <w:t>создавать положительное эмоциональное поле взаимоотношений “учитель– ученик”, “учитель – учитель”, “ученик – ученик”;</w:t>
      </w:r>
    </w:p>
    <w:p w:rsidR="00922DEC" w:rsidRPr="0029563D" w:rsidRDefault="00922DEC" w:rsidP="00922DEC">
      <w:pPr>
        <w:numPr>
          <w:ilvl w:val="0"/>
          <w:numId w:val="22"/>
        </w:numPr>
        <w:tabs>
          <w:tab w:val="left" w:pos="680"/>
        </w:tabs>
        <w:spacing w:line="215" w:lineRule="auto"/>
        <w:ind w:left="260" w:firstLine="284"/>
        <w:jc w:val="both"/>
        <w:rPr>
          <w:rFonts w:eastAsia="Times New Roman"/>
          <w:sz w:val="24"/>
          <w:szCs w:val="24"/>
        </w:rPr>
      </w:pPr>
      <w:r w:rsidRPr="0029563D">
        <w:rPr>
          <w:rFonts w:eastAsia="Times New Roman"/>
          <w:sz w:val="24"/>
          <w:szCs w:val="24"/>
        </w:rPr>
        <w:t>осуществлять взаимодействие между семьёй и школой с целью организации совместных действий для решения успешности подготовки к итоговой аттестации.</w:t>
      </w:r>
    </w:p>
    <w:p w:rsidR="00922DEC" w:rsidRPr="0029563D" w:rsidRDefault="00922DEC" w:rsidP="00922DEC">
      <w:pPr>
        <w:ind w:firstLine="284"/>
        <w:rPr>
          <w:sz w:val="24"/>
          <w:szCs w:val="24"/>
        </w:rPr>
      </w:pPr>
    </w:p>
    <w:p w:rsidR="00922DEC" w:rsidRPr="0029563D" w:rsidRDefault="00922DEC" w:rsidP="00922DEC">
      <w:pPr>
        <w:numPr>
          <w:ilvl w:val="0"/>
          <w:numId w:val="23"/>
        </w:numPr>
        <w:tabs>
          <w:tab w:val="left" w:pos="680"/>
        </w:tabs>
        <w:ind w:left="680" w:firstLine="284"/>
        <w:rPr>
          <w:rFonts w:eastAsia="Times New Roman"/>
          <w:sz w:val="24"/>
          <w:szCs w:val="24"/>
        </w:rPr>
      </w:pPr>
      <w:r w:rsidRPr="0029563D">
        <w:rPr>
          <w:rFonts w:eastAsia="Times New Roman"/>
          <w:sz w:val="24"/>
          <w:szCs w:val="24"/>
        </w:rPr>
        <w:lastRenderedPageBreak/>
        <w:t>Классным руководителям:</w:t>
      </w:r>
    </w:p>
    <w:p w:rsidR="00922DEC" w:rsidRPr="0029563D" w:rsidRDefault="00922DEC" w:rsidP="00922DEC">
      <w:pPr>
        <w:spacing w:line="172" w:lineRule="exact"/>
        <w:ind w:firstLine="284"/>
        <w:rPr>
          <w:sz w:val="24"/>
          <w:szCs w:val="24"/>
        </w:rPr>
      </w:pPr>
    </w:p>
    <w:p w:rsidR="00922DEC" w:rsidRPr="0029563D" w:rsidRDefault="00922DEC" w:rsidP="00922DEC">
      <w:pPr>
        <w:numPr>
          <w:ilvl w:val="0"/>
          <w:numId w:val="24"/>
        </w:numPr>
        <w:tabs>
          <w:tab w:val="left" w:pos="495"/>
        </w:tabs>
        <w:spacing w:line="205" w:lineRule="auto"/>
        <w:ind w:left="260" w:firstLine="284"/>
        <w:rPr>
          <w:rFonts w:eastAsia="Times New Roman"/>
          <w:sz w:val="24"/>
          <w:szCs w:val="24"/>
        </w:rPr>
      </w:pPr>
      <w:r w:rsidRPr="0029563D">
        <w:rPr>
          <w:rFonts w:eastAsia="Times New Roman"/>
          <w:sz w:val="24"/>
          <w:szCs w:val="24"/>
        </w:rPr>
        <w:t>своевременно выявлять дефициты в информированности выпускников и их родителей о процедурах ГИА;</w:t>
      </w:r>
    </w:p>
    <w:p w:rsidR="00922DEC" w:rsidRPr="0029563D" w:rsidRDefault="00922DEC" w:rsidP="00922DEC">
      <w:pPr>
        <w:spacing w:line="43" w:lineRule="exact"/>
        <w:ind w:firstLine="284"/>
        <w:rPr>
          <w:rFonts w:eastAsia="Times New Roman"/>
          <w:sz w:val="24"/>
          <w:szCs w:val="24"/>
        </w:rPr>
      </w:pPr>
    </w:p>
    <w:p w:rsidR="00922DEC" w:rsidRPr="0029563D" w:rsidRDefault="00922DEC" w:rsidP="00922DEC">
      <w:pPr>
        <w:numPr>
          <w:ilvl w:val="0"/>
          <w:numId w:val="24"/>
        </w:numPr>
        <w:tabs>
          <w:tab w:val="left" w:pos="500"/>
        </w:tabs>
        <w:ind w:left="500" w:firstLine="284"/>
        <w:rPr>
          <w:rFonts w:eastAsia="Times New Roman"/>
          <w:sz w:val="24"/>
          <w:szCs w:val="24"/>
        </w:rPr>
      </w:pPr>
      <w:r w:rsidRPr="0029563D">
        <w:rPr>
          <w:rFonts w:eastAsia="Times New Roman"/>
          <w:sz w:val="24"/>
          <w:szCs w:val="24"/>
        </w:rPr>
        <w:t>формировать позитивное отношение у выпускников и их родителей о ГИА;</w:t>
      </w:r>
    </w:p>
    <w:p w:rsidR="00922DEC" w:rsidRPr="0029563D" w:rsidRDefault="00922DEC" w:rsidP="00922DEC">
      <w:pPr>
        <w:spacing w:line="188" w:lineRule="exact"/>
        <w:ind w:firstLine="284"/>
        <w:rPr>
          <w:rFonts w:eastAsia="Times New Roman"/>
          <w:sz w:val="24"/>
          <w:szCs w:val="24"/>
        </w:rPr>
      </w:pPr>
    </w:p>
    <w:p w:rsidR="00922DEC" w:rsidRPr="0029563D" w:rsidRDefault="00922DEC" w:rsidP="00922DEC">
      <w:pPr>
        <w:numPr>
          <w:ilvl w:val="0"/>
          <w:numId w:val="24"/>
        </w:numPr>
        <w:tabs>
          <w:tab w:val="left" w:pos="495"/>
        </w:tabs>
        <w:spacing w:line="205" w:lineRule="auto"/>
        <w:ind w:left="260" w:firstLine="284"/>
        <w:rPr>
          <w:rFonts w:eastAsia="Times New Roman"/>
          <w:sz w:val="24"/>
          <w:szCs w:val="24"/>
        </w:rPr>
      </w:pPr>
      <w:r w:rsidRPr="0029563D">
        <w:rPr>
          <w:rFonts w:eastAsia="Times New Roman"/>
          <w:sz w:val="24"/>
          <w:szCs w:val="24"/>
        </w:rPr>
        <w:t>содействовать в организации контроля за посещаемостью консультативных занятий по подготовке к ГИА;</w:t>
      </w:r>
    </w:p>
    <w:p w:rsidR="00922DEC" w:rsidRPr="0029563D" w:rsidRDefault="00922DEC" w:rsidP="00922DEC">
      <w:pPr>
        <w:pStyle w:val="a5"/>
        <w:rPr>
          <w:rFonts w:eastAsia="Times New Roman"/>
          <w:sz w:val="24"/>
          <w:szCs w:val="24"/>
        </w:rPr>
      </w:pPr>
    </w:p>
    <w:p w:rsidR="00922DEC" w:rsidRPr="0029563D" w:rsidRDefault="00922DEC" w:rsidP="00922DEC">
      <w:pPr>
        <w:numPr>
          <w:ilvl w:val="0"/>
          <w:numId w:val="24"/>
        </w:numPr>
        <w:tabs>
          <w:tab w:val="left" w:pos="654"/>
        </w:tabs>
        <w:spacing w:line="205" w:lineRule="auto"/>
        <w:ind w:left="260" w:firstLine="284"/>
        <w:rPr>
          <w:rFonts w:eastAsia="Times New Roman"/>
          <w:sz w:val="24"/>
          <w:szCs w:val="24"/>
        </w:rPr>
      </w:pPr>
      <w:r w:rsidRPr="0029563D">
        <w:rPr>
          <w:rFonts w:eastAsia="Times New Roman"/>
          <w:sz w:val="24"/>
          <w:szCs w:val="24"/>
        </w:rPr>
        <w:t>оказывать помощь каждому выпускнику в выборе предметов для прохождения ГИА.</w:t>
      </w:r>
    </w:p>
    <w:p w:rsidR="00922DEC" w:rsidRPr="0029563D" w:rsidRDefault="00922DEC" w:rsidP="00922DEC">
      <w:pPr>
        <w:spacing w:line="322" w:lineRule="exact"/>
        <w:ind w:firstLine="284"/>
        <w:rPr>
          <w:sz w:val="24"/>
          <w:szCs w:val="24"/>
        </w:rPr>
      </w:pPr>
    </w:p>
    <w:p w:rsidR="00922DEC" w:rsidRPr="0029563D" w:rsidRDefault="00922DEC" w:rsidP="00922DEC">
      <w:pPr>
        <w:ind w:left="980" w:firstLine="284"/>
        <w:rPr>
          <w:sz w:val="24"/>
          <w:szCs w:val="24"/>
        </w:rPr>
      </w:pPr>
      <w:r w:rsidRPr="0029563D">
        <w:rPr>
          <w:rFonts w:eastAsia="Times New Roman"/>
          <w:sz w:val="24"/>
          <w:szCs w:val="24"/>
        </w:rPr>
        <w:t xml:space="preserve">Заместитель директора по УВР                       </w:t>
      </w:r>
      <w:r w:rsidR="001D04D8" w:rsidRPr="0029563D">
        <w:rPr>
          <w:rFonts w:eastAsia="Times New Roman"/>
          <w:sz w:val="24"/>
          <w:szCs w:val="24"/>
        </w:rPr>
        <w:t>Баяджиева С.Ш.</w:t>
      </w:r>
    </w:p>
    <w:p w:rsidR="00657B5D" w:rsidRPr="0029563D" w:rsidRDefault="00657B5D">
      <w:pPr>
        <w:rPr>
          <w:sz w:val="24"/>
          <w:szCs w:val="24"/>
        </w:rPr>
      </w:pPr>
    </w:p>
    <w:sectPr w:rsidR="00657B5D" w:rsidRPr="0029563D" w:rsidSect="00657B5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63D" w:rsidRDefault="0029563D" w:rsidP="0029563D">
      <w:r>
        <w:separator/>
      </w:r>
    </w:p>
  </w:endnote>
  <w:endnote w:type="continuationSeparator" w:id="0">
    <w:p w:rsidR="0029563D" w:rsidRDefault="0029563D" w:rsidP="00295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63D" w:rsidRDefault="0029563D" w:rsidP="0029563D">
      <w:r>
        <w:separator/>
      </w:r>
    </w:p>
  </w:footnote>
  <w:footnote w:type="continuationSeparator" w:id="0">
    <w:p w:rsidR="0029563D" w:rsidRDefault="0029563D" w:rsidP="002956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BAE687F0"/>
    <w:lvl w:ilvl="0" w:tplc="92BE12D6">
      <w:start w:val="1"/>
      <w:numFmt w:val="decimal"/>
      <w:lvlText w:val="%1)"/>
      <w:lvlJc w:val="left"/>
    </w:lvl>
    <w:lvl w:ilvl="1" w:tplc="DD0A4BF8">
      <w:numFmt w:val="decimal"/>
      <w:lvlText w:val=""/>
      <w:lvlJc w:val="left"/>
    </w:lvl>
    <w:lvl w:ilvl="2" w:tplc="BDCE4306">
      <w:numFmt w:val="decimal"/>
      <w:lvlText w:val=""/>
      <w:lvlJc w:val="left"/>
    </w:lvl>
    <w:lvl w:ilvl="3" w:tplc="A6A0DE50">
      <w:numFmt w:val="decimal"/>
      <w:lvlText w:val=""/>
      <w:lvlJc w:val="left"/>
    </w:lvl>
    <w:lvl w:ilvl="4" w:tplc="492C9C18">
      <w:numFmt w:val="decimal"/>
      <w:lvlText w:val=""/>
      <w:lvlJc w:val="left"/>
    </w:lvl>
    <w:lvl w:ilvl="5" w:tplc="E45E84EA">
      <w:numFmt w:val="decimal"/>
      <w:lvlText w:val=""/>
      <w:lvlJc w:val="left"/>
    </w:lvl>
    <w:lvl w:ilvl="6" w:tplc="9D0A1B98">
      <w:numFmt w:val="decimal"/>
      <w:lvlText w:val=""/>
      <w:lvlJc w:val="left"/>
    </w:lvl>
    <w:lvl w:ilvl="7" w:tplc="131A1310">
      <w:numFmt w:val="decimal"/>
      <w:lvlText w:val=""/>
      <w:lvlJc w:val="left"/>
    </w:lvl>
    <w:lvl w:ilvl="8" w:tplc="94142736">
      <w:numFmt w:val="decimal"/>
      <w:lvlText w:val=""/>
      <w:lvlJc w:val="left"/>
    </w:lvl>
  </w:abstractNum>
  <w:abstractNum w:abstractNumId="1">
    <w:nsid w:val="0000074D"/>
    <w:multiLevelType w:val="hybridMultilevel"/>
    <w:tmpl w:val="C750E360"/>
    <w:lvl w:ilvl="0" w:tplc="80B41D66">
      <w:start w:val="1"/>
      <w:numFmt w:val="bullet"/>
      <w:lvlText w:val="В"/>
      <w:lvlJc w:val="left"/>
    </w:lvl>
    <w:lvl w:ilvl="1" w:tplc="2ED87F88">
      <w:numFmt w:val="decimal"/>
      <w:lvlText w:val=""/>
      <w:lvlJc w:val="left"/>
    </w:lvl>
    <w:lvl w:ilvl="2" w:tplc="1414CBE2">
      <w:numFmt w:val="decimal"/>
      <w:lvlText w:val=""/>
      <w:lvlJc w:val="left"/>
    </w:lvl>
    <w:lvl w:ilvl="3" w:tplc="140C8EB2">
      <w:numFmt w:val="decimal"/>
      <w:lvlText w:val=""/>
      <w:lvlJc w:val="left"/>
    </w:lvl>
    <w:lvl w:ilvl="4" w:tplc="A6EC5694">
      <w:numFmt w:val="decimal"/>
      <w:lvlText w:val=""/>
      <w:lvlJc w:val="left"/>
    </w:lvl>
    <w:lvl w:ilvl="5" w:tplc="E94E0E72">
      <w:numFmt w:val="decimal"/>
      <w:lvlText w:val=""/>
      <w:lvlJc w:val="left"/>
    </w:lvl>
    <w:lvl w:ilvl="6" w:tplc="B142E21C">
      <w:numFmt w:val="decimal"/>
      <w:lvlText w:val=""/>
      <w:lvlJc w:val="left"/>
    </w:lvl>
    <w:lvl w:ilvl="7" w:tplc="D780C086">
      <w:numFmt w:val="decimal"/>
      <w:lvlText w:val=""/>
      <w:lvlJc w:val="left"/>
    </w:lvl>
    <w:lvl w:ilvl="8" w:tplc="7F5EA66E">
      <w:numFmt w:val="decimal"/>
      <w:lvlText w:val=""/>
      <w:lvlJc w:val="left"/>
    </w:lvl>
  </w:abstractNum>
  <w:abstractNum w:abstractNumId="2">
    <w:nsid w:val="00001238"/>
    <w:multiLevelType w:val="hybridMultilevel"/>
    <w:tmpl w:val="BCC8C0D2"/>
    <w:lvl w:ilvl="0" w:tplc="B1A23360">
      <w:start w:val="1"/>
      <w:numFmt w:val="bullet"/>
      <w:lvlText w:val="•"/>
      <w:lvlJc w:val="left"/>
    </w:lvl>
    <w:lvl w:ilvl="1" w:tplc="313638F8">
      <w:numFmt w:val="decimal"/>
      <w:lvlText w:val=""/>
      <w:lvlJc w:val="left"/>
    </w:lvl>
    <w:lvl w:ilvl="2" w:tplc="F29E5358">
      <w:numFmt w:val="decimal"/>
      <w:lvlText w:val=""/>
      <w:lvlJc w:val="left"/>
    </w:lvl>
    <w:lvl w:ilvl="3" w:tplc="C5606AC8">
      <w:numFmt w:val="decimal"/>
      <w:lvlText w:val=""/>
      <w:lvlJc w:val="left"/>
    </w:lvl>
    <w:lvl w:ilvl="4" w:tplc="E32249AA">
      <w:numFmt w:val="decimal"/>
      <w:lvlText w:val=""/>
      <w:lvlJc w:val="left"/>
    </w:lvl>
    <w:lvl w:ilvl="5" w:tplc="7B806A54">
      <w:numFmt w:val="decimal"/>
      <w:lvlText w:val=""/>
      <w:lvlJc w:val="left"/>
    </w:lvl>
    <w:lvl w:ilvl="6" w:tplc="AB9CF8A8">
      <w:numFmt w:val="decimal"/>
      <w:lvlText w:val=""/>
      <w:lvlJc w:val="left"/>
    </w:lvl>
    <w:lvl w:ilvl="7" w:tplc="E19E0EB2">
      <w:numFmt w:val="decimal"/>
      <w:lvlText w:val=""/>
      <w:lvlJc w:val="left"/>
    </w:lvl>
    <w:lvl w:ilvl="8" w:tplc="479A48E2">
      <w:numFmt w:val="decimal"/>
      <w:lvlText w:val=""/>
      <w:lvlJc w:val="left"/>
    </w:lvl>
  </w:abstractNum>
  <w:abstractNum w:abstractNumId="3">
    <w:nsid w:val="00001547"/>
    <w:multiLevelType w:val="hybridMultilevel"/>
    <w:tmpl w:val="41DC16E0"/>
    <w:lvl w:ilvl="0" w:tplc="D2549DA4">
      <w:start w:val="1"/>
      <w:numFmt w:val="bullet"/>
      <w:lvlText w:val="В"/>
      <w:lvlJc w:val="left"/>
    </w:lvl>
    <w:lvl w:ilvl="1" w:tplc="4A98FF04">
      <w:numFmt w:val="decimal"/>
      <w:lvlText w:val=""/>
      <w:lvlJc w:val="left"/>
    </w:lvl>
    <w:lvl w:ilvl="2" w:tplc="ED1E23BE">
      <w:numFmt w:val="decimal"/>
      <w:lvlText w:val=""/>
      <w:lvlJc w:val="left"/>
    </w:lvl>
    <w:lvl w:ilvl="3" w:tplc="B45A7AE4">
      <w:numFmt w:val="decimal"/>
      <w:lvlText w:val=""/>
      <w:lvlJc w:val="left"/>
    </w:lvl>
    <w:lvl w:ilvl="4" w:tplc="EA2AE692">
      <w:numFmt w:val="decimal"/>
      <w:lvlText w:val=""/>
      <w:lvlJc w:val="left"/>
    </w:lvl>
    <w:lvl w:ilvl="5" w:tplc="F912CBC8">
      <w:numFmt w:val="decimal"/>
      <w:lvlText w:val=""/>
      <w:lvlJc w:val="left"/>
    </w:lvl>
    <w:lvl w:ilvl="6" w:tplc="755E1878">
      <w:numFmt w:val="decimal"/>
      <w:lvlText w:val=""/>
      <w:lvlJc w:val="left"/>
    </w:lvl>
    <w:lvl w:ilvl="7" w:tplc="3DA07D0A">
      <w:numFmt w:val="decimal"/>
      <w:lvlText w:val=""/>
      <w:lvlJc w:val="left"/>
    </w:lvl>
    <w:lvl w:ilvl="8" w:tplc="79FC3942">
      <w:numFmt w:val="decimal"/>
      <w:lvlText w:val=""/>
      <w:lvlJc w:val="left"/>
    </w:lvl>
  </w:abstractNum>
  <w:abstractNum w:abstractNumId="4">
    <w:nsid w:val="00001E1F"/>
    <w:multiLevelType w:val="hybridMultilevel"/>
    <w:tmpl w:val="921E1130"/>
    <w:lvl w:ilvl="0" w:tplc="E4BE0688">
      <w:start w:val="1"/>
      <w:numFmt w:val="bullet"/>
      <w:lvlText w:val="•"/>
      <w:lvlJc w:val="left"/>
    </w:lvl>
    <w:lvl w:ilvl="1" w:tplc="CC5202FE">
      <w:numFmt w:val="decimal"/>
      <w:lvlText w:val=""/>
      <w:lvlJc w:val="left"/>
    </w:lvl>
    <w:lvl w:ilvl="2" w:tplc="11AEC15A">
      <w:numFmt w:val="decimal"/>
      <w:lvlText w:val=""/>
      <w:lvlJc w:val="left"/>
    </w:lvl>
    <w:lvl w:ilvl="3" w:tplc="2D661AAE">
      <w:numFmt w:val="decimal"/>
      <w:lvlText w:val=""/>
      <w:lvlJc w:val="left"/>
    </w:lvl>
    <w:lvl w:ilvl="4" w:tplc="DA4AC728">
      <w:numFmt w:val="decimal"/>
      <w:lvlText w:val=""/>
      <w:lvlJc w:val="left"/>
    </w:lvl>
    <w:lvl w:ilvl="5" w:tplc="EC668B78">
      <w:numFmt w:val="decimal"/>
      <w:lvlText w:val=""/>
      <w:lvlJc w:val="left"/>
    </w:lvl>
    <w:lvl w:ilvl="6" w:tplc="FD5A2482">
      <w:numFmt w:val="decimal"/>
      <w:lvlText w:val=""/>
      <w:lvlJc w:val="left"/>
    </w:lvl>
    <w:lvl w:ilvl="7" w:tplc="1786B4EA">
      <w:numFmt w:val="decimal"/>
      <w:lvlText w:val=""/>
      <w:lvlJc w:val="left"/>
    </w:lvl>
    <w:lvl w:ilvl="8" w:tplc="23FCEB64">
      <w:numFmt w:val="decimal"/>
      <w:lvlText w:val=""/>
      <w:lvlJc w:val="left"/>
    </w:lvl>
  </w:abstractNum>
  <w:abstractNum w:abstractNumId="5">
    <w:nsid w:val="000026A6"/>
    <w:multiLevelType w:val="hybridMultilevel"/>
    <w:tmpl w:val="139CB236"/>
    <w:lvl w:ilvl="0" w:tplc="49804AD6">
      <w:start w:val="8"/>
      <w:numFmt w:val="decimal"/>
      <w:lvlText w:val="%1."/>
      <w:lvlJc w:val="left"/>
    </w:lvl>
    <w:lvl w:ilvl="1" w:tplc="86667394">
      <w:start w:val="1"/>
      <w:numFmt w:val="bullet"/>
      <w:lvlText w:val=""/>
      <w:lvlJc w:val="left"/>
    </w:lvl>
    <w:lvl w:ilvl="2" w:tplc="9732D68A">
      <w:numFmt w:val="decimal"/>
      <w:lvlText w:val=""/>
      <w:lvlJc w:val="left"/>
    </w:lvl>
    <w:lvl w:ilvl="3" w:tplc="0A721E7C">
      <w:numFmt w:val="decimal"/>
      <w:lvlText w:val=""/>
      <w:lvlJc w:val="left"/>
    </w:lvl>
    <w:lvl w:ilvl="4" w:tplc="C14280DC">
      <w:numFmt w:val="decimal"/>
      <w:lvlText w:val=""/>
      <w:lvlJc w:val="left"/>
    </w:lvl>
    <w:lvl w:ilvl="5" w:tplc="ED5CA960">
      <w:numFmt w:val="decimal"/>
      <w:lvlText w:val=""/>
      <w:lvlJc w:val="left"/>
    </w:lvl>
    <w:lvl w:ilvl="6" w:tplc="646889BA">
      <w:numFmt w:val="decimal"/>
      <w:lvlText w:val=""/>
      <w:lvlJc w:val="left"/>
    </w:lvl>
    <w:lvl w:ilvl="7" w:tplc="241A8034">
      <w:numFmt w:val="decimal"/>
      <w:lvlText w:val=""/>
      <w:lvlJc w:val="left"/>
    </w:lvl>
    <w:lvl w:ilvl="8" w:tplc="DAA0B274">
      <w:numFmt w:val="decimal"/>
      <w:lvlText w:val=""/>
      <w:lvlJc w:val="left"/>
    </w:lvl>
  </w:abstractNum>
  <w:abstractNum w:abstractNumId="6">
    <w:nsid w:val="00002D12"/>
    <w:multiLevelType w:val="hybridMultilevel"/>
    <w:tmpl w:val="CFC8B7D4"/>
    <w:lvl w:ilvl="0" w:tplc="C53C44D4">
      <w:start w:val="1"/>
      <w:numFmt w:val="bullet"/>
      <w:lvlText w:val=""/>
      <w:lvlJc w:val="left"/>
    </w:lvl>
    <w:lvl w:ilvl="1" w:tplc="EED06802">
      <w:numFmt w:val="decimal"/>
      <w:lvlText w:val=""/>
      <w:lvlJc w:val="left"/>
    </w:lvl>
    <w:lvl w:ilvl="2" w:tplc="B08A444E">
      <w:numFmt w:val="decimal"/>
      <w:lvlText w:val=""/>
      <w:lvlJc w:val="left"/>
    </w:lvl>
    <w:lvl w:ilvl="3" w:tplc="DC4E609C">
      <w:numFmt w:val="decimal"/>
      <w:lvlText w:val=""/>
      <w:lvlJc w:val="left"/>
    </w:lvl>
    <w:lvl w:ilvl="4" w:tplc="B3FEBC72">
      <w:numFmt w:val="decimal"/>
      <w:lvlText w:val=""/>
      <w:lvlJc w:val="left"/>
    </w:lvl>
    <w:lvl w:ilvl="5" w:tplc="F4B6A004">
      <w:numFmt w:val="decimal"/>
      <w:lvlText w:val=""/>
      <w:lvlJc w:val="left"/>
    </w:lvl>
    <w:lvl w:ilvl="6" w:tplc="432AED80">
      <w:numFmt w:val="decimal"/>
      <w:lvlText w:val=""/>
      <w:lvlJc w:val="left"/>
    </w:lvl>
    <w:lvl w:ilvl="7" w:tplc="CD060148">
      <w:numFmt w:val="decimal"/>
      <w:lvlText w:val=""/>
      <w:lvlJc w:val="left"/>
    </w:lvl>
    <w:lvl w:ilvl="8" w:tplc="A74CBAB2">
      <w:numFmt w:val="decimal"/>
      <w:lvlText w:val=""/>
      <w:lvlJc w:val="left"/>
    </w:lvl>
  </w:abstractNum>
  <w:abstractNum w:abstractNumId="7">
    <w:nsid w:val="0000305E"/>
    <w:multiLevelType w:val="hybridMultilevel"/>
    <w:tmpl w:val="B79C5950"/>
    <w:lvl w:ilvl="0" w:tplc="C1068780">
      <w:start w:val="3"/>
      <w:numFmt w:val="decimal"/>
      <w:lvlText w:val="%1)"/>
      <w:lvlJc w:val="left"/>
    </w:lvl>
    <w:lvl w:ilvl="1" w:tplc="ADB0B614">
      <w:numFmt w:val="decimal"/>
      <w:lvlText w:val=""/>
      <w:lvlJc w:val="left"/>
    </w:lvl>
    <w:lvl w:ilvl="2" w:tplc="A260E4E6">
      <w:numFmt w:val="decimal"/>
      <w:lvlText w:val=""/>
      <w:lvlJc w:val="left"/>
    </w:lvl>
    <w:lvl w:ilvl="3" w:tplc="E61A30EA">
      <w:numFmt w:val="decimal"/>
      <w:lvlText w:val=""/>
      <w:lvlJc w:val="left"/>
    </w:lvl>
    <w:lvl w:ilvl="4" w:tplc="D9563CC6">
      <w:numFmt w:val="decimal"/>
      <w:lvlText w:val=""/>
      <w:lvlJc w:val="left"/>
    </w:lvl>
    <w:lvl w:ilvl="5" w:tplc="C234EF6A">
      <w:numFmt w:val="decimal"/>
      <w:lvlText w:val=""/>
      <w:lvlJc w:val="left"/>
    </w:lvl>
    <w:lvl w:ilvl="6" w:tplc="36547FB2">
      <w:numFmt w:val="decimal"/>
      <w:lvlText w:val=""/>
      <w:lvlJc w:val="left"/>
    </w:lvl>
    <w:lvl w:ilvl="7" w:tplc="50288DD0">
      <w:numFmt w:val="decimal"/>
      <w:lvlText w:val=""/>
      <w:lvlJc w:val="left"/>
    </w:lvl>
    <w:lvl w:ilvl="8" w:tplc="0728D4A8">
      <w:numFmt w:val="decimal"/>
      <w:lvlText w:val=""/>
      <w:lvlJc w:val="left"/>
    </w:lvl>
  </w:abstractNum>
  <w:abstractNum w:abstractNumId="8">
    <w:nsid w:val="000039B3"/>
    <w:multiLevelType w:val="hybridMultilevel"/>
    <w:tmpl w:val="5DE47F32"/>
    <w:lvl w:ilvl="0" w:tplc="15524D4E">
      <w:start w:val="1"/>
      <w:numFmt w:val="bullet"/>
      <w:lvlText w:val=""/>
      <w:lvlJc w:val="left"/>
    </w:lvl>
    <w:lvl w:ilvl="1" w:tplc="2EAC0C80">
      <w:numFmt w:val="decimal"/>
      <w:lvlText w:val=""/>
      <w:lvlJc w:val="left"/>
    </w:lvl>
    <w:lvl w:ilvl="2" w:tplc="D74867C8">
      <w:numFmt w:val="decimal"/>
      <w:lvlText w:val=""/>
      <w:lvlJc w:val="left"/>
    </w:lvl>
    <w:lvl w:ilvl="3" w:tplc="D932E456">
      <w:numFmt w:val="decimal"/>
      <w:lvlText w:val=""/>
      <w:lvlJc w:val="left"/>
    </w:lvl>
    <w:lvl w:ilvl="4" w:tplc="5F0CBF3C">
      <w:numFmt w:val="decimal"/>
      <w:lvlText w:val=""/>
      <w:lvlJc w:val="left"/>
    </w:lvl>
    <w:lvl w:ilvl="5" w:tplc="1798A3AE">
      <w:numFmt w:val="decimal"/>
      <w:lvlText w:val=""/>
      <w:lvlJc w:val="left"/>
    </w:lvl>
    <w:lvl w:ilvl="6" w:tplc="DE087306">
      <w:numFmt w:val="decimal"/>
      <w:lvlText w:val=""/>
      <w:lvlJc w:val="left"/>
    </w:lvl>
    <w:lvl w:ilvl="7" w:tplc="18D636CC">
      <w:numFmt w:val="decimal"/>
      <w:lvlText w:val=""/>
      <w:lvlJc w:val="left"/>
    </w:lvl>
    <w:lvl w:ilvl="8" w:tplc="9A461220">
      <w:numFmt w:val="decimal"/>
      <w:lvlText w:val=""/>
      <w:lvlJc w:val="left"/>
    </w:lvl>
  </w:abstractNum>
  <w:abstractNum w:abstractNumId="9">
    <w:nsid w:val="00003B25"/>
    <w:multiLevelType w:val="hybridMultilevel"/>
    <w:tmpl w:val="8364223A"/>
    <w:lvl w:ilvl="0" w:tplc="6EE4940A">
      <w:start w:val="11"/>
      <w:numFmt w:val="decimal"/>
      <w:lvlText w:val="%1."/>
      <w:lvlJc w:val="left"/>
    </w:lvl>
    <w:lvl w:ilvl="1" w:tplc="B0788336">
      <w:numFmt w:val="decimal"/>
      <w:lvlText w:val=""/>
      <w:lvlJc w:val="left"/>
    </w:lvl>
    <w:lvl w:ilvl="2" w:tplc="259E86B2">
      <w:numFmt w:val="decimal"/>
      <w:lvlText w:val=""/>
      <w:lvlJc w:val="left"/>
    </w:lvl>
    <w:lvl w:ilvl="3" w:tplc="E842C1F2">
      <w:numFmt w:val="decimal"/>
      <w:lvlText w:val=""/>
      <w:lvlJc w:val="left"/>
    </w:lvl>
    <w:lvl w:ilvl="4" w:tplc="F990B8CE">
      <w:numFmt w:val="decimal"/>
      <w:lvlText w:val=""/>
      <w:lvlJc w:val="left"/>
    </w:lvl>
    <w:lvl w:ilvl="5" w:tplc="473E80B0">
      <w:numFmt w:val="decimal"/>
      <w:lvlText w:val=""/>
      <w:lvlJc w:val="left"/>
    </w:lvl>
    <w:lvl w:ilvl="6" w:tplc="6D70D60A">
      <w:numFmt w:val="decimal"/>
      <w:lvlText w:val=""/>
      <w:lvlJc w:val="left"/>
    </w:lvl>
    <w:lvl w:ilvl="7" w:tplc="FA320B2A">
      <w:numFmt w:val="decimal"/>
      <w:lvlText w:val=""/>
      <w:lvlJc w:val="left"/>
    </w:lvl>
    <w:lvl w:ilvl="8" w:tplc="A81A8840">
      <w:numFmt w:val="decimal"/>
      <w:lvlText w:val=""/>
      <w:lvlJc w:val="left"/>
    </w:lvl>
  </w:abstractNum>
  <w:abstractNum w:abstractNumId="10">
    <w:nsid w:val="0000428B"/>
    <w:multiLevelType w:val="hybridMultilevel"/>
    <w:tmpl w:val="A46069FE"/>
    <w:lvl w:ilvl="0" w:tplc="8BA84AB6">
      <w:start w:val="1"/>
      <w:numFmt w:val="decimal"/>
      <w:lvlText w:val="%1."/>
      <w:lvlJc w:val="left"/>
    </w:lvl>
    <w:lvl w:ilvl="1" w:tplc="8A263FB4">
      <w:start w:val="1"/>
      <w:numFmt w:val="bullet"/>
      <w:lvlText w:val=""/>
      <w:lvlJc w:val="left"/>
    </w:lvl>
    <w:lvl w:ilvl="2" w:tplc="5FAA667E">
      <w:numFmt w:val="decimal"/>
      <w:lvlText w:val=""/>
      <w:lvlJc w:val="left"/>
    </w:lvl>
    <w:lvl w:ilvl="3" w:tplc="5B28950A">
      <w:numFmt w:val="decimal"/>
      <w:lvlText w:val=""/>
      <w:lvlJc w:val="left"/>
    </w:lvl>
    <w:lvl w:ilvl="4" w:tplc="195C4D82">
      <w:numFmt w:val="decimal"/>
      <w:lvlText w:val=""/>
      <w:lvlJc w:val="left"/>
    </w:lvl>
    <w:lvl w:ilvl="5" w:tplc="03ECCC66">
      <w:numFmt w:val="decimal"/>
      <w:lvlText w:val=""/>
      <w:lvlJc w:val="left"/>
    </w:lvl>
    <w:lvl w:ilvl="6" w:tplc="E94A3D1C">
      <w:numFmt w:val="decimal"/>
      <w:lvlText w:val=""/>
      <w:lvlJc w:val="left"/>
    </w:lvl>
    <w:lvl w:ilvl="7" w:tplc="DACEA022">
      <w:numFmt w:val="decimal"/>
      <w:lvlText w:val=""/>
      <w:lvlJc w:val="left"/>
    </w:lvl>
    <w:lvl w:ilvl="8" w:tplc="BE1CCEC6">
      <w:numFmt w:val="decimal"/>
      <w:lvlText w:val=""/>
      <w:lvlJc w:val="left"/>
    </w:lvl>
  </w:abstractNum>
  <w:abstractNum w:abstractNumId="11">
    <w:nsid w:val="0000440D"/>
    <w:multiLevelType w:val="hybridMultilevel"/>
    <w:tmpl w:val="D012B9C0"/>
    <w:lvl w:ilvl="0" w:tplc="A066D1AC">
      <w:start w:val="1"/>
      <w:numFmt w:val="bullet"/>
      <w:lvlText w:val="В"/>
      <w:lvlJc w:val="left"/>
    </w:lvl>
    <w:lvl w:ilvl="1" w:tplc="50681680">
      <w:numFmt w:val="decimal"/>
      <w:lvlText w:val=""/>
      <w:lvlJc w:val="left"/>
    </w:lvl>
    <w:lvl w:ilvl="2" w:tplc="A36876E2">
      <w:numFmt w:val="decimal"/>
      <w:lvlText w:val=""/>
      <w:lvlJc w:val="left"/>
    </w:lvl>
    <w:lvl w:ilvl="3" w:tplc="3EB4E0B6">
      <w:numFmt w:val="decimal"/>
      <w:lvlText w:val=""/>
      <w:lvlJc w:val="left"/>
    </w:lvl>
    <w:lvl w:ilvl="4" w:tplc="549E9D12">
      <w:numFmt w:val="decimal"/>
      <w:lvlText w:val=""/>
      <w:lvlJc w:val="left"/>
    </w:lvl>
    <w:lvl w:ilvl="5" w:tplc="28D6072E">
      <w:numFmt w:val="decimal"/>
      <w:lvlText w:val=""/>
      <w:lvlJc w:val="left"/>
    </w:lvl>
    <w:lvl w:ilvl="6" w:tplc="BF98B17C">
      <w:numFmt w:val="decimal"/>
      <w:lvlText w:val=""/>
      <w:lvlJc w:val="left"/>
    </w:lvl>
    <w:lvl w:ilvl="7" w:tplc="5B762C38">
      <w:numFmt w:val="decimal"/>
      <w:lvlText w:val=""/>
      <w:lvlJc w:val="left"/>
    </w:lvl>
    <w:lvl w:ilvl="8" w:tplc="D390FD28">
      <w:numFmt w:val="decimal"/>
      <w:lvlText w:val=""/>
      <w:lvlJc w:val="left"/>
    </w:lvl>
  </w:abstractNum>
  <w:abstractNum w:abstractNumId="12">
    <w:nsid w:val="00004509"/>
    <w:multiLevelType w:val="hybridMultilevel"/>
    <w:tmpl w:val="4B546C18"/>
    <w:lvl w:ilvl="0" w:tplc="50589182">
      <w:start w:val="1"/>
      <w:numFmt w:val="bullet"/>
      <w:lvlText w:val="•"/>
      <w:lvlJc w:val="left"/>
    </w:lvl>
    <w:lvl w:ilvl="1" w:tplc="B3BA85DC">
      <w:numFmt w:val="decimal"/>
      <w:lvlText w:val=""/>
      <w:lvlJc w:val="left"/>
    </w:lvl>
    <w:lvl w:ilvl="2" w:tplc="C36EF44E">
      <w:numFmt w:val="decimal"/>
      <w:lvlText w:val=""/>
      <w:lvlJc w:val="left"/>
    </w:lvl>
    <w:lvl w:ilvl="3" w:tplc="07E4331E">
      <w:numFmt w:val="decimal"/>
      <w:lvlText w:val=""/>
      <w:lvlJc w:val="left"/>
    </w:lvl>
    <w:lvl w:ilvl="4" w:tplc="8718325E">
      <w:numFmt w:val="decimal"/>
      <w:lvlText w:val=""/>
      <w:lvlJc w:val="left"/>
    </w:lvl>
    <w:lvl w:ilvl="5" w:tplc="9AFC66D0">
      <w:numFmt w:val="decimal"/>
      <w:lvlText w:val=""/>
      <w:lvlJc w:val="left"/>
    </w:lvl>
    <w:lvl w:ilvl="6" w:tplc="C310DFE2">
      <w:numFmt w:val="decimal"/>
      <w:lvlText w:val=""/>
      <w:lvlJc w:val="left"/>
    </w:lvl>
    <w:lvl w:ilvl="7" w:tplc="A0404186">
      <w:numFmt w:val="decimal"/>
      <w:lvlText w:val=""/>
      <w:lvlJc w:val="left"/>
    </w:lvl>
    <w:lvl w:ilvl="8" w:tplc="1C4ACA26">
      <w:numFmt w:val="decimal"/>
      <w:lvlText w:val=""/>
      <w:lvlJc w:val="left"/>
    </w:lvl>
  </w:abstractNum>
  <w:abstractNum w:abstractNumId="13">
    <w:nsid w:val="0000491C"/>
    <w:multiLevelType w:val="hybridMultilevel"/>
    <w:tmpl w:val="87B81502"/>
    <w:lvl w:ilvl="0" w:tplc="6F58F85C">
      <w:start w:val="1"/>
      <w:numFmt w:val="bullet"/>
      <w:lvlText w:val=""/>
      <w:lvlJc w:val="left"/>
    </w:lvl>
    <w:lvl w:ilvl="1" w:tplc="7E9463E6">
      <w:numFmt w:val="decimal"/>
      <w:lvlText w:val=""/>
      <w:lvlJc w:val="left"/>
    </w:lvl>
    <w:lvl w:ilvl="2" w:tplc="F75C3222">
      <w:numFmt w:val="decimal"/>
      <w:lvlText w:val=""/>
      <w:lvlJc w:val="left"/>
    </w:lvl>
    <w:lvl w:ilvl="3" w:tplc="AB24F286">
      <w:numFmt w:val="decimal"/>
      <w:lvlText w:val=""/>
      <w:lvlJc w:val="left"/>
    </w:lvl>
    <w:lvl w:ilvl="4" w:tplc="C1C2AD8E">
      <w:numFmt w:val="decimal"/>
      <w:lvlText w:val=""/>
      <w:lvlJc w:val="left"/>
    </w:lvl>
    <w:lvl w:ilvl="5" w:tplc="9C60B43C">
      <w:numFmt w:val="decimal"/>
      <w:lvlText w:val=""/>
      <w:lvlJc w:val="left"/>
    </w:lvl>
    <w:lvl w:ilvl="6" w:tplc="D9A050CA">
      <w:numFmt w:val="decimal"/>
      <w:lvlText w:val=""/>
      <w:lvlJc w:val="left"/>
    </w:lvl>
    <w:lvl w:ilvl="7" w:tplc="B106D7E4">
      <w:numFmt w:val="decimal"/>
      <w:lvlText w:val=""/>
      <w:lvlJc w:val="left"/>
    </w:lvl>
    <w:lvl w:ilvl="8" w:tplc="FFA636B0">
      <w:numFmt w:val="decimal"/>
      <w:lvlText w:val=""/>
      <w:lvlJc w:val="left"/>
    </w:lvl>
  </w:abstractNum>
  <w:abstractNum w:abstractNumId="14">
    <w:nsid w:val="00004D06"/>
    <w:multiLevelType w:val="hybridMultilevel"/>
    <w:tmpl w:val="484842DE"/>
    <w:lvl w:ilvl="0" w:tplc="AB3EEE04">
      <w:start w:val="1"/>
      <w:numFmt w:val="bullet"/>
      <w:lvlText w:val="В"/>
      <w:lvlJc w:val="left"/>
    </w:lvl>
    <w:lvl w:ilvl="1" w:tplc="BB149424">
      <w:numFmt w:val="decimal"/>
      <w:lvlText w:val=""/>
      <w:lvlJc w:val="left"/>
    </w:lvl>
    <w:lvl w:ilvl="2" w:tplc="BB52E00C">
      <w:numFmt w:val="decimal"/>
      <w:lvlText w:val=""/>
      <w:lvlJc w:val="left"/>
    </w:lvl>
    <w:lvl w:ilvl="3" w:tplc="B3485254">
      <w:numFmt w:val="decimal"/>
      <w:lvlText w:val=""/>
      <w:lvlJc w:val="left"/>
    </w:lvl>
    <w:lvl w:ilvl="4" w:tplc="C6CC24AE">
      <w:numFmt w:val="decimal"/>
      <w:lvlText w:val=""/>
      <w:lvlJc w:val="left"/>
    </w:lvl>
    <w:lvl w:ilvl="5" w:tplc="86B66C06">
      <w:numFmt w:val="decimal"/>
      <w:lvlText w:val=""/>
      <w:lvlJc w:val="left"/>
    </w:lvl>
    <w:lvl w:ilvl="6" w:tplc="7B700EB6">
      <w:numFmt w:val="decimal"/>
      <w:lvlText w:val=""/>
      <w:lvlJc w:val="left"/>
    </w:lvl>
    <w:lvl w:ilvl="7" w:tplc="BE9AA988">
      <w:numFmt w:val="decimal"/>
      <w:lvlText w:val=""/>
      <w:lvlJc w:val="left"/>
    </w:lvl>
    <w:lvl w:ilvl="8" w:tplc="508A4E28">
      <w:numFmt w:val="decimal"/>
      <w:lvlText w:val=""/>
      <w:lvlJc w:val="left"/>
    </w:lvl>
  </w:abstractNum>
  <w:abstractNum w:abstractNumId="15">
    <w:nsid w:val="00004DB7"/>
    <w:multiLevelType w:val="hybridMultilevel"/>
    <w:tmpl w:val="AA089A46"/>
    <w:lvl w:ilvl="0" w:tplc="DBF85014">
      <w:start w:val="1"/>
      <w:numFmt w:val="decimal"/>
      <w:lvlText w:val="%1."/>
      <w:lvlJc w:val="left"/>
    </w:lvl>
    <w:lvl w:ilvl="1" w:tplc="8480C214">
      <w:numFmt w:val="decimal"/>
      <w:lvlText w:val=""/>
      <w:lvlJc w:val="left"/>
    </w:lvl>
    <w:lvl w:ilvl="2" w:tplc="0D1C31DE">
      <w:numFmt w:val="decimal"/>
      <w:lvlText w:val=""/>
      <w:lvlJc w:val="left"/>
    </w:lvl>
    <w:lvl w:ilvl="3" w:tplc="6FC67432">
      <w:numFmt w:val="decimal"/>
      <w:lvlText w:val=""/>
      <w:lvlJc w:val="left"/>
    </w:lvl>
    <w:lvl w:ilvl="4" w:tplc="31DC386A">
      <w:numFmt w:val="decimal"/>
      <w:lvlText w:val=""/>
      <w:lvlJc w:val="left"/>
    </w:lvl>
    <w:lvl w:ilvl="5" w:tplc="984E8F7C">
      <w:numFmt w:val="decimal"/>
      <w:lvlText w:val=""/>
      <w:lvlJc w:val="left"/>
    </w:lvl>
    <w:lvl w:ilvl="6" w:tplc="0DBEB84C">
      <w:numFmt w:val="decimal"/>
      <w:lvlText w:val=""/>
      <w:lvlJc w:val="left"/>
    </w:lvl>
    <w:lvl w:ilvl="7" w:tplc="B4604F62">
      <w:numFmt w:val="decimal"/>
      <w:lvlText w:val=""/>
      <w:lvlJc w:val="left"/>
    </w:lvl>
    <w:lvl w:ilvl="8" w:tplc="EC647906">
      <w:numFmt w:val="decimal"/>
      <w:lvlText w:val=""/>
      <w:lvlJc w:val="left"/>
    </w:lvl>
  </w:abstractNum>
  <w:abstractNum w:abstractNumId="16">
    <w:nsid w:val="00004DC8"/>
    <w:multiLevelType w:val="hybridMultilevel"/>
    <w:tmpl w:val="7A4C3AF8"/>
    <w:lvl w:ilvl="0" w:tplc="B7C818FE">
      <w:start w:val="1"/>
      <w:numFmt w:val="bullet"/>
      <w:lvlText w:val=""/>
      <w:lvlJc w:val="left"/>
    </w:lvl>
    <w:lvl w:ilvl="1" w:tplc="1E9EF304">
      <w:numFmt w:val="decimal"/>
      <w:lvlText w:val=""/>
      <w:lvlJc w:val="left"/>
    </w:lvl>
    <w:lvl w:ilvl="2" w:tplc="62FA99BC">
      <w:numFmt w:val="decimal"/>
      <w:lvlText w:val=""/>
      <w:lvlJc w:val="left"/>
    </w:lvl>
    <w:lvl w:ilvl="3" w:tplc="5C3496C8">
      <w:numFmt w:val="decimal"/>
      <w:lvlText w:val=""/>
      <w:lvlJc w:val="left"/>
    </w:lvl>
    <w:lvl w:ilvl="4" w:tplc="22244B5A">
      <w:numFmt w:val="decimal"/>
      <w:lvlText w:val=""/>
      <w:lvlJc w:val="left"/>
    </w:lvl>
    <w:lvl w:ilvl="5" w:tplc="2902AC4A">
      <w:numFmt w:val="decimal"/>
      <w:lvlText w:val=""/>
      <w:lvlJc w:val="left"/>
    </w:lvl>
    <w:lvl w:ilvl="6" w:tplc="2FB214DC">
      <w:numFmt w:val="decimal"/>
      <w:lvlText w:val=""/>
      <w:lvlJc w:val="left"/>
    </w:lvl>
    <w:lvl w:ilvl="7" w:tplc="B55E779E">
      <w:numFmt w:val="decimal"/>
      <w:lvlText w:val=""/>
      <w:lvlJc w:val="left"/>
    </w:lvl>
    <w:lvl w:ilvl="8" w:tplc="460A60E2">
      <w:numFmt w:val="decimal"/>
      <w:lvlText w:val=""/>
      <w:lvlJc w:val="left"/>
    </w:lvl>
  </w:abstractNum>
  <w:abstractNum w:abstractNumId="17">
    <w:nsid w:val="000054DE"/>
    <w:multiLevelType w:val="hybridMultilevel"/>
    <w:tmpl w:val="0D28F43C"/>
    <w:lvl w:ilvl="0" w:tplc="21341A96">
      <w:start w:val="1"/>
      <w:numFmt w:val="bullet"/>
      <w:lvlText w:val="В"/>
      <w:lvlJc w:val="left"/>
    </w:lvl>
    <w:lvl w:ilvl="1" w:tplc="6BEA8B6A">
      <w:numFmt w:val="decimal"/>
      <w:lvlText w:val=""/>
      <w:lvlJc w:val="left"/>
    </w:lvl>
    <w:lvl w:ilvl="2" w:tplc="E3C6B2A6">
      <w:numFmt w:val="decimal"/>
      <w:lvlText w:val=""/>
      <w:lvlJc w:val="left"/>
    </w:lvl>
    <w:lvl w:ilvl="3" w:tplc="F970E216">
      <w:numFmt w:val="decimal"/>
      <w:lvlText w:val=""/>
      <w:lvlJc w:val="left"/>
    </w:lvl>
    <w:lvl w:ilvl="4" w:tplc="2B3ACC7E">
      <w:numFmt w:val="decimal"/>
      <w:lvlText w:val=""/>
      <w:lvlJc w:val="left"/>
    </w:lvl>
    <w:lvl w:ilvl="5" w:tplc="860A9046">
      <w:numFmt w:val="decimal"/>
      <w:lvlText w:val=""/>
      <w:lvlJc w:val="left"/>
    </w:lvl>
    <w:lvl w:ilvl="6" w:tplc="723E0EEA">
      <w:numFmt w:val="decimal"/>
      <w:lvlText w:val=""/>
      <w:lvlJc w:val="left"/>
    </w:lvl>
    <w:lvl w:ilvl="7" w:tplc="8A823A60">
      <w:numFmt w:val="decimal"/>
      <w:lvlText w:val=""/>
      <w:lvlJc w:val="left"/>
    </w:lvl>
    <w:lvl w:ilvl="8" w:tplc="040A4EA4">
      <w:numFmt w:val="decimal"/>
      <w:lvlText w:val=""/>
      <w:lvlJc w:val="left"/>
    </w:lvl>
  </w:abstractNum>
  <w:abstractNum w:abstractNumId="18">
    <w:nsid w:val="00005D03"/>
    <w:multiLevelType w:val="hybridMultilevel"/>
    <w:tmpl w:val="D5B661B6"/>
    <w:lvl w:ilvl="0" w:tplc="F42AA298">
      <w:start w:val="10"/>
      <w:numFmt w:val="decimal"/>
      <w:lvlText w:val="%1."/>
      <w:lvlJc w:val="left"/>
    </w:lvl>
    <w:lvl w:ilvl="1" w:tplc="30627E5C">
      <w:numFmt w:val="decimal"/>
      <w:lvlText w:val=""/>
      <w:lvlJc w:val="left"/>
    </w:lvl>
    <w:lvl w:ilvl="2" w:tplc="06DC6A7A">
      <w:numFmt w:val="decimal"/>
      <w:lvlText w:val=""/>
      <w:lvlJc w:val="left"/>
    </w:lvl>
    <w:lvl w:ilvl="3" w:tplc="501EF34E">
      <w:numFmt w:val="decimal"/>
      <w:lvlText w:val=""/>
      <w:lvlJc w:val="left"/>
    </w:lvl>
    <w:lvl w:ilvl="4" w:tplc="AF4EE064">
      <w:numFmt w:val="decimal"/>
      <w:lvlText w:val=""/>
      <w:lvlJc w:val="left"/>
    </w:lvl>
    <w:lvl w:ilvl="5" w:tplc="1E96C04C">
      <w:numFmt w:val="decimal"/>
      <w:lvlText w:val=""/>
      <w:lvlJc w:val="left"/>
    </w:lvl>
    <w:lvl w:ilvl="6" w:tplc="B5481C8A">
      <w:numFmt w:val="decimal"/>
      <w:lvlText w:val=""/>
      <w:lvlJc w:val="left"/>
    </w:lvl>
    <w:lvl w:ilvl="7" w:tplc="4D18EB72">
      <w:numFmt w:val="decimal"/>
      <w:lvlText w:val=""/>
      <w:lvlJc w:val="left"/>
    </w:lvl>
    <w:lvl w:ilvl="8" w:tplc="2B9EB5E4">
      <w:numFmt w:val="decimal"/>
      <w:lvlText w:val=""/>
      <w:lvlJc w:val="left"/>
    </w:lvl>
  </w:abstractNum>
  <w:abstractNum w:abstractNumId="19">
    <w:nsid w:val="00006443"/>
    <w:multiLevelType w:val="hybridMultilevel"/>
    <w:tmpl w:val="48960690"/>
    <w:lvl w:ilvl="0" w:tplc="43769594">
      <w:start w:val="1"/>
      <w:numFmt w:val="bullet"/>
      <w:lvlText w:val=""/>
      <w:lvlJc w:val="left"/>
    </w:lvl>
    <w:lvl w:ilvl="1" w:tplc="E970F258">
      <w:numFmt w:val="decimal"/>
      <w:lvlText w:val=""/>
      <w:lvlJc w:val="left"/>
    </w:lvl>
    <w:lvl w:ilvl="2" w:tplc="A510FBA6">
      <w:numFmt w:val="decimal"/>
      <w:lvlText w:val=""/>
      <w:lvlJc w:val="left"/>
    </w:lvl>
    <w:lvl w:ilvl="3" w:tplc="B9F09A94">
      <w:numFmt w:val="decimal"/>
      <w:lvlText w:val=""/>
      <w:lvlJc w:val="left"/>
    </w:lvl>
    <w:lvl w:ilvl="4" w:tplc="A49221C0">
      <w:numFmt w:val="decimal"/>
      <w:lvlText w:val=""/>
      <w:lvlJc w:val="left"/>
    </w:lvl>
    <w:lvl w:ilvl="5" w:tplc="16FE4DE2">
      <w:numFmt w:val="decimal"/>
      <w:lvlText w:val=""/>
      <w:lvlJc w:val="left"/>
    </w:lvl>
    <w:lvl w:ilvl="6" w:tplc="2AAA119A">
      <w:numFmt w:val="decimal"/>
      <w:lvlText w:val=""/>
      <w:lvlJc w:val="left"/>
    </w:lvl>
    <w:lvl w:ilvl="7" w:tplc="B4106170">
      <w:numFmt w:val="decimal"/>
      <w:lvlText w:val=""/>
      <w:lvlJc w:val="left"/>
    </w:lvl>
    <w:lvl w:ilvl="8" w:tplc="76E6E672">
      <w:numFmt w:val="decimal"/>
      <w:lvlText w:val=""/>
      <w:lvlJc w:val="left"/>
    </w:lvl>
  </w:abstractNum>
  <w:abstractNum w:abstractNumId="20">
    <w:nsid w:val="000066BB"/>
    <w:multiLevelType w:val="hybridMultilevel"/>
    <w:tmpl w:val="64BE4B2E"/>
    <w:lvl w:ilvl="0" w:tplc="9F308664">
      <w:start w:val="1"/>
      <w:numFmt w:val="bullet"/>
      <w:lvlText w:val=""/>
      <w:lvlJc w:val="left"/>
    </w:lvl>
    <w:lvl w:ilvl="1" w:tplc="46B4C68C">
      <w:numFmt w:val="decimal"/>
      <w:lvlText w:val=""/>
      <w:lvlJc w:val="left"/>
    </w:lvl>
    <w:lvl w:ilvl="2" w:tplc="703E8B10">
      <w:numFmt w:val="decimal"/>
      <w:lvlText w:val=""/>
      <w:lvlJc w:val="left"/>
    </w:lvl>
    <w:lvl w:ilvl="3" w:tplc="8A00B762">
      <w:numFmt w:val="decimal"/>
      <w:lvlText w:val=""/>
      <w:lvlJc w:val="left"/>
    </w:lvl>
    <w:lvl w:ilvl="4" w:tplc="CD688C1E">
      <w:numFmt w:val="decimal"/>
      <w:lvlText w:val=""/>
      <w:lvlJc w:val="left"/>
    </w:lvl>
    <w:lvl w:ilvl="5" w:tplc="E82EEB14">
      <w:numFmt w:val="decimal"/>
      <w:lvlText w:val=""/>
      <w:lvlJc w:val="left"/>
    </w:lvl>
    <w:lvl w:ilvl="6" w:tplc="0A909DD0">
      <w:numFmt w:val="decimal"/>
      <w:lvlText w:val=""/>
      <w:lvlJc w:val="left"/>
    </w:lvl>
    <w:lvl w:ilvl="7" w:tplc="B124396C">
      <w:numFmt w:val="decimal"/>
      <w:lvlText w:val=""/>
      <w:lvlJc w:val="left"/>
    </w:lvl>
    <w:lvl w:ilvl="8" w:tplc="5088F5A0">
      <w:numFmt w:val="decimal"/>
      <w:lvlText w:val=""/>
      <w:lvlJc w:val="left"/>
    </w:lvl>
  </w:abstractNum>
  <w:abstractNum w:abstractNumId="21">
    <w:nsid w:val="0000701F"/>
    <w:multiLevelType w:val="hybridMultilevel"/>
    <w:tmpl w:val="9F5CF42A"/>
    <w:lvl w:ilvl="0" w:tplc="B3E292AE">
      <w:start w:val="1"/>
      <w:numFmt w:val="bullet"/>
      <w:lvlText w:val="•"/>
      <w:lvlJc w:val="left"/>
    </w:lvl>
    <w:lvl w:ilvl="1" w:tplc="93F82802">
      <w:numFmt w:val="decimal"/>
      <w:lvlText w:val=""/>
      <w:lvlJc w:val="left"/>
    </w:lvl>
    <w:lvl w:ilvl="2" w:tplc="2F181C5C">
      <w:numFmt w:val="decimal"/>
      <w:lvlText w:val=""/>
      <w:lvlJc w:val="left"/>
    </w:lvl>
    <w:lvl w:ilvl="3" w:tplc="466E3CCE">
      <w:numFmt w:val="decimal"/>
      <w:lvlText w:val=""/>
      <w:lvlJc w:val="left"/>
    </w:lvl>
    <w:lvl w:ilvl="4" w:tplc="0852A480">
      <w:numFmt w:val="decimal"/>
      <w:lvlText w:val=""/>
      <w:lvlJc w:val="left"/>
    </w:lvl>
    <w:lvl w:ilvl="5" w:tplc="4F700912">
      <w:numFmt w:val="decimal"/>
      <w:lvlText w:val=""/>
      <w:lvlJc w:val="left"/>
    </w:lvl>
    <w:lvl w:ilvl="6" w:tplc="5AA04482">
      <w:numFmt w:val="decimal"/>
      <w:lvlText w:val=""/>
      <w:lvlJc w:val="left"/>
    </w:lvl>
    <w:lvl w:ilvl="7" w:tplc="C4E66372">
      <w:numFmt w:val="decimal"/>
      <w:lvlText w:val=""/>
      <w:lvlJc w:val="left"/>
    </w:lvl>
    <w:lvl w:ilvl="8" w:tplc="6660E7DE">
      <w:numFmt w:val="decimal"/>
      <w:lvlText w:val=""/>
      <w:lvlJc w:val="left"/>
    </w:lvl>
  </w:abstractNum>
  <w:abstractNum w:abstractNumId="22">
    <w:nsid w:val="0000767D"/>
    <w:multiLevelType w:val="hybridMultilevel"/>
    <w:tmpl w:val="9D208532"/>
    <w:lvl w:ilvl="0" w:tplc="43DCD1E6">
      <w:start w:val="1"/>
      <w:numFmt w:val="bullet"/>
      <w:lvlText w:val="•"/>
      <w:lvlJc w:val="left"/>
    </w:lvl>
    <w:lvl w:ilvl="1" w:tplc="00FE8132">
      <w:numFmt w:val="decimal"/>
      <w:lvlText w:val=""/>
      <w:lvlJc w:val="left"/>
    </w:lvl>
    <w:lvl w:ilvl="2" w:tplc="F8FA25AA">
      <w:numFmt w:val="decimal"/>
      <w:lvlText w:val=""/>
      <w:lvlJc w:val="left"/>
    </w:lvl>
    <w:lvl w:ilvl="3" w:tplc="48A40C08">
      <w:numFmt w:val="decimal"/>
      <w:lvlText w:val=""/>
      <w:lvlJc w:val="left"/>
    </w:lvl>
    <w:lvl w:ilvl="4" w:tplc="FEAE0E86">
      <w:numFmt w:val="decimal"/>
      <w:lvlText w:val=""/>
      <w:lvlJc w:val="left"/>
    </w:lvl>
    <w:lvl w:ilvl="5" w:tplc="96C457B6">
      <w:numFmt w:val="decimal"/>
      <w:lvlText w:val=""/>
      <w:lvlJc w:val="left"/>
    </w:lvl>
    <w:lvl w:ilvl="6" w:tplc="3976CC06">
      <w:numFmt w:val="decimal"/>
      <w:lvlText w:val=""/>
      <w:lvlJc w:val="left"/>
    </w:lvl>
    <w:lvl w:ilvl="7" w:tplc="944834BE">
      <w:numFmt w:val="decimal"/>
      <w:lvlText w:val=""/>
      <w:lvlJc w:val="left"/>
    </w:lvl>
    <w:lvl w:ilvl="8" w:tplc="A7307E64">
      <w:numFmt w:val="decimal"/>
      <w:lvlText w:val=""/>
      <w:lvlJc w:val="left"/>
    </w:lvl>
  </w:abstractNum>
  <w:abstractNum w:abstractNumId="23">
    <w:nsid w:val="00007A5A"/>
    <w:multiLevelType w:val="hybridMultilevel"/>
    <w:tmpl w:val="95BE3C52"/>
    <w:lvl w:ilvl="0" w:tplc="7DB4E012">
      <w:start w:val="1"/>
      <w:numFmt w:val="bullet"/>
      <w:lvlText w:val="*"/>
      <w:lvlJc w:val="left"/>
    </w:lvl>
    <w:lvl w:ilvl="1" w:tplc="B6740898">
      <w:numFmt w:val="decimal"/>
      <w:lvlText w:val=""/>
      <w:lvlJc w:val="left"/>
    </w:lvl>
    <w:lvl w:ilvl="2" w:tplc="FC002C6E">
      <w:numFmt w:val="decimal"/>
      <w:lvlText w:val=""/>
      <w:lvlJc w:val="left"/>
    </w:lvl>
    <w:lvl w:ilvl="3" w:tplc="C3A88D10">
      <w:numFmt w:val="decimal"/>
      <w:lvlText w:val=""/>
      <w:lvlJc w:val="left"/>
    </w:lvl>
    <w:lvl w:ilvl="4" w:tplc="3C306B1C">
      <w:numFmt w:val="decimal"/>
      <w:lvlText w:val=""/>
      <w:lvlJc w:val="left"/>
    </w:lvl>
    <w:lvl w:ilvl="5" w:tplc="685020C0">
      <w:numFmt w:val="decimal"/>
      <w:lvlText w:val=""/>
      <w:lvlJc w:val="left"/>
    </w:lvl>
    <w:lvl w:ilvl="6" w:tplc="B1929C94">
      <w:numFmt w:val="decimal"/>
      <w:lvlText w:val=""/>
      <w:lvlJc w:val="left"/>
    </w:lvl>
    <w:lvl w:ilvl="7" w:tplc="88C80448">
      <w:numFmt w:val="decimal"/>
      <w:lvlText w:val=""/>
      <w:lvlJc w:val="left"/>
    </w:lvl>
    <w:lvl w:ilvl="8" w:tplc="8142679E">
      <w:numFmt w:val="decimal"/>
      <w:lvlText w:val=""/>
      <w:lvlJc w:val="left"/>
    </w:lvl>
  </w:abstractNum>
  <w:abstractNum w:abstractNumId="24">
    <w:nsid w:val="20B50362"/>
    <w:multiLevelType w:val="hybridMultilevel"/>
    <w:tmpl w:val="4762050E"/>
    <w:lvl w:ilvl="0" w:tplc="D2A000F6">
      <w:start w:val="3"/>
      <w:numFmt w:val="decimal"/>
      <w:lvlText w:val="%1."/>
      <w:lvlJc w:val="left"/>
      <w:pPr>
        <w:ind w:left="1080" w:hanging="360"/>
      </w:pPr>
      <w:rPr>
        <w:rFonts w:ascii="Times New Roman" w:eastAsia="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7"/>
  </w:num>
  <w:num w:numId="3">
    <w:abstractNumId w:val="11"/>
  </w:num>
  <w:num w:numId="4">
    <w:abstractNumId w:val="13"/>
  </w:num>
  <w:num w:numId="5">
    <w:abstractNumId w:val="14"/>
  </w:num>
  <w:num w:numId="6">
    <w:abstractNumId w:val="15"/>
  </w:num>
  <w:num w:numId="7">
    <w:abstractNumId w:val="3"/>
  </w:num>
  <w:num w:numId="8">
    <w:abstractNumId w:val="17"/>
  </w:num>
  <w:num w:numId="9">
    <w:abstractNumId w:val="8"/>
  </w:num>
  <w:num w:numId="10">
    <w:abstractNumId w:val="6"/>
  </w:num>
  <w:num w:numId="11">
    <w:abstractNumId w:val="1"/>
  </w:num>
  <w:num w:numId="12">
    <w:abstractNumId w:val="16"/>
  </w:num>
  <w:num w:numId="13">
    <w:abstractNumId w:val="19"/>
  </w:num>
  <w:num w:numId="14">
    <w:abstractNumId w:val="20"/>
  </w:num>
  <w:num w:numId="15">
    <w:abstractNumId w:val="10"/>
  </w:num>
  <w:num w:numId="16">
    <w:abstractNumId w:val="5"/>
  </w:num>
  <w:num w:numId="17">
    <w:abstractNumId w:val="21"/>
  </w:num>
  <w:num w:numId="18">
    <w:abstractNumId w:val="18"/>
  </w:num>
  <w:num w:numId="19">
    <w:abstractNumId w:val="23"/>
  </w:num>
  <w:num w:numId="20">
    <w:abstractNumId w:val="22"/>
  </w:num>
  <w:num w:numId="21">
    <w:abstractNumId w:val="12"/>
  </w:num>
  <w:num w:numId="22">
    <w:abstractNumId w:val="2"/>
  </w:num>
  <w:num w:numId="23">
    <w:abstractNumId w:val="9"/>
  </w:num>
  <w:num w:numId="24">
    <w:abstractNumId w:val="4"/>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rsids>
    <w:rsidRoot w:val="00922DEC"/>
    <w:rsid w:val="001D04D8"/>
    <w:rsid w:val="0029563D"/>
    <w:rsid w:val="00333BA4"/>
    <w:rsid w:val="006155B6"/>
    <w:rsid w:val="00657B5D"/>
    <w:rsid w:val="006E1C56"/>
    <w:rsid w:val="00883CE9"/>
    <w:rsid w:val="008C6198"/>
    <w:rsid w:val="00922DEC"/>
    <w:rsid w:val="00954331"/>
    <w:rsid w:val="00B5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DEC"/>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2DEC"/>
    <w:rPr>
      <w:color w:val="0000FF"/>
      <w:u w:val="single"/>
    </w:rPr>
  </w:style>
  <w:style w:type="table" w:styleId="a4">
    <w:name w:val="Table Grid"/>
    <w:basedOn w:val="a1"/>
    <w:uiPriority w:val="59"/>
    <w:rsid w:val="00922DEC"/>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22DEC"/>
    <w:pPr>
      <w:ind w:left="720"/>
      <w:contextualSpacing/>
    </w:pPr>
  </w:style>
  <w:style w:type="paragraph" w:styleId="a6">
    <w:name w:val="header"/>
    <w:basedOn w:val="a"/>
    <w:link w:val="a7"/>
    <w:uiPriority w:val="99"/>
    <w:semiHidden/>
    <w:unhideWhenUsed/>
    <w:rsid w:val="0029563D"/>
    <w:pPr>
      <w:tabs>
        <w:tab w:val="center" w:pos="4677"/>
        <w:tab w:val="right" w:pos="9355"/>
      </w:tabs>
    </w:pPr>
  </w:style>
  <w:style w:type="character" w:customStyle="1" w:styleId="a7">
    <w:name w:val="Верхний колонтитул Знак"/>
    <w:basedOn w:val="a0"/>
    <w:link w:val="a6"/>
    <w:uiPriority w:val="99"/>
    <w:semiHidden/>
    <w:rsid w:val="0029563D"/>
    <w:rPr>
      <w:rFonts w:ascii="Times New Roman" w:eastAsiaTheme="minorEastAsia" w:hAnsi="Times New Roman" w:cs="Times New Roman"/>
      <w:lang w:eastAsia="ru-RU"/>
    </w:rPr>
  </w:style>
  <w:style w:type="paragraph" w:styleId="a8">
    <w:name w:val="footer"/>
    <w:basedOn w:val="a"/>
    <w:link w:val="a9"/>
    <w:uiPriority w:val="99"/>
    <w:semiHidden/>
    <w:unhideWhenUsed/>
    <w:rsid w:val="0029563D"/>
    <w:pPr>
      <w:tabs>
        <w:tab w:val="center" w:pos="4677"/>
        <w:tab w:val="right" w:pos="9355"/>
      </w:tabs>
    </w:pPr>
  </w:style>
  <w:style w:type="character" w:customStyle="1" w:styleId="a9">
    <w:name w:val="Нижний колонтитул Знак"/>
    <w:basedOn w:val="a0"/>
    <w:link w:val="a8"/>
    <w:uiPriority w:val="99"/>
    <w:semiHidden/>
    <w:rsid w:val="0029563D"/>
    <w:rPr>
      <w:rFonts w:ascii="Times New Roman" w:eastAsiaTheme="minorEastAsia"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3106</Words>
  <Characters>17710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dc:creator>
  <cp:lastModifiedBy>Farida</cp:lastModifiedBy>
  <cp:revision>4</cp:revision>
  <dcterms:created xsi:type="dcterms:W3CDTF">2021-08-21T11:25:00Z</dcterms:created>
  <dcterms:modified xsi:type="dcterms:W3CDTF">2021-08-24T06:53:00Z</dcterms:modified>
</cp:coreProperties>
</file>