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28" w:rsidRPr="007B71F9" w:rsidRDefault="007B71F9" w:rsidP="00CD53D5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ru-RU"/>
        </w:rPr>
      </w:pPr>
      <w:r w:rsidRPr="007B71F9">
        <w:rPr>
          <w:rFonts w:ascii="Arial" w:eastAsia="Times New Roman" w:hAnsi="Arial" w:cs="Arial"/>
          <w:b/>
          <w:noProof/>
          <w:color w:val="000000"/>
          <w:sz w:val="19"/>
          <w:szCs w:val="19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757992" cy="1449238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92" cy="144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3D5" w:rsidRPr="007B71F9" w:rsidRDefault="007B71F9" w:rsidP="00324F3E">
      <w:pPr>
        <w:shd w:val="clear" w:color="auto" w:fill="FFFFFF"/>
        <w:spacing w:after="136" w:line="240" w:lineRule="auto"/>
        <w:jc w:val="right"/>
        <w:rPr>
          <w:rFonts w:eastAsia="Times New Roman" w:cs="Arial"/>
          <w:b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4116597</wp:posOffset>
            </wp:positionH>
            <wp:positionV relativeFrom="paragraph">
              <wp:posOffset>-503</wp:posOffset>
            </wp:positionV>
            <wp:extent cx="1757992" cy="1449238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92" cy="144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EA8" w:rsidRPr="007B71F9">
        <w:rPr>
          <w:rFonts w:eastAsia="Times New Roman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42545</wp:posOffset>
            </wp:positionV>
            <wp:extent cx="2025015" cy="136271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3D5" w:rsidRPr="007B71F9">
        <w:rPr>
          <w:rFonts w:eastAsia="Times New Roman" w:cs="Arial"/>
          <w:b/>
          <w:color w:val="000000"/>
          <w:sz w:val="24"/>
          <w:szCs w:val="24"/>
          <w:lang w:eastAsia="ru-RU"/>
        </w:rPr>
        <w:t xml:space="preserve">Утверждаю </w:t>
      </w:r>
    </w:p>
    <w:p w:rsidR="00324F3E" w:rsidRPr="007B71F9" w:rsidRDefault="006F0EA8" w:rsidP="00324F3E">
      <w:pPr>
        <w:shd w:val="clear" w:color="auto" w:fill="FFFFFF"/>
        <w:spacing w:after="136" w:line="240" w:lineRule="auto"/>
        <w:jc w:val="right"/>
        <w:rPr>
          <w:rFonts w:eastAsia="Times New Roman" w:cs="Arial"/>
          <w:b/>
          <w:color w:val="000000"/>
          <w:sz w:val="24"/>
          <w:szCs w:val="24"/>
          <w:lang w:eastAsia="ru-RU"/>
        </w:rPr>
      </w:pPr>
      <w:r w:rsidRPr="007B71F9">
        <w:rPr>
          <w:rFonts w:eastAsia="Times New Roman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54610</wp:posOffset>
            </wp:positionV>
            <wp:extent cx="1478280" cy="1000125"/>
            <wp:effectExtent l="19050" t="0" r="762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3D5" w:rsidRPr="007B71F9">
        <w:rPr>
          <w:rFonts w:eastAsia="Times New Roman" w:cs="Arial"/>
          <w:b/>
          <w:color w:val="000000"/>
          <w:sz w:val="24"/>
          <w:szCs w:val="24"/>
          <w:lang w:eastAsia="ru-RU"/>
        </w:rPr>
        <w:t>Директор школы</w:t>
      </w:r>
    </w:p>
    <w:p w:rsidR="00CD53D5" w:rsidRDefault="007B71F9" w:rsidP="007B71F9">
      <w:pPr>
        <w:shd w:val="clear" w:color="auto" w:fill="FFFFFF"/>
        <w:tabs>
          <w:tab w:val="left" w:pos="6235"/>
          <w:tab w:val="right" w:pos="10466"/>
        </w:tabs>
        <w:spacing w:after="136" w:line="240" w:lineRule="auto"/>
        <w:rPr>
          <w:rFonts w:eastAsia="Times New Roman" w:cs="Arial"/>
          <w:b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239395</wp:posOffset>
            </wp:positionV>
            <wp:extent cx="1127760" cy="1163955"/>
            <wp:effectExtent l="19050" t="0" r="0" b="0"/>
            <wp:wrapNone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71F9">
        <w:rPr>
          <w:rFonts w:eastAsia="Times New Roman" w:cs="Arial"/>
          <w:b/>
          <w:color w:val="000000"/>
          <w:sz w:val="24"/>
          <w:szCs w:val="24"/>
          <w:lang w:eastAsia="ru-RU"/>
        </w:rPr>
        <w:tab/>
      </w:r>
      <w:r w:rsidRPr="007B71F9">
        <w:rPr>
          <w:rFonts w:eastAsia="Times New Roman" w:cs="Arial"/>
          <w:b/>
          <w:color w:val="000000"/>
          <w:sz w:val="24"/>
          <w:szCs w:val="24"/>
          <w:lang w:eastAsia="ru-RU"/>
        </w:rPr>
        <w:tab/>
      </w:r>
      <w:r w:rsidR="00324F3E" w:rsidRPr="007B71F9">
        <w:rPr>
          <w:rFonts w:eastAsia="Times New Roman" w:cs="Arial"/>
          <w:b/>
          <w:color w:val="000000"/>
          <w:sz w:val="24"/>
          <w:szCs w:val="24"/>
          <w:lang w:eastAsia="ru-RU"/>
        </w:rPr>
        <w:t>МКОУ «Тамазатюбинская СОШ»</w:t>
      </w:r>
      <w:r w:rsidR="00CD53D5" w:rsidRPr="007B71F9">
        <w:rPr>
          <w:rFonts w:eastAsia="Times New Roman" w:cs="Arial"/>
          <w:b/>
          <w:color w:val="000000"/>
          <w:sz w:val="24"/>
          <w:szCs w:val="24"/>
          <w:lang w:eastAsia="ru-RU"/>
        </w:rPr>
        <w:t xml:space="preserve"> </w:t>
      </w:r>
    </w:p>
    <w:p w:rsidR="007B71F9" w:rsidRPr="007B71F9" w:rsidRDefault="007B71F9" w:rsidP="007B71F9">
      <w:pPr>
        <w:shd w:val="clear" w:color="auto" w:fill="FFFFFF"/>
        <w:tabs>
          <w:tab w:val="left" w:pos="6235"/>
          <w:tab w:val="right" w:pos="10466"/>
        </w:tabs>
        <w:spacing w:after="136" w:line="240" w:lineRule="auto"/>
        <w:rPr>
          <w:rFonts w:eastAsia="Times New Roman" w:cs="Arial"/>
          <w:b/>
          <w:color w:val="000000"/>
          <w:sz w:val="24"/>
          <w:szCs w:val="24"/>
          <w:lang w:eastAsia="ru-RU"/>
        </w:rPr>
      </w:pPr>
      <w:r>
        <w:rPr>
          <w:rFonts w:eastAsia="Times New Roman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4608195</wp:posOffset>
            </wp:positionH>
            <wp:positionV relativeFrom="paragraph">
              <wp:posOffset>19050</wp:posOffset>
            </wp:positionV>
            <wp:extent cx="888365" cy="612140"/>
            <wp:effectExtent l="19050" t="0" r="6985" b="0"/>
            <wp:wrapNone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3D5" w:rsidRDefault="00CD53D5" w:rsidP="00324F3E">
      <w:pPr>
        <w:shd w:val="clear" w:color="auto" w:fill="FFFFFF"/>
        <w:spacing w:after="136" w:line="240" w:lineRule="auto"/>
        <w:jc w:val="right"/>
        <w:rPr>
          <w:rFonts w:eastAsia="Times New Roman" w:cs="Arial"/>
          <w:color w:val="000000"/>
          <w:sz w:val="24"/>
          <w:szCs w:val="24"/>
          <w:lang w:eastAsia="ru-RU"/>
        </w:rPr>
      </w:pPr>
      <w:r w:rsidRPr="00324F3E">
        <w:rPr>
          <w:rFonts w:eastAsia="Times New Roman" w:cs="Arial"/>
          <w:color w:val="000000"/>
          <w:sz w:val="24"/>
          <w:szCs w:val="24"/>
          <w:lang w:eastAsia="ru-RU"/>
        </w:rPr>
        <w:t xml:space="preserve">_________ </w:t>
      </w:r>
      <w:proofErr w:type="spellStart"/>
      <w:r w:rsidRPr="00324F3E">
        <w:rPr>
          <w:rFonts w:eastAsia="Times New Roman" w:cs="Arial"/>
          <w:color w:val="000000"/>
          <w:sz w:val="24"/>
          <w:szCs w:val="24"/>
          <w:lang w:eastAsia="ru-RU"/>
        </w:rPr>
        <w:t>Р.А.Абдулгамидов</w:t>
      </w:r>
      <w:proofErr w:type="spellEnd"/>
      <w:r w:rsidRPr="00324F3E">
        <w:rPr>
          <w:rFonts w:eastAsia="Times New Roman" w:cs="Arial"/>
          <w:color w:val="000000"/>
          <w:sz w:val="24"/>
          <w:szCs w:val="24"/>
          <w:lang w:eastAsia="ru-RU"/>
        </w:rPr>
        <w:t xml:space="preserve"> </w:t>
      </w:r>
    </w:p>
    <w:p w:rsidR="007B71F9" w:rsidRPr="00324F3E" w:rsidRDefault="007B71F9" w:rsidP="00324F3E">
      <w:pPr>
        <w:shd w:val="clear" w:color="auto" w:fill="FFFFFF"/>
        <w:spacing w:after="136" w:line="240" w:lineRule="auto"/>
        <w:jc w:val="right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CD53D5" w:rsidRPr="00324F3E" w:rsidRDefault="005B7104" w:rsidP="00324F3E">
      <w:pPr>
        <w:shd w:val="clear" w:color="auto" w:fill="FFFFFF"/>
        <w:spacing w:after="136" w:line="240" w:lineRule="auto"/>
        <w:jc w:val="right"/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t xml:space="preserve">« </w:t>
      </w:r>
      <w:r>
        <w:rPr>
          <w:rFonts w:eastAsia="Times New Roman" w:cs="Arial"/>
          <w:color w:val="000000"/>
          <w:sz w:val="24"/>
          <w:szCs w:val="24"/>
          <w:u w:val="single"/>
          <w:lang w:eastAsia="ru-RU"/>
        </w:rPr>
        <w:t xml:space="preserve">30  </w:t>
      </w:r>
      <w:r>
        <w:rPr>
          <w:rFonts w:eastAsia="Times New Roman" w:cs="Arial"/>
          <w:color w:val="000000"/>
          <w:sz w:val="24"/>
          <w:szCs w:val="24"/>
          <w:lang w:eastAsia="ru-RU"/>
        </w:rPr>
        <w:t>» «</w:t>
      </w:r>
      <w:r>
        <w:rPr>
          <w:rFonts w:eastAsia="Times New Roman" w:cs="Arial"/>
          <w:color w:val="000000"/>
          <w:sz w:val="24"/>
          <w:szCs w:val="24"/>
          <w:u w:val="single"/>
          <w:lang w:eastAsia="ru-RU"/>
        </w:rPr>
        <w:t>август</w:t>
      </w:r>
      <w:r w:rsidR="00324F3E" w:rsidRPr="00324F3E">
        <w:rPr>
          <w:rFonts w:eastAsia="Times New Roman" w:cs="Arial"/>
          <w:color w:val="000000"/>
          <w:sz w:val="24"/>
          <w:szCs w:val="24"/>
          <w:lang w:eastAsia="ru-RU"/>
        </w:rPr>
        <w:t>» 2019 г.</w:t>
      </w:r>
    </w:p>
    <w:p w:rsidR="00CD53D5" w:rsidRDefault="00CD53D5" w:rsidP="00265E2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CD53D5" w:rsidRPr="00265E28" w:rsidRDefault="00CD53D5" w:rsidP="00265E2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65E28" w:rsidRPr="005B7104" w:rsidRDefault="00265E28" w:rsidP="005B7104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</w:pPr>
      <w:r w:rsidRPr="005B7104"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  <w:t>План мероприятий,</w:t>
      </w:r>
    </w:p>
    <w:p w:rsidR="005B7104" w:rsidRDefault="00265E28" w:rsidP="005B7104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</w:pPr>
      <w:proofErr w:type="gramStart"/>
      <w:r w:rsidRPr="005B7104"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  <w:t>направленных</w:t>
      </w:r>
      <w:proofErr w:type="gramEnd"/>
      <w:r w:rsidRPr="005B7104"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  <w:t xml:space="preserve"> на профилактику алкоголизма и наркомании, токсикомании и </w:t>
      </w:r>
    </w:p>
    <w:p w:rsidR="005B7104" w:rsidRDefault="00265E28" w:rsidP="005B7104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</w:pPr>
      <w:r w:rsidRPr="005B7104"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  <w:t xml:space="preserve"> </w:t>
      </w:r>
      <w:proofErr w:type="spellStart"/>
      <w:r w:rsidRPr="005B7104"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  <w:t>табакокурения</w:t>
      </w:r>
      <w:proofErr w:type="spellEnd"/>
      <w:r w:rsidR="005B7104"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  <w:t xml:space="preserve"> </w:t>
      </w:r>
      <w:r w:rsidRPr="005B7104"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  <w:t>среди несовершеннолетних на 2019-2020 учебный год</w:t>
      </w:r>
    </w:p>
    <w:p w:rsidR="00265E28" w:rsidRPr="005B7104" w:rsidRDefault="00324F3E" w:rsidP="005B7104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9"/>
          <w:lang w:eastAsia="ru-RU"/>
        </w:rPr>
      </w:pPr>
      <w:r w:rsidRPr="005B7104">
        <w:rPr>
          <w:rFonts w:ascii="Times New Roman" w:eastAsia="Times New Roman" w:hAnsi="Times New Roman" w:cs="Times New Roman"/>
          <w:b/>
          <w:bCs/>
          <w:color w:val="000000"/>
          <w:sz w:val="28"/>
          <w:szCs w:val="19"/>
          <w:lang w:eastAsia="ru-RU"/>
        </w:rPr>
        <w:t xml:space="preserve"> в МКОУ «Тамазатюбинская СОШ»</w:t>
      </w:r>
    </w:p>
    <w:p w:rsidR="00265E28" w:rsidRPr="005B7104" w:rsidRDefault="00265E28" w:rsidP="005B7104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Сентябрь –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руководители, социальный педагог, педагог-психолог.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специалисты КДН и ЗП при администрации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Неклиновского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</w:t>
            </w:r>
            <w:r w:rsidR="00CD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E6506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324F3E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324F3E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324F3E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324F3E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324F3E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324F3E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2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литературы « 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24F3E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 по вопросам профилактики алкоголизма</w:t>
            </w:r>
            <w:r w:rsidR="0032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педагог, педагог- психолог.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</w:tbl>
    <w:p w:rsidR="00783A52" w:rsidRDefault="00783A52"/>
    <w:p w:rsidR="00B62E38" w:rsidRPr="00B62E38" w:rsidRDefault="00B62E38">
      <w:pPr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28"/>
    <w:rsid w:val="00265E28"/>
    <w:rsid w:val="00270313"/>
    <w:rsid w:val="00324F3E"/>
    <w:rsid w:val="00437A04"/>
    <w:rsid w:val="004F224B"/>
    <w:rsid w:val="005B7104"/>
    <w:rsid w:val="006F0EA8"/>
    <w:rsid w:val="00783A52"/>
    <w:rsid w:val="007B71F9"/>
    <w:rsid w:val="008B291B"/>
    <w:rsid w:val="009220CD"/>
    <w:rsid w:val="00B62E38"/>
    <w:rsid w:val="00BA37FD"/>
    <w:rsid w:val="00BE4145"/>
    <w:rsid w:val="00CD53D5"/>
    <w:rsid w:val="00CF7DC3"/>
    <w:rsid w:val="00D75C14"/>
    <w:rsid w:val="00E6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11</cp:revision>
  <dcterms:created xsi:type="dcterms:W3CDTF">2019-10-11T14:04:00Z</dcterms:created>
  <dcterms:modified xsi:type="dcterms:W3CDTF">2020-03-11T09:27:00Z</dcterms:modified>
</cp:coreProperties>
</file>