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70D8F" w14:textId="77777777" w:rsidR="00F241E3" w:rsidRPr="00E55D37" w:rsidRDefault="00F241E3" w:rsidP="00721B3F">
      <w:pPr>
        <w:spacing w:after="0" w:line="240" w:lineRule="auto"/>
        <w:ind w:firstLine="709"/>
        <w:jc w:val="center"/>
        <w:rPr>
          <w:rFonts w:ascii="Times New Roman" w:eastAsia="Times New Roman" w:hAnsi="Times New Roman" w:cs="Times New Roman"/>
          <w:b/>
          <w:i/>
          <w:sz w:val="24"/>
          <w:szCs w:val="24"/>
          <w:vertAlign w:val="superscript"/>
          <w:lang w:eastAsia="ru-RU"/>
        </w:rPr>
      </w:pPr>
    </w:p>
    <w:p w14:paraId="2B6E1AFF" w14:textId="77777777" w:rsidR="007A39F2" w:rsidRDefault="007A39F2" w:rsidP="007A39F2">
      <w:pPr>
        <w:spacing w:line="360" w:lineRule="auto"/>
        <w:jc w:val="center"/>
        <w:rPr>
          <w:rFonts w:ascii="Times New Roman" w:hAnsi="Times New Roman"/>
          <w:b/>
          <w:iCs/>
          <w:sz w:val="24"/>
          <w:szCs w:val="24"/>
        </w:rPr>
      </w:pPr>
    </w:p>
    <w:p w14:paraId="57716DDB" w14:textId="77777777" w:rsidR="007A39F2" w:rsidRDefault="007A39F2" w:rsidP="007A39F2">
      <w:pPr>
        <w:spacing w:line="360" w:lineRule="auto"/>
        <w:jc w:val="center"/>
        <w:rPr>
          <w:rFonts w:ascii="Times New Roman" w:hAnsi="Times New Roman"/>
          <w:b/>
          <w:iCs/>
          <w:sz w:val="24"/>
          <w:szCs w:val="24"/>
        </w:rPr>
      </w:pPr>
    </w:p>
    <w:p w14:paraId="7D546F6D" w14:textId="77777777" w:rsidR="007A39F2" w:rsidRDefault="007A39F2" w:rsidP="007A39F2">
      <w:pPr>
        <w:spacing w:line="360" w:lineRule="auto"/>
        <w:jc w:val="center"/>
        <w:rPr>
          <w:rFonts w:ascii="Times New Roman" w:hAnsi="Times New Roman"/>
          <w:b/>
          <w:iCs/>
          <w:sz w:val="24"/>
          <w:szCs w:val="24"/>
        </w:rPr>
      </w:pPr>
    </w:p>
    <w:p w14:paraId="5DA412BC" w14:textId="77777777" w:rsidR="007A39F2" w:rsidRDefault="007A39F2" w:rsidP="007A39F2">
      <w:pPr>
        <w:spacing w:line="360" w:lineRule="auto"/>
        <w:jc w:val="center"/>
        <w:rPr>
          <w:rFonts w:ascii="Times New Roman" w:hAnsi="Times New Roman"/>
          <w:b/>
          <w:iCs/>
          <w:sz w:val="24"/>
          <w:szCs w:val="24"/>
        </w:rPr>
      </w:pPr>
    </w:p>
    <w:p w14:paraId="78C73AC8" w14:textId="77777777" w:rsidR="00B351AF" w:rsidRDefault="007A39F2" w:rsidP="007A39F2">
      <w:pPr>
        <w:spacing w:line="360" w:lineRule="auto"/>
        <w:jc w:val="center"/>
        <w:rPr>
          <w:rFonts w:ascii="Times New Roman" w:hAnsi="Times New Roman"/>
          <w:b/>
          <w:iCs/>
          <w:sz w:val="24"/>
          <w:szCs w:val="24"/>
        </w:rPr>
      </w:pPr>
      <w:r w:rsidRPr="00CF74D9">
        <w:rPr>
          <w:rFonts w:ascii="Times New Roman" w:hAnsi="Times New Roman"/>
          <w:b/>
          <w:iCs/>
          <w:sz w:val="24"/>
          <w:szCs w:val="24"/>
        </w:rPr>
        <w:t xml:space="preserve">ПРИМЕРНАЯ РАБОЧАЯ ПРОГРАММА </w:t>
      </w:r>
    </w:p>
    <w:p w14:paraId="4B98D528" w14:textId="7F0187E4" w:rsidR="007A39F2" w:rsidRPr="00CF74D9" w:rsidRDefault="007A39F2" w:rsidP="007A39F2">
      <w:pPr>
        <w:spacing w:line="360" w:lineRule="auto"/>
        <w:jc w:val="center"/>
        <w:rPr>
          <w:rFonts w:ascii="Times New Roman" w:hAnsi="Times New Roman"/>
          <w:b/>
          <w:iCs/>
          <w:sz w:val="24"/>
          <w:szCs w:val="24"/>
        </w:rPr>
      </w:pPr>
      <w:r w:rsidRPr="00CF74D9">
        <w:rPr>
          <w:rFonts w:ascii="Times New Roman" w:hAnsi="Times New Roman"/>
          <w:b/>
          <w:iCs/>
          <w:sz w:val="24"/>
          <w:szCs w:val="24"/>
        </w:rPr>
        <w:t xml:space="preserve">ОБЩЕОБРАЗОВАТЕЛЬНОЙ </w:t>
      </w:r>
      <w:r w:rsidR="00B351AF">
        <w:rPr>
          <w:rFonts w:ascii="Times New Roman" w:hAnsi="Times New Roman"/>
          <w:b/>
          <w:iCs/>
          <w:sz w:val="24"/>
          <w:szCs w:val="24"/>
        </w:rPr>
        <w:t xml:space="preserve">УЧЕБНОЙ </w:t>
      </w:r>
      <w:r w:rsidRPr="00CF74D9">
        <w:rPr>
          <w:rFonts w:ascii="Times New Roman" w:hAnsi="Times New Roman"/>
          <w:b/>
          <w:iCs/>
          <w:sz w:val="24"/>
          <w:szCs w:val="24"/>
        </w:rPr>
        <w:t>ДИСЦИПЛИНЫ</w:t>
      </w:r>
    </w:p>
    <w:p w14:paraId="5B4340A7" w14:textId="5887F774" w:rsidR="007A39F2" w:rsidRDefault="007A39F2" w:rsidP="007A39F2">
      <w:pPr>
        <w:spacing w:after="0"/>
        <w:jc w:val="center"/>
        <w:rPr>
          <w:rFonts w:ascii="Times New Roman" w:hAnsi="Times New Roman"/>
          <w:b/>
          <w:iCs/>
          <w:sz w:val="24"/>
          <w:szCs w:val="24"/>
          <w:vertAlign w:val="subscript"/>
        </w:rPr>
      </w:pPr>
      <w:r w:rsidRPr="007A39F2">
        <w:rPr>
          <w:rFonts w:ascii="Times New Roman" w:hAnsi="Times New Roman"/>
          <w:b/>
          <w:iCs/>
          <w:sz w:val="28"/>
          <w:szCs w:val="28"/>
        </w:rPr>
        <w:t>«</w:t>
      </w:r>
      <w:r w:rsidR="008F6E7B">
        <w:rPr>
          <w:rFonts w:ascii="Times New Roman" w:hAnsi="Times New Roman"/>
          <w:b/>
          <w:iCs/>
          <w:sz w:val="28"/>
          <w:szCs w:val="28"/>
        </w:rPr>
        <w:t>Литература»</w:t>
      </w:r>
      <w:r>
        <w:rPr>
          <w:rFonts w:ascii="Times New Roman" w:hAnsi="Times New Roman"/>
          <w:b/>
          <w:iCs/>
          <w:sz w:val="24"/>
          <w:szCs w:val="24"/>
        </w:rPr>
        <w:t xml:space="preserve"> (</w:t>
      </w:r>
      <w:r w:rsidRPr="00725EB7">
        <w:rPr>
          <w:rFonts w:ascii="Times New Roman" w:hAnsi="Times New Roman"/>
          <w:b/>
          <w:iCs/>
          <w:sz w:val="28"/>
          <w:szCs w:val="28"/>
        </w:rPr>
        <w:t>углубленный уровень)</w:t>
      </w:r>
    </w:p>
    <w:p w14:paraId="3E142C45" w14:textId="77777777" w:rsidR="007A39F2" w:rsidRPr="006613D8" w:rsidRDefault="007A39F2" w:rsidP="007A39F2">
      <w:pPr>
        <w:spacing w:after="0"/>
        <w:jc w:val="center"/>
        <w:rPr>
          <w:rFonts w:ascii="Times New Roman" w:hAnsi="Times New Roman"/>
          <w:b/>
          <w:iCs/>
          <w:sz w:val="24"/>
          <w:szCs w:val="24"/>
          <w:vertAlign w:val="subscript"/>
        </w:rPr>
      </w:pPr>
    </w:p>
    <w:p w14:paraId="26F33899" w14:textId="3559736F" w:rsidR="007A39F2" w:rsidRPr="000052E1" w:rsidRDefault="007A39F2" w:rsidP="007A39F2">
      <w:pPr>
        <w:jc w:val="center"/>
        <w:rPr>
          <w:rFonts w:ascii="Times New Roman" w:hAnsi="Times New Roman"/>
          <w:bCs/>
          <w:iCs/>
          <w:sz w:val="28"/>
          <w:szCs w:val="28"/>
        </w:rPr>
      </w:pPr>
      <w:r w:rsidRPr="006613D8">
        <w:rPr>
          <w:rFonts w:ascii="Times New Roman" w:hAnsi="Times New Roman"/>
          <w:bCs/>
          <w:iCs/>
          <w:sz w:val="28"/>
          <w:szCs w:val="28"/>
        </w:rPr>
        <w:t>профиль обучения:</w:t>
      </w:r>
      <w:r>
        <w:rPr>
          <w:rFonts w:ascii="Times New Roman" w:hAnsi="Times New Roman"/>
          <w:bCs/>
          <w:iCs/>
          <w:sz w:val="28"/>
          <w:szCs w:val="28"/>
        </w:rPr>
        <w:t xml:space="preserve"> гуманитарный</w:t>
      </w:r>
      <w:r w:rsidRPr="006613D8">
        <w:rPr>
          <w:rFonts w:ascii="Times New Roman" w:hAnsi="Times New Roman"/>
          <w:bCs/>
          <w:iCs/>
          <w:sz w:val="28"/>
          <w:szCs w:val="28"/>
        </w:rPr>
        <w:t xml:space="preserve"> </w:t>
      </w:r>
    </w:p>
    <w:p w14:paraId="28E6E563" w14:textId="564609D8" w:rsidR="00C022BD" w:rsidRDefault="00C022BD" w:rsidP="007A39F2">
      <w:pPr>
        <w:jc w:val="center"/>
        <w:rPr>
          <w:rFonts w:ascii="Times New Roman" w:hAnsi="Times New Roman"/>
          <w:bCs/>
          <w:iCs/>
          <w:sz w:val="28"/>
          <w:szCs w:val="28"/>
        </w:rPr>
      </w:pPr>
    </w:p>
    <w:p w14:paraId="57F47CC8" w14:textId="77777777" w:rsidR="00103C62" w:rsidRDefault="00103C62" w:rsidP="007A39F2">
      <w:pPr>
        <w:jc w:val="center"/>
        <w:rPr>
          <w:rFonts w:ascii="Times New Roman" w:hAnsi="Times New Roman"/>
          <w:bCs/>
          <w:iCs/>
          <w:sz w:val="28"/>
          <w:szCs w:val="28"/>
        </w:rPr>
      </w:pPr>
    </w:p>
    <w:p w14:paraId="79BB3BC2" w14:textId="662808CF" w:rsidR="007A39F2" w:rsidRPr="009834E8" w:rsidRDefault="007A39F2" w:rsidP="007A39F2">
      <w:pPr>
        <w:jc w:val="center"/>
        <w:rPr>
          <w:rFonts w:ascii="Times New Roman" w:hAnsi="Times New Roman"/>
          <w:bCs/>
          <w:iCs/>
          <w:sz w:val="28"/>
          <w:szCs w:val="28"/>
        </w:rPr>
      </w:pPr>
      <w:r w:rsidRPr="009834E8">
        <w:rPr>
          <w:rFonts w:ascii="Times New Roman" w:hAnsi="Times New Roman"/>
          <w:bCs/>
          <w:iCs/>
          <w:sz w:val="28"/>
          <w:szCs w:val="28"/>
        </w:rPr>
        <w:t>для профессиональных образовательных организаций</w:t>
      </w:r>
    </w:p>
    <w:p w14:paraId="1EF08DAB" w14:textId="77777777" w:rsidR="007A39F2" w:rsidRPr="00CF74D9" w:rsidRDefault="007A39F2" w:rsidP="007A39F2">
      <w:pPr>
        <w:rPr>
          <w:rFonts w:ascii="Times New Roman" w:hAnsi="Times New Roman"/>
          <w:b/>
          <w:i/>
        </w:rPr>
      </w:pPr>
    </w:p>
    <w:p w14:paraId="2501700E" w14:textId="77777777" w:rsidR="0019328D" w:rsidRDefault="0019328D" w:rsidP="00C022BD">
      <w:pPr>
        <w:pStyle w:val="a8"/>
        <w:jc w:val="center"/>
        <w:rPr>
          <w:rFonts w:ascii="Times New Roman" w:hAnsi="Times New Roman"/>
          <w:b/>
          <w:i/>
        </w:rPr>
      </w:pPr>
    </w:p>
    <w:p w14:paraId="51226065" w14:textId="77777777" w:rsidR="0019328D" w:rsidRDefault="0019328D" w:rsidP="00C022BD">
      <w:pPr>
        <w:pStyle w:val="a8"/>
        <w:jc w:val="center"/>
        <w:rPr>
          <w:rFonts w:ascii="Times New Roman" w:hAnsi="Times New Roman"/>
          <w:b/>
          <w:i/>
        </w:rPr>
      </w:pPr>
    </w:p>
    <w:p w14:paraId="52BEC5FD" w14:textId="77777777" w:rsidR="0019328D" w:rsidRDefault="0019328D" w:rsidP="00C022BD">
      <w:pPr>
        <w:pStyle w:val="a8"/>
        <w:jc w:val="center"/>
        <w:rPr>
          <w:rFonts w:ascii="Times New Roman" w:hAnsi="Times New Roman"/>
          <w:b/>
          <w:i/>
        </w:rPr>
      </w:pPr>
    </w:p>
    <w:p w14:paraId="50A09198" w14:textId="77777777" w:rsidR="0019328D" w:rsidRDefault="0019328D" w:rsidP="00C022BD">
      <w:pPr>
        <w:pStyle w:val="a8"/>
        <w:jc w:val="center"/>
        <w:rPr>
          <w:rFonts w:ascii="Times New Roman" w:hAnsi="Times New Roman"/>
          <w:b/>
          <w:i/>
        </w:rPr>
      </w:pPr>
    </w:p>
    <w:p w14:paraId="48087280" w14:textId="77777777" w:rsidR="0019328D" w:rsidRDefault="0019328D" w:rsidP="00C022BD">
      <w:pPr>
        <w:pStyle w:val="a8"/>
        <w:jc w:val="center"/>
        <w:rPr>
          <w:rFonts w:ascii="Times New Roman" w:hAnsi="Times New Roman"/>
          <w:b/>
          <w:i/>
        </w:rPr>
      </w:pPr>
    </w:p>
    <w:p w14:paraId="1241E80E" w14:textId="77777777" w:rsidR="0019328D" w:rsidRDefault="0019328D" w:rsidP="00C022BD">
      <w:pPr>
        <w:pStyle w:val="a8"/>
        <w:jc w:val="center"/>
        <w:rPr>
          <w:rFonts w:ascii="Times New Roman" w:hAnsi="Times New Roman"/>
          <w:b/>
          <w:i/>
        </w:rPr>
      </w:pPr>
    </w:p>
    <w:p w14:paraId="36283D20" w14:textId="77777777" w:rsidR="0019328D" w:rsidRDefault="0019328D" w:rsidP="00C022BD">
      <w:pPr>
        <w:pStyle w:val="a8"/>
        <w:jc w:val="center"/>
        <w:rPr>
          <w:rFonts w:ascii="Times New Roman" w:hAnsi="Times New Roman"/>
          <w:b/>
          <w:i/>
        </w:rPr>
      </w:pPr>
    </w:p>
    <w:p w14:paraId="4BFFC467" w14:textId="77777777" w:rsidR="0019328D" w:rsidRDefault="0019328D" w:rsidP="00C022BD">
      <w:pPr>
        <w:pStyle w:val="a8"/>
        <w:jc w:val="center"/>
        <w:rPr>
          <w:rFonts w:ascii="Times New Roman" w:hAnsi="Times New Roman"/>
          <w:b/>
          <w:i/>
        </w:rPr>
      </w:pPr>
    </w:p>
    <w:p w14:paraId="63FA1029" w14:textId="77777777" w:rsidR="0019328D" w:rsidRDefault="0019328D" w:rsidP="00C022BD">
      <w:pPr>
        <w:pStyle w:val="a8"/>
        <w:jc w:val="center"/>
        <w:rPr>
          <w:rFonts w:ascii="Times New Roman" w:hAnsi="Times New Roman"/>
          <w:b/>
          <w:i/>
        </w:rPr>
      </w:pPr>
    </w:p>
    <w:p w14:paraId="556A5499" w14:textId="77777777" w:rsidR="0019328D" w:rsidRDefault="0019328D" w:rsidP="00C022BD">
      <w:pPr>
        <w:pStyle w:val="a8"/>
        <w:jc w:val="center"/>
        <w:rPr>
          <w:rFonts w:ascii="Times New Roman" w:hAnsi="Times New Roman"/>
          <w:b/>
          <w:i/>
        </w:rPr>
      </w:pPr>
    </w:p>
    <w:p w14:paraId="052BA8A2" w14:textId="77777777" w:rsidR="0019328D" w:rsidRDefault="0019328D" w:rsidP="00C022BD">
      <w:pPr>
        <w:pStyle w:val="a8"/>
        <w:jc w:val="center"/>
        <w:rPr>
          <w:rFonts w:ascii="Times New Roman" w:hAnsi="Times New Roman"/>
          <w:b/>
          <w:i/>
        </w:rPr>
      </w:pPr>
    </w:p>
    <w:p w14:paraId="14F938F4" w14:textId="77777777" w:rsidR="0019328D" w:rsidRDefault="0019328D" w:rsidP="00C022BD">
      <w:pPr>
        <w:pStyle w:val="a8"/>
        <w:jc w:val="center"/>
        <w:rPr>
          <w:rFonts w:ascii="Times New Roman" w:hAnsi="Times New Roman"/>
          <w:b/>
          <w:i/>
        </w:rPr>
      </w:pPr>
    </w:p>
    <w:p w14:paraId="097E834D" w14:textId="77777777" w:rsidR="0019328D" w:rsidRDefault="0019328D" w:rsidP="00C022BD">
      <w:pPr>
        <w:pStyle w:val="a8"/>
        <w:jc w:val="center"/>
        <w:rPr>
          <w:rFonts w:ascii="Times New Roman" w:hAnsi="Times New Roman"/>
          <w:b/>
          <w:i/>
        </w:rPr>
      </w:pPr>
    </w:p>
    <w:p w14:paraId="21936DA5" w14:textId="77777777" w:rsidR="0019328D" w:rsidRDefault="0019328D" w:rsidP="00C022BD">
      <w:pPr>
        <w:pStyle w:val="a8"/>
        <w:jc w:val="center"/>
        <w:rPr>
          <w:rFonts w:ascii="Times New Roman" w:hAnsi="Times New Roman"/>
          <w:b/>
          <w:i/>
        </w:rPr>
      </w:pPr>
    </w:p>
    <w:p w14:paraId="0F72EDA5" w14:textId="77777777" w:rsidR="0019328D" w:rsidRDefault="0019328D" w:rsidP="00C022BD">
      <w:pPr>
        <w:pStyle w:val="a8"/>
        <w:jc w:val="center"/>
        <w:rPr>
          <w:rFonts w:ascii="Times New Roman" w:hAnsi="Times New Roman"/>
          <w:b/>
          <w:i/>
        </w:rPr>
      </w:pPr>
    </w:p>
    <w:p w14:paraId="56CD1DDD" w14:textId="77777777" w:rsidR="0019328D" w:rsidRDefault="0019328D" w:rsidP="00C022BD">
      <w:pPr>
        <w:pStyle w:val="a8"/>
        <w:jc w:val="center"/>
        <w:rPr>
          <w:rFonts w:ascii="Times New Roman" w:hAnsi="Times New Roman"/>
          <w:b/>
          <w:i/>
        </w:rPr>
      </w:pPr>
    </w:p>
    <w:p w14:paraId="37FD456A" w14:textId="15FF95CF" w:rsidR="00C022BD" w:rsidRPr="007974F7" w:rsidRDefault="0019328D" w:rsidP="00C022BD">
      <w:pPr>
        <w:pStyle w:val="a8"/>
        <w:jc w:val="center"/>
        <w:rPr>
          <w:rFonts w:ascii="Times New Roman" w:hAnsi="Times New Roman"/>
          <w:b/>
          <w:iCs/>
          <w:sz w:val="28"/>
          <w:szCs w:val="28"/>
          <w:lang w:eastAsia="ru-RU"/>
        </w:rPr>
      </w:pPr>
      <w:r w:rsidRPr="00CF74D9">
        <w:rPr>
          <w:rFonts w:ascii="Times New Roman" w:hAnsi="Times New Roman"/>
          <w:b/>
          <w:i/>
        </w:rPr>
        <w:t>202</w:t>
      </w:r>
      <w:r>
        <w:rPr>
          <w:rFonts w:ascii="Times New Roman" w:hAnsi="Times New Roman"/>
          <w:b/>
          <w:i/>
        </w:rPr>
        <w:t>2</w:t>
      </w:r>
      <w:r w:rsidRPr="00CF74D9">
        <w:rPr>
          <w:rFonts w:ascii="Times New Roman" w:hAnsi="Times New Roman"/>
          <w:b/>
          <w:i/>
        </w:rPr>
        <w:t xml:space="preserve"> г. </w:t>
      </w:r>
      <w:r w:rsidR="00F241E3" w:rsidRPr="00E55D37">
        <w:rPr>
          <w:rFonts w:ascii="Times New Roman" w:hAnsi="Times New Roman"/>
          <w:b/>
          <w:i/>
          <w:sz w:val="24"/>
          <w:szCs w:val="24"/>
          <w:u w:val="single"/>
          <w:lang w:eastAsia="ru-RU"/>
        </w:rPr>
        <w:br w:type="page"/>
      </w:r>
      <w:bookmarkStart w:id="0" w:name="_Hlk96002302"/>
      <w:bookmarkStart w:id="1" w:name="_Hlk95990822"/>
      <w:r w:rsidR="00C022BD" w:rsidRPr="007974F7">
        <w:rPr>
          <w:rFonts w:ascii="Times New Roman" w:hAnsi="Times New Roman"/>
          <w:b/>
          <w:iCs/>
          <w:sz w:val="28"/>
          <w:szCs w:val="28"/>
          <w:lang w:eastAsia="ru-RU"/>
        </w:rPr>
        <w:lastRenderedPageBreak/>
        <w:t>СОДЕРЖАНИЕ</w:t>
      </w:r>
    </w:p>
    <w:p w14:paraId="0A5CCDBA" w14:textId="77777777" w:rsidR="00C022BD" w:rsidRPr="007974F7" w:rsidRDefault="00C022BD" w:rsidP="00C022BD">
      <w:pPr>
        <w:pStyle w:val="a8"/>
        <w:rPr>
          <w:rFonts w:ascii="Times New Roman" w:hAnsi="Times New Roman"/>
          <w:b/>
          <w:iCs/>
          <w:sz w:val="28"/>
          <w:szCs w:val="28"/>
          <w:lang w:eastAsia="ru-RU"/>
        </w:rPr>
      </w:pPr>
    </w:p>
    <w:tbl>
      <w:tblPr>
        <w:tblStyle w:val="af2"/>
        <w:tblW w:w="8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
        <w:gridCol w:w="6946"/>
        <w:gridCol w:w="992"/>
      </w:tblGrid>
      <w:tr w:rsidR="00C022BD" w:rsidRPr="007974F7" w14:paraId="3190BAEF" w14:textId="77777777" w:rsidTr="00B52E55">
        <w:tc>
          <w:tcPr>
            <w:tcW w:w="739" w:type="dxa"/>
          </w:tcPr>
          <w:p w14:paraId="254D005C" w14:textId="77777777" w:rsidR="00C022BD" w:rsidRPr="007974F7" w:rsidRDefault="00C022BD" w:rsidP="00B52E55">
            <w:pPr>
              <w:suppressAutoHyphens/>
              <w:rPr>
                <w:bCs/>
                <w:sz w:val="28"/>
                <w:szCs w:val="28"/>
              </w:rPr>
            </w:pPr>
            <w:bookmarkStart w:id="2" w:name="_Hlk87379534"/>
            <w:r w:rsidRPr="007974F7">
              <w:rPr>
                <w:bCs/>
                <w:sz w:val="28"/>
                <w:szCs w:val="28"/>
              </w:rPr>
              <w:t>1.</w:t>
            </w:r>
          </w:p>
        </w:tc>
        <w:tc>
          <w:tcPr>
            <w:tcW w:w="6946" w:type="dxa"/>
          </w:tcPr>
          <w:p w14:paraId="16138E35" w14:textId="77777777" w:rsidR="00C022BD" w:rsidRPr="007974F7" w:rsidRDefault="00C022BD" w:rsidP="00B52E55">
            <w:pPr>
              <w:suppressAutoHyphens/>
              <w:rPr>
                <w:b/>
                <w:sz w:val="28"/>
                <w:szCs w:val="28"/>
              </w:rPr>
            </w:pPr>
            <w:r w:rsidRPr="007974F7">
              <w:rPr>
                <w:b/>
                <w:sz w:val="28"/>
                <w:szCs w:val="28"/>
              </w:rPr>
              <w:t>ОБЩАЯ ХАРАКТЕРИСТИКА ПРИМЕРНОЙ РАБОЧЕЙ ПРОГРАММЫ УЧЕБНОЙ ДИСЦИПЛИНЫ</w:t>
            </w:r>
          </w:p>
          <w:p w14:paraId="0743575B" w14:textId="77777777" w:rsidR="00C022BD" w:rsidRPr="007974F7" w:rsidRDefault="00C022BD" w:rsidP="00B52E55">
            <w:pPr>
              <w:suppressAutoHyphens/>
              <w:rPr>
                <w:bCs/>
                <w:sz w:val="28"/>
                <w:szCs w:val="28"/>
              </w:rPr>
            </w:pPr>
          </w:p>
        </w:tc>
        <w:tc>
          <w:tcPr>
            <w:tcW w:w="992" w:type="dxa"/>
          </w:tcPr>
          <w:p w14:paraId="3D7AF834" w14:textId="77777777" w:rsidR="00C022BD" w:rsidRPr="007974F7" w:rsidRDefault="00C022BD" w:rsidP="00B52E55">
            <w:pPr>
              <w:suppressAutoHyphens/>
              <w:jc w:val="right"/>
              <w:rPr>
                <w:b/>
                <w:sz w:val="28"/>
                <w:szCs w:val="28"/>
              </w:rPr>
            </w:pPr>
            <w:r w:rsidRPr="007974F7">
              <w:rPr>
                <w:b/>
                <w:sz w:val="28"/>
                <w:szCs w:val="28"/>
              </w:rPr>
              <w:t>3</w:t>
            </w:r>
          </w:p>
        </w:tc>
      </w:tr>
      <w:tr w:rsidR="00C022BD" w:rsidRPr="007974F7" w14:paraId="31396F83" w14:textId="77777777" w:rsidTr="00B52E55">
        <w:tc>
          <w:tcPr>
            <w:tcW w:w="739" w:type="dxa"/>
          </w:tcPr>
          <w:p w14:paraId="186026B6" w14:textId="77777777" w:rsidR="00C022BD" w:rsidRPr="007974F7" w:rsidRDefault="00C022BD" w:rsidP="00B52E55">
            <w:pPr>
              <w:suppressAutoHyphens/>
              <w:rPr>
                <w:bCs/>
                <w:sz w:val="28"/>
                <w:szCs w:val="28"/>
              </w:rPr>
            </w:pPr>
            <w:r w:rsidRPr="007974F7">
              <w:rPr>
                <w:bCs/>
                <w:sz w:val="28"/>
                <w:szCs w:val="28"/>
              </w:rPr>
              <w:t>2.</w:t>
            </w:r>
          </w:p>
        </w:tc>
        <w:tc>
          <w:tcPr>
            <w:tcW w:w="6946" w:type="dxa"/>
          </w:tcPr>
          <w:p w14:paraId="3BB9DD53" w14:textId="77777777" w:rsidR="00C022BD" w:rsidRPr="007974F7" w:rsidRDefault="00C022BD" w:rsidP="00B52E55">
            <w:pPr>
              <w:suppressAutoHyphens/>
              <w:spacing w:after="200" w:line="276" w:lineRule="auto"/>
              <w:rPr>
                <w:b/>
                <w:sz w:val="28"/>
                <w:szCs w:val="28"/>
              </w:rPr>
            </w:pPr>
            <w:r w:rsidRPr="007974F7">
              <w:rPr>
                <w:b/>
                <w:sz w:val="28"/>
                <w:szCs w:val="28"/>
              </w:rPr>
              <w:t xml:space="preserve">СТРУКТУРА И СОДЕРЖАНИЕ УЧЕБНОЙ ДИСЦИПЛИНЫ                                                                                                                                                                 </w:t>
            </w:r>
          </w:p>
        </w:tc>
        <w:tc>
          <w:tcPr>
            <w:tcW w:w="992" w:type="dxa"/>
          </w:tcPr>
          <w:p w14:paraId="646C7E62" w14:textId="77777777" w:rsidR="00C022BD" w:rsidRPr="007974F7" w:rsidRDefault="00C022BD" w:rsidP="00B52E55">
            <w:pPr>
              <w:suppressAutoHyphens/>
              <w:jc w:val="right"/>
              <w:rPr>
                <w:b/>
                <w:sz w:val="28"/>
                <w:szCs w:val="28"/>
              </w:rPr>
            </w:pPr>
            <w:r w:rsidRPr="007974F7">
              <w:rPr>
                <w:b/>
                <w:sz w:val="28"/>
                <w:szCs w:val="28"/>
              </w:rPr>
              <w:t>6</w:t>
            </w:r>
          </w:p>
        </w:tc>
      </w:tr>
      <w:tr w:rsidR="00C022BD" w:rsidRPr="007974F7" w14:paraId="329CB2E2" w14:textId="77777777" w:rsidTr="00B52E55">
        <w:tc>
          <w:tcPr>
            <w:tcW w:w="739" w:type="dxa"/>
          </w:tcPr>
          <w:p w14:paraId="0377BC60" w14:textId="77777777" w:rsidR="00C022BD" w:rsidRPr="007974F7" w:rsidRDefault="00C022BD" w:rsidP="00B52E55">
            <w:pPr>
              <w:suppressAutoHyphens/>
              <w:rPr>
                <w:bCs/>
                <w:sz w:val="28"/>
                <w:szCs w:val="28"/>
              </w:rPr>
            </w:pPr>
            <w:r w:rsidRPr="007974F7">
              <w:rPr>
                <w:bCs/>
                <w:sz w:val="28"/>
                <w:szCs w:val="28"/>
              </w:rPr>
              <w:t>3.</w:t>
            </w:r>
          </w:p>
        </w:tc>
        <w:tc>
          <w:tcPr>
            <w:tcW w:w="6946" w:type="dxa"/>
          </w:tcPr>
          <w:p w14:paraId="238262CD" w14:textId="77777777" w:rsidR="00C022BD" w:rsidRPr="007974F7" w:rsidRDefault="00C022BD" w:rsidP="00B52E55">
            <w:pPr>
              <w:suppressAutoHyphens/>
              <w:rPr>
                <w:bCs/>
                <w:sz w:val="28"/>
                <w:szCs w:val="28"/>
              </w:rPr>
            </w:pPr>
            <w:r w:rsidRPr="007974F7">
              <w:rPr>
                <w:b/>
                <w:sz w:val="28"/>
                <w:szCs w:val="28"/>
              </w:rPr>
              <w:t>УСЛОВИЯ РЕАЛИЗАЦИИ УЧЕБНОЙ ДИСЦИПЛИНЫ</w:t>
            </w:r>
          </w:p>
        </w:tc>
        <w:tc>
          <w:tcPr>
            <w:tcW w:w="992" w:type="dxa"/>
          </w:tcPr>
          <w:p w14:paraId="5C152797" w14:textId="771EB053" w:rsidR="00C022BD" w:rsidRPr="007974F7" w:rsidRDefault="0019328D" w:rsidP="00B52E55">
            <w:pPr>
              <w:suppressAutoHyphens/>
              <w:jc w:val="right"/>
              <w:rPr>
                <w:b/>
                <w:sz w:val="28"/>
                <w:szCs w:val="28"/>
              </w:rPr>
            </w:pPr>
            <w:r w:rsidRPr="007974F7">
              <w:rPr>
                <w:b/>
                <w:sz w:val="28"/>
                <w:szCs w:val="28"/>
              </w:rPr>
              <w:t>26</w:t>
            </w:r>
          </w:p>
        </w:tc>
      </w:tr>
      <w:tr w:rsidR="00C022BD" w:rsidRPr="007974F7" w14:paraId="235DDC64" w14:textId="77777777" w:rsidTr="00B52E55">
        <w:tc>
          <w:tcPr>
            <w:tcW w:w="8677" w:type="dxa"/>
            <w:gridSpan w:val="3"/>
          </w:tcPr>
          <w:p w14:paraId="40875893" w14:textId="77777777" w:rsidR="00C022BD" w:rsidRPr="007974F7" w:rsidRDefault="00C022BD" w:rsidP="00B52E55">
            <w:pPr>
              <w:suppressAutoHyphens/>
              <w:jc w:val="center"/>
              <w:rPr>
                <w:b/>
                <w:bCs/>
                <w:sz w:val="28"/>
                <w:szCs w:val="28"/>
              </w:rPr>
            </w:pPr>
          </w:p>
        </w:tc>
      </w:tr>
      <w:tr w:rsidR="00C022BD" w:rsidRPr="007974F7" w14:paraId="4DB29579" w14:textId="77777777" w:rsidTr="00B52E55">
        <w:tc>
          <w:tcPr>
            <w:tcW w:w="739" w:type="dxa"/>
          </w:tcPr>
          <w:p w14:paraId="62DCABC3" w14:textId="77777777" w:rsidR="00C022BD" w:rsidRPr="007974F7" w:rsidRDefault="00C022BD" w:rsidP="00B52E55">
            <w:pPr>
              <w:suppressAutoHyphens/>
              <w:rPr>
                <w:bCs/>
                <w:sz w:val="28"/>
                <w:szCs w:val="28"/>
              </w:rPr>
            </w:pPr>
            <w:r w:rsidRPr="007974F7">
              <w:rPr>
                <w:bCs/>
                <w:sz w:val="28"/>
                <w:szCs w:val="28"/>
              </w:rPr>
              <w:t>4.</w:t>
            </w:r>
          </w:p>
        </w:tc>
        <w:tc>
          <w:tcPr>
            <w:tcW w:w="6946" w:type="dxa"/>
          </w:tcPr>
          <w:p w14:paraId="46B643F6" w14:textId="77777777" w:rsidR="00C022BD" w:rsidRPr="007974F7" w:rsidRDefault="00C022BD" w:rsidP="00B52E55">
            <w:pPr>
              <w:suppressAutoHyphens/>
              <w:spacing w:after="200" w:line="276" w:lineRule="auto"/>
              <w:rPr>
                <w:b/>
                <w:sz w:val="28"/>
                <w:szCs w:val="28"/>
              </w:rPr>
            </w:pPr>
            <w:r w:rsidRPr="007974F7">
              <w:rPr>
                <w:b/>
                <w:sz w:val="28"/>
                <w:szCs w:val="28"/>
              </w:rPr>
              <w:t>КОНТРОЛЬ И ОЦЕНКА РЕЗУЛЬТАТОВ ОСВОЕНИЯ УЧЕБНОЙ ДИСЦИПЛИНЫ</w:t>
            </w:r>
          </w:p>
          <w:p w14:paraId="595A1253" w14:textId="77777777" w:rsidR="00C022BD" w:rsidRPr="007974F7" w:rsidRDefault="00C022BD" w:rsidP="00B52E55">
            <w:pPr>
              <w:suppressAutoHyphens/>
              <w:jc w:val="both"/>
              <w:rPr>
                <w:bCs/>
                <w:sz w:val="28"/>
                <w:szCs w:val="28"/>
              </w:rPr>
            </w:pPr>
          </w:p>
        </w:tc>
        <w:tc>
          <w:tcPr>
            <w:tcW w:w="992" w:type="dxa"/>
          </w:tcPr>
          <w:p w14:paraId="6F7DF1CF" w14:textId="0B651D93" w:rsidR="00C022BD" w:rsidRPr="007974F7" w:rsidRDefault="00A75353" w:rsidP="00B52E55">
            <w:pPr>
              <w:suppressAutoHyphens/>
              <w:jc w:val="right"/>
              <w:rPr>
                <w:b/>
                <w:sz w:val="28"/>
                <w:szCs w:val="28"/>
              </w:rPr>
            </w:pPr>
            <w:r>
              <w:rPr>
                <w:b/>
                <w:sz w:val="28"/>
                <w:szCs w:val="28"/>
              </w:rPr>
              <w:t>29</w:t>
            </w:r>
          </w:p>
        </w:tc>
      </w:tr>
      <w:bookmarkEnd w:id="0"/>
      <w:tr w:rsidR="00C022BD" w:rsidRPr="007974F7" w14:paraId="2027C3EB" w14:textId="77777777" w:rsidTr="00B52E55">
        <w:tc>
          <w:tcPr>
            <w:tcW w:w="739" w:type="dxa"/>
          </w:tcPr>
          <w:p w14:paraId="571D25C9" w14:textId="675F7496" w:rsidR="00C022BD" w:rsidRPr="007974F7" w:rsidRDefault="002368B7" w:rsidP="00B52E55">
            <w:pPr>
              <w:suppressAutoHyphens/>
              <w:rPr>
                <w:bCs/>
                <w:sz w:val="28"/>
                <w:szCs w:val="28"/>
              </w:rPr>
            </w:pPr>
            <w:r w:rsidRPr="007974F7">
              <w:rPr>
                <w:bCs/>
                <w:sz w:val="28"/>
                <w:szCs w:val="28"/>
              </w:rPr>
              <w:t xml:space="preserve">5. </w:t>
            </w:r>
          </w:p>
        </w:tc>
        <w:tc>
          <w:tcPr>
            <w:tcW w:w="6946" w:type="dxa"/>
          </w:tcPr>
          <w:p w14:paraId="2036813E" w14:textId="77777777" w:rsidR="002368B7" w:rsidRPr="007974F7" w:rsidRDefault="002368B7" w:rsidP="002368B7">
            <w:pPr>
              <w:spacing w:after="200" w:line="276" w:lineRule="auto"/>
              <w:jc w:val="center"/>
              <w:rPr>
                <w:b/>
                <w:sz w:val="28"/>
                <w:szCs w:val="28"/>
              </w:rPr>
            </w:pPr>
            <w:r w:rsidRPr="007974F7">
              <w:rPr>
                <w:b/>
                <w:sz w:val="28"/>
                <w:szCs w:val="28"/>
              </w:rPr>
              <w:t xml:space="preserve">ПРИМЕРНЫЕ ФОНДЫ ОЦЕНОЧНЫХ СРЕДСТВ </w:t>
            </w:r>
          </w:p>
          <w:p w14:paraId="143F8044" w14:textId="77777777" w:rsidR="00C022BD" w:rsidRPr="007974F7" w:rsidRDefault="00C022BD" w:rsidP="00B52E55">
            <w:pPr>
              <w:suppressAutoHyphens/>
              <w:jc w:val="both"/>
              <w:rPr>
                <w:bCs/>
                <w:sz w:val="28"/>
                <w:szCs w:val="28"/>
              </w:rPr>
            </w:pPr>
          </w:p>
        </w:tc>
        <w:tc>
          <w:tcPr>
            <w:tcW w:w="992" w:type="dxa"/>
          </w:tcPr>
          <w:p w14:paraId="632867EC" w14:textId="619E41F1" w:rsidR="00C022BD" w:rsidRPr="007974F7" w:rsidRDefault="00A75353" w:rsidP="00B52E55">
            <w:pPr>
              <w:suppressAutoHyphens/>
              <w:jc w:val="right"/>
              <w:rPr>
                <w:b/>
                <w:sz w:val="28"/>
                <w:szCs w:val="28"/>
              </w:rPr>
            </w:pPr>
            <w:r>
              <w:rPr>
                <w:b/>
                <w:sz w:val="28"/>
                <w:szCs w:val="28"/>
              </w:rPr>
              <w:t>30</w:t>
            </w:r>
          </w:p>
        </w:tc>
      </w:tr>
      <w:bookmarkEnd w:id="2"/>
    </w:tbl>
    <w:p w14:paraId="71DA7F81" w14:textId="371A34C1" w:rsidR="007A39F2" w:rsidRDefault="00C022BD" w:rsidP="00C022BD">
      <w:pPr>
        <w:spacing w:after="200" w:line="276" w:lineRule="auto"/>
        <w:jc w:val="center"/>
        <w:rPr>
          <w:rFonts w:ascii="Times New Roman" w:eastAsia="Times New Roman" w:hAnsi="Times New Roman" w:cs="Times New Roman"/>
          <w:b/>
          <w:sz w:val="24"/>
          <w:szCs w:val="24"/>
          <w:lang w:eastAsia="ru-RU"/>
        </w:rPr>
      </w:pPr>
      <w:r w:rsidRPr="001E0E7F">
        <w:rPr>
          <w:rFonts w:ascii="Times New Roman" w:eastAsia="Times New Roman" w:hAnsi="Times New Roman" w:cs="Times New Roman"/>
          <w:b/>
          <w:i/>
          <w:u w:val="single"/>
          <w:lang w:eastAsia="ru-RU"/>
        </w:rPr>
        <w:br w:type="page"/>
      </w:r>
      <w:bookmarkEnd w:id="1"/>
    </w:p>
    <w:p w14:paraId="43241C68" w14:textId="467AB232" w:rsidR="00F241E3" w:rsidRPr="007974F7" w:rsidRDefault="00F241E3" w:rsidP="00721B3F">
      <w:pPr>
        <w:suppressAutoHyphens/>
        <w:spacing w:after="0" w:line="240" w:lineRule="auto"/>
        <w:ind w:firstLine="709"/>
        <w:jc w:val="center"/>
        <w:rPr>
          <w:rFonts w:ascii="Times New Roman" w:eastAsia="Times New Roman" w:hAnsi="Times New Roman" w:cs="Times New Roman"/>
          <w:b/>
          <w:sz w:val="28"/>
          <w:szCs w:val="28"/>
          <w:lang w:eastAsia="ru-RU"/>
        </w:rPr>
      </w:pPr>
      <w:r w:rsidRPr="007974F7">
        <w:rPr>
          <w:rFonts w:ascii="Times New Roman" w:eastAsia="Times New Roman" w:hAnsi="Times New Roman" w:cs="Times New Roman"/>
          <w:b/>
          <w:sz w:val="28"/>
          <w:szCs w:val="28"/>
          <w:lang w:eastAsia="ru-RU"/>
        </w:rPr>
        <w:lastRenderedPageBreak/>
        <w:t xml:space="preserve">1. ОБЩАЯ ХАРАКТЕРИСТИКА ПРИМЕРНОЙ РАБОЧЕЙ ПРОГРАММЫ УЧЕБНОЙ ДИСЦИПЛИНЫ </w:t>
      </w:r>
    </w:p>
    <w:p w14:paraId="62724915" w14:textId="77777777" w:rsidR="00C022BD" w:rsidRPr="007974F7" w:rsidRDefault="00C022BD" w:rsidP="007A3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8"/>
          <w:szCs w:val="28"/>
          <w:lang w:eastAsia="ru-RU"/>
        </w:rPr>
      </w:pPr>
    </w:p>
    <w:p w14:paraId="56D220CB" w14:textId="5820192A" w:rsidR="007A39F2" w:rsidRPr="007974F7" w:rsidRDefault="007A39F2" w:rsidP="007A3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8"/>
          <w:szCs w:val="28"/>
          <w:lang w:eastAsia="ru-RU"/>
        </w:rPr>
      </w:pPr>
      <w:r w:rsidRPr="007974F7">
        <w:rPr>
          <w:rFonts w:ascii="Times New Roman" w:eastAsia="Times New Roman" w:hAnsi="Times New Roman" w:cs="Times New Roman"/>
          <w:b/>
          <w:sz w:val="28"/>
          <w:szCs w:val="28"/>
          <w:lang w:eastAsia="ru-RU"/>
        </w:rPr>
        <w:t xml:space="preserve">1.1. Место дисциплины в структуре основной образовательной программы: </w:t>
      </w:r>
      <w:r w:rsidRPr="007974F7">
        <w:rPr>
          <w:rFonts w:ascii="Times New Roman" w:eastAsia="Times New Roman" w:hAnsi="Times New Roman" w:cs="Times New Roman"/>
          <w:sz w:val="28"/>
          <w:szCs w:val="28"/>
          <w:lang w:eastAsia="ru-RU"/>
        </w:rPr>
        <w:tab/>
      </w:r>
    </w:p>
    <w:p w14:paraId="5640E715" w14:textId="0691A2C6" w:rsidR="007A39F2" w:rsidRPr="007974F7" w:rsidRDefault="007A39F2" w:rsidP="007A39F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7974F7">
        <w:rPr>
          <w:rFonts w:ascii="Times New Roman" w:eastAsia="Times New Roman" w:hAnsi="Times New Roman" w:cs="Times New Roman"/>
          <w:sz w:val="28"/>
          <w:szCs w:val="28"/>
          <w:lang w:eastAsia="ru-RU"/>
        </w:rPr>
        <w:t>Учебная дисциплина «</w:t>
      </w:r>
      <w:r w:rsidR="008E227A" w:rsidRPr="007974F7">
        <w:rPr>
          <w:rFonts w:ascii="Times New Roman" w:eastAsia="Times New Roman" w:hAnsi="Times New Roman" w:cs="Times New Roman"/>
          <w:b/>
          <w:sz w:val="28"/>
          <w:szCs w:val="28"/>
          <w:lang w:eastAsia="ru-RU"/>
        </w:rPr>
        <w:t>Литература</w:t>
      </w:r>
      <w:r w:rsidR="007F3AD1" w:rsidRPr="007974F7">
        <w:rPr>
          <w:rFonts w:ascii="Times New Roman" w:eastAsia="Times New Roman" w:hAnsi="Times New Roman" w:cs="Times New Roman"/>
          <w:b/>
          <w:sz w:val="28"/>
          <w:szCs w:val="28"/>
          <w:lang w:eastAsia="ru-RU"/>
        </w:rPr>
        <w:t>»</w:t>
      </w:r>
      <w:r w:rsidRPr="007974F7">
        <w:rPr>
          <w:rFonts w:ascii="Times New Roman" w:eastAsia="Times New Roman" w:hAnsi="Times New Roman" w:cs="Times New Roman"/>
          <w:sz w:val="28"/>
          <w:szCs w:val="28"/>
          <w:lang w:eastAsia="ru-RU"/>
        </w:rPr>
        <w:t xml:space="preserve"> является обязательной частью общеобразовательного цикла основной образовательной программы в соответствии с ФГОС по </w:t>
      </w:r>
      <w:r w:rsidRPr="007974F7">
        <w:rPr>
          <w:rFonts w:ascii="Times New Roman" w:eastAsia="Times New Roman" w:hAnsi="Times New Roman" w:cs="Times New Roman"/>
          <w:i/>
          <w:sz w:val="28"/>
          <w:szCs w:val="28"/>
          <w:lang w:eastAsia="ru-RU"/>
        </w:rPr>
        <w:t>профессии /специальности</w:t>
      </w:r>
      <w:r w:rsidRPr="007974F7">
        <w:rPr>
          <w:rFonts w:ascii="Times New Roman" w:eastAsia="Times New Roman" w:hAnsi="Times New Roman" w:cs="Times New Roman"/>
          <w:sz w:val="28"/>
          <w:szCs w:val="28"/>
          <w:lang w:eastAsia="ru-RU"/>
        </w:rPr>
        <w:t xml:space="preserve">. </w:t>
      </w:r>
    </w:p>
    <w:p w14:paraId="12EDFA95" w14:textId="77777777" w:rsidR="007A39F2" w:rsidRPr="007974F7" w:rsidRDefault="007A39F2" w:rsidP="007A39F2">
      <w:pPr>
        <w:spacing w:after="0" w:line="276" w:lineRule="auto"/>
        <w:ind w:firstLine="709"/>
        <w:rPr>
          <w:rFonts w:ascii="Times New Roman" w:eastAsia="Times New Roman" w:hAnsi="Times New Roman" w:cs="Times New Roman"/>
          <w:b/>
          <w:sz w:val="28"/>
          <w:szCs w:val="28"/>
          <w:lang w:eastAsia="ru-RU"/>
        </w:rPr>
      </w:pPr>
      <w:r w:rsidRPr="007974F7">
        <w:rPr>
          <w:rFonts w:ascii="Times New Roman" w:eastAsia="Times New Roman" w:hAnsi="Times New Roman" w:cs="Times New Roman"/>
          <w:b/>
          <w:sz w:val="28"/>
          <w:szCs w:val="28"/>
          <w:lang w:eastAsia="ru-RU"/>
        </w:rPr>
        <w:t>1.2. Планируемые результаты освоения дисциплины:</w:t>
      </w:r>
    </w:p>
    <w:p w14:paraId="4EB2D376" w14:textId="77777777" w:rsidR="007A39F2" w:rsidRPr="007974F7" w:rsidRDefault="007A39F2" w:rsidP="007A39F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7974F7">
        <w:rPr>
          <w:rFonts w:ascii="Times New Roman" w:eastAsia="Times New Roman" w:hAnsi="Times New Roman" w:cs="Times New Roman"/>
          <w:sz w:val="28"/>
          <w:szCs w:val="28"/>
          <w:lang w:eastAsia="ru-RU"/>
        </w:rPr>
        <w:t xml:space="preserve">Особое значение дисциплина имеет при формировании и развитии общих компетенций: _____________________________________________________ </w:t>
      </w:r>
      <w:r w:rsidRPr="007974F7">
        <w:rPr>
          <w:rFonts w:ascii="Times New Roman" w:eastAsia="Times New Roman" w:hAnsi="Times New Roman" w:cs="Times New Roman"/>
          <w:i/>
          <w:sz w:val="28"/>
          <w:szCs w:val="28"/>
          <w:lang w:eastAsia="ru-RU"/>
        </w:rPr>
        <w:t xml:space="preserve">(указываются ОК из перечня </w:t>
      </w:r>
      <w:r w:rsidRPr="007974F7">
        <w:rPr>
          <w:rFonts w:ascii="Times New Roman" w:eastAsia="Times New Roman" w:hAnsi="Times New Roman" w:cs="Times New Roman"/>
          <w:sz w:val="28"/>
          <w:szCs w:val="28"/>
          <w:lang w:eastAsia="ru-RU"/>
        </w:rPr>
        <w:t xml:space="preserve">в соответствии с ФГОС по </w:t>
      </w:r>
      <w:r w:rsidRPr="007974F7">
        <w:rPr>
          <w:rFonts w:ascii="Times New Roman" w:eastAsia="Times New Roman" w:hAnsi="Times New Roman" w:cs="Times New Roman"/>
          <w:i/>
          <w:sz w:val="28"/>
          <w:szCs w:val="28"/>
          <w:lang w:eastAsia="ru-RU"/>
        </w:rPr>
        <w:t>профессии (специальности</w:t>
      </w:r>
      <w:r w:rsidRPr="007974F7">
        <w:rPr>
          <w:rFonts w:ascii="Times New Roman" w:eastAsia="Times New Roman" w:hAnsi="Times New Roman" w:cs="Times New Roman"/>
          <w:sz w:val="28"/>
          <w:szCs w:val="28"/>
          <w:lang w:eastAsia="ru-RU"/>
        </w:rPr>
        <w:t xml:space="preserve">). </w:t>
      </w:r>
    </w:p>
    <w:p w14:paraId="2BE21004" w14:textId="4EE7FCCD" w:rsidR="0037688E" w:rsidRPr="007974F7" w:rsidRDefault="0037688E" w:rsidP="0037688E">
      <w:pPr>
        <w:shd w:val="clear" w:color="auto" w:fill="FFFFFF" w:themeFill="background1"/>
        <w:suppressAutoHyphens/>
        <w:spacing w:after="0" w:line="240" w:lineRule="auto"/>
        <w:ind w:firstLine="567"/>
        <w:jc w:val="both"/>
        <w:rPr>
          <w:rFonts w:ascii="Times New Roman" w:eastAsia="Times New Roman" w:hAnsi="Times New Roman" w:cs="Times New Roman"/>
          <w:sz w:val="28"/>
          <w:szCs w:val="28"/>
          <w:lang w:eastAsia="ru-RU"/>
        </w:rPr>
      </w:pPr>
      <w:r w:rsidRPr="007974F7">
        <w:rPr>
          <w:rFonts w:ascii="Times New Roman" w:eastAsia="Times New Roman" w:hAnsi="Times New Roman" w:cs="Times New Roman"/>
          <w:sz w:val="28"/>
          <w:szCs w:val="28"/>
          <w:lang w:eastAsia="ru-RU"/>
        </w:rPr>
        <w:t xml:space="preserve">В рамках программы учебной дисциплины обучающимися осваиваются </w:t>
      </w:r>
      <w:r w:rsidRPr="007974F7">
        <w:rPr>
          <w:rFonts w:ascii="Times New Roman" w:eastAsia="Times New Roman" w:hAnsi="Times New Roman" w:cs="Times New Roman"/>
          <w:bCs/>
          <w:sz w:val="28"/>
          <w:szCs w:val="28"/>
          <w:lang w:eastAsia="ru-RU"/>
        </w:rPr>
        <w:t>личностные (ЛР), метапредметные (МР) и предметные результаты базового и углубленного уровней (ПРб) и (ПРу)</w:t>
      </w:r>
      <w:r w:rsidRPr="007974F7">
        <w:rPr>
          <w:rFonts w:ascii="Times New Roman" w:eastAsia="Times New Roman" w:hAnsi="Times New Roman" w:cs="Times New Roman"/>
          <w:sz w:val="28"/>
          <w:szCs w:val="28"/>
          <w:lang w:eastAsia="ru-RU"/>
        </w:rPr>
        <w:t xml:space="preserve"> в соответствии с требованиями ФГОС среднего общего образования</w:t>
      </w:r>
      <w:r w:rsidR="00C757FD" w:rsidRPr="007974F7">
        <w:rPr>
          <w:rFonts w:ascii="Times New Roman" w:eastAsia="Times New Roman" w:hAnsi="Times New Roman" w:cs="Times New Roman"/>
          <w:sz w:val="28"/>
          <w:szCs w:val="28"/>
          <w:lang w:eastAsia="ru-RU"/>
        </w:rPr>
        <w:t>.</w:t>
      </w:r>
    </w:p>
    <w:p w14:paraId="1A8D2613" w14:textId="77777777" w:rsidR="0037688E" w:rsidRDefault="0037688E" w:rsidP="0037688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437"/>
        <w:gridCol w:w="7811"/>
      </w:tblGrid>
      <w:tr w:rsidR="00005227" w:rsidRPr="00E55D37" w14:paraId="73D64589" w14:textId="77777777" w:rsidTr="0037688E">
        <w:trPr>
          <w:trHeight w:val="649"/>
        </w:trPr>
        <w:tc>
          <w:tcPr>
            <w:tcW w:w="1437" w:type="dxa"/>
            <w:hideMark/>
          </w:tcPr>
          <w:p w14:paraId="714C62E9" w14:textId="2D353DE0" w:rsidR="00005227" w:rsidRPr="008A3435" w:rsidRDefault="00005227" w:rsidP="00005227">
            <w:pPr>
              <w:suppressAutoHyphens/>
              <w:spacing w:after="0" w:line="240" w:lineRule="auto"/>
              <w:rPr>
                <w:rFonts w:ascii="Times New Roman" w:eastAsia="Times New Roman" w:hAnsi="Times New Roman" w:cs="Times New Roman"/>
                <w:sz w:val="24"/>
                <w:szCs w:val="24"/>
                <w:lang w:eastAsia="ru-RU"/>
              </w:rPr>
            </w:pPr>
            <w:r w:rsidRPr="008A3435">
              <w:rPr>
                <w:rFonts w:ascii="Times New Roman" w:eastAsia="Times New Roman" w:hAnsi="Times New Roman" w:cs="Times New Roman"/>
                <w:sz w:val="24"/>
                <w:szCs w:val="24"/>
                <w:lang w:eastAsia="ru-RU"/>
              </w:rPr>
              <w:t>Коды результатов</w:t>
            </w:r>
          </w:p>
        </w:tc>
        <w:tc>
          <w:tcPr>
            <w:tcW w:w="7811" w:type="dxa"/>
            <w:hideMark/>
          </w:tcPr>
          <w:p w14:paraId="6E9396D6" w14:textId="705E5382" w:rsidR="00005227" w:rsidRPr="008A3435" w:rsidRDefault="00005227" w:rsidP="00005227">
            <w:pPr>
              <w:suppressAutoHyphens/>
              <w:spacing w:after="0" w:line="240" w:lineRule="auto"/>
              <w:jc w:val="center"/>
              <w:rPr>
                <w:rFonts w:ascii="Times New Roman" w:eastAsia="Times New Roman" w:hAnsi="Times New Roman" w:cs="Times New Roman"/>
                <w:b/>
                <w:sz w:val="24"/>
                <w:szCs w:val="24"/>
                <w:lang w:eastAsia="ru-RU"/>
              </w:rPr>
            </w:pPr>
            <w:r w:rsidRPr="008A3435">
              <w:rPr>
                <w:rFonts w:ascii="Times New Roman" w:eastAsia="Times New Roman" w:hAnsi="Times New Roman" w:cs="Times New Roman"/>
                <w:b/>
                <w:sz w:val="24"/>
                <w:szCs w:val="24"/>
                <w:lang w:eastAsia="ru-RU"/>
              </w:rPr>
              <w:t>Планируемые результаты освоения дисциплины</w:t>
            </w:r>
            <w:r w:rsidR="0037688E">
              <w:rPr>
                <w:rFonts w:ascii="Times New Roman" w:eastAsia="Times New Roman" w:hAnsi="Times New Roman" w:cs="Times New Roman"/>
                <w:b/>
                <w:sz w:val="24"/>
                <w:szCs w:val="24"/>
                <w:lang w:eastAsia="ru-RU"/>
              </w:rPr>
              <w:t xml:space="preserve"> включают</w:t>
            </w:r>
            <w:r w:rsidRPr="008A3435">
              <w:rPr>
                <w:rFonts w:ascii="Times New Roman" w:eastAsia="Times New Roman" w:hAnsi="Times New Roman" w:cs="Times New Roman"/>
                <w:b/>
                <w:sz w:val="24"/>
                <w:szCs w:val="24"/>
                <w:lang w:eastAsia="ru-RU"/>
              </w:rPr>
              <w:t>:</w:t>
            </w:r>
          </w:p>
          <w:p w14:paraId="0EDDF395" w14:textId="11CC6ADB" w:rsidR="00005227" w:rsidRPr="008A3435" w:rsidRDefault="00005227" w:rsidP="00005227">
            <w:pPr>
              <w:suppressAutoHyphens/>
              <w:spacing w:after="0" w:line="240" w:lineRule="auto"/>
              <w:ind w:firstLine="709"/>
              <w:jc w:val="center"/>
              <w:rPr>
                <w:rFonts w:ascii="Times New Roman" w:eastAsia="Times New Roman" w:hAnsi="Times New Roman" w:cs="Times New Roman"/>
                <w:sz w:val="24"/>
                <w:szCs w:val="24"/>
                <w:lang w:eastAsia="ru-RU"/>
              </w:rPr>
            </w:pPr>
          </w:p>
        </w:tc>
      </w:tr>
      <w:tr w:rsidR="00005227" w:rsidRPr="00E55D37" w14:paraId="60B879BC" w14:textId="77777777" w:rsidTr="0037688E">
        <w:trPr>
          <w:trHeight w:val="212"/>
        </w:trPr>
        <w:tc>
          <w:tcPr>
            <w:tcW w:w="1437" w:type="dxa"/>
          </w:tcPr>
          <w:p w14:paraId="1216A1E0" w14:textId="316C3899" w:rsidR="00005227" w:rsidRPr="00E55D37" w:rsidRDefault="00005227" w:rsidP="00800D47">
            <w:pPr>
              <w:suppressAutoHyphens/>
              <w:spacing w:after="0" w:line="240" w:lineRule="auto"/>
              <w:jc w:val="both"/>
              <w:rPr>
                <w:rFonts w:ascii="Times New Roman" w:eastAsia="Times New Roman" w:hAnsi="Times New Roman" w:cs="Times New Roman"/>
                <w:i/>
                <w:sz w:val="24"/>
                <w:szCs w:val="24"/>
                <w:lang w:eastAsia="ru-RU"/>
              </w:rPr>
            </w:pPr>
            <w:r w:rsidRPr="00E55D37">
              <w:rPr>
                <w:rFonts w:ascii="Times New Roman" w:hAnsi="Times New Roman"/>
                <w:bCs/>
                <w:sz w:val="24"/>
                <w:szCs w:val="24"/>
              </w:rPr>
              <w:t>ЛР 01</w:t>
            </w:r>
          </w:p>
        </w:tc>
        <w:tc>
          <w:tcPr>
            <w:tcW w:w="7811" w:type="dxa"/>
          </w:tcPr>
          <w:p w14:paraId="094CC1EE" w14:textId="5B29D6B0" w:rsidR="00005227" w:rsidRPr="00E55D37" w:rsidRDefault="00005227" w:rsidP="00005227">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E55D37">
              <w:rPr>
                <w:rFonts w:ascii="Times New Roman" w:hAnsi="Times New Roman"/>
                <w:bCs/>
                <w:sz w:val="24"/>
                <w:szCs w:val="24"/>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tc>
      </w:tr>
      <w:tr w:rsidR="00005227" w:rsidRPr="00E55D37" w14:paraId="1737030C" w14:textId="77777777" w:rsidTr="0037688E">
        <w:trPr>
          <w:trHeight w:val="212"/>
        </w:trPr>
        <w:tc>
          <w:tcPr>
            <w:tcW w:w="1437" w:type="dxa"/>
          </w:tcPr>
          <w:p w14:paraId="4E727F53" w14:textId="3FA3A1AC" w:rsidR="00005227" w:rsidRPr="00E55D37" w:rsidRDefault="00005227" w:rsidP="00800D47">
            <w:pPr>
              <w:suppressAutoHyphens/>
              <w:spacing w:after="0" w:line="240" w:lineRule="auto"/>
              <w:jc w:val="both"/>
              <w:rPr>
                <w:rFonts w:ascii="Times New Roman" w:eastAsia="Times New Roman" w:hAnsi="Times New Roman" w:cs="Times New Roman"/>
                <w:i/>
                <w:sz w:val="24"/>
                <w:szCs w:val="24"/>
                <w:lang w:eastAsia="ru-RU"/>
              </w:rPr>
            </w:pPr>
            <w:r w:rsidRPr="00E55D37">
              <w:rPr>
                <w:rFonts w:ascii="Times New Roman" w:eastAsia="Times New Roman" w:hAnsi="Times New Roman" w:cs="Times New Roman"/>
                <w:sz w:val="24"/>
                <w:szCs w:val="24"/>
                <w:lang w:eastAsia="ru-RU"/>
              </w:rPr>
              <w:t>ЛР 04</w:t>
            </w:r>
          </w:p>
        </w:tc>
        <w:tc>
          <w:tcPr>
            <w:tcW w:w="7811" w:type="dxa"/>
          </w:tcPr>
          <w:p w14:paraId="198B7C94" w14:textId="6ED6BF54" w:rsidR="00005227" w:rsidRPr="00E55D37" w:rsidRDefault="00005227" w:rsidP="00005227">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E55D37">
              <w:rPr>
                <w:rFonts w:ascii="Times New Roman" w:hAnsi="Times New Roman"/>
                <w:bCs/>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r>
      <w:tr w:rsidR="00005227" w:rsidRPr="00E55D37" w14:paraId="7BD12D2D" w14:textId="77777777" w:rsidTr="0037688E">
        <w:trPr>
          <w:trHeight w:val="212"/>
        </w:trPr>
        <w:tc>
          <w:tcPr>
            <w:tcW w:w="1437" w:type="dxa"/>
          </w:tcPr>
          <w:p w14:paraId="657178D0" w14:textId="4DBCCD44" w:rsidR="00005227" w:rsidRPr="00E55D37" w:rsidRDefault="00005227" w:rsidP="00800D47">
            <w:pPr>
              <w:suppressAutoHyphens/>
              <w:spacing w:after="0" w:line="240" w:lineRule="auto"/>
              <w:jc w:val="both"/>
              <w:rPr>
                <w:rFonts w:ascii="Times New Roman" w:eastAsia="Times New Roman" w:hAnsi="Times New Roman" w:cs="Times New Roman"/>
                <w:i/>
                <w:sz w:val="24"/>
                <w:szCs w:val="24"/>
                <w:lang w:eastAsia="ru-RU"/>
              </w:rPr>
            </w:pPr>
            <w:r w:rsidRPr="00E55D37">
              <w:rPr>
                <w:rFonts w:ascii="Times New Roman" w:hAnsi="Times New Roman"/>
                <w:bCs/>
                <w:sz w:val="24"/>
                <w:szCs w:val="24"/>
              </w:rPr>
              <w:t>ЛР 06</w:t>
            </w:r>
          </w:p>
        </w:tc>
        <w:tc>
          <w:tcPr>
            <w:tcW w:w="7811" w:type="dxa"/>
          </w:tcPr>
          <w:p w14:paraId="4D34C0B1" w14:textId="3949ADD6" w:rsidR="00005227" w:rsidRPr="00E55D37" w:rsidRDefault="00005227" w:rsidP="00005227">
            <w:pPr>
              <w:suppressAutoHyphens/>
              <w:spacing w:after="0" w:line="240" w:lineRule="auto"/>
              <w:jc w:val="both"/>
              <w:rPr>
                <w:rFonts w:ascii="Times New Roman" w:eastAsia="Times New Roman" w:hAnsi="Times New Roman" w:cs="Times New Roman"/>
                <w:i/>
                <w:sz w:val="24"/>
                <w:szCs w:val="24"/>
                <w:lang w:eastAsia="ru-RU"/>
              </w:rPr>
            </w:pPr>
            <w:r w:rsidRPr="00E55D37">
              <w:rPr>
                <w:rFonts w:ascii="Times New Roman" w:hAnsi="Times New Roman"/>
                <w:bCs/>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tc>
      </w:tr>
      <w:tr w:rsidR="00005227" w:rsidRPr="00E55D37" w14:paraId="438AA00E" w14:textId="77777777" w:rsidTr="0037688E">
        <w:trPr>
          <w:trHeight w:val="212"/>
        </w:trPr>
        <w:tc>
          <w:tcPr>
            <w:tcW w:w="1437" w:type="dxa"/>
          </w:tcPr>
          <w:p w14:paraId="0DE97F97" w14:textId="4FFDC52A" w:rsidR="00005227" w:rsidRPr="00E55D37" w:rsidRDefault="00005227" w:rsidP="00800D47">
            <w:pPr>
              <w:suppressAutoHyphens/>
              <w:spacing w:after="0" w:line="240" w:lineRule="auto"/>
              <w:jc w:val="both"/>
              <w:rPr>
                <w:rFonts w:ascii="Times New Roman" w:eastAsia="Times New Roman" w:hAnsi="Times New Roman" w:cs="Times New Roman"/>
                <w:i/>
                <w:sz w:val="24"/>
                <w:szCs w:val="24"/>
                <w:lang w:eastAsia="ru-RU"/>
              </w:rPr>
            </w:pPr>
            <w:r w:rsidRPr="00E55D37">
              <w:rPr>
                <w:rFonts w:ascii="Times New Roman" w:hAnsi="Times New Roman"/>
                <w:bCs/>
                <w:sz w:val="24"/>
                <w:szCs w:val="24"/>
              </w:rPr>
              <w:t>ЛР 07</w:t>
            </w:r>
          </w:p>
        </w:tc>
        <w:tc>
          <w:tcPr>
            <w:tcW w:w="7811" w:type="dxa"/>
          </w:tcPr>
          <w:p w14:paraId="51D06A4B" w14:textId="1C7BABF7" w:rsidR="00005227" w:rsidRPr="00E55D37" w:rsidRDefault="00005227" w:rsidP="00005227">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E55D37">
              <w:rPr>
                <w:rFonts w:ascii="Times New Roman" w:hAnsi="Times New Roman"/>
                <w:bCs/>
                <w:sz w:val="24"/>
                <w:szCs w:val="24"/>
              </w:rP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tc>
      </w:tr>
      <w:tr w:rsidR="00005227" w:rsidRPr="00E55D37" w14:paraId="1EFF79CC" w14:textId="77777777" w:rsidTr="0037688E">
        <w:trPr>
          <w:trHeight w:val="212"/>
        </w:trPr>
        <w:tc>
          <w:tcPr>
            <w:tcW w:w="1437" w:type="dxa"/>
          </w:tcPr>
          <w:p w14:paraId="4E2C5200" w14:textId="76046D4F" w:rsidR="00005227" w:rsidRPr="00E55D37" w:rsidRDefault="00005227" w:rsidP="00800D47">
            <w:pPr>
              <w:suppressAutoHyphens/>
              <w:spacing w:after="0" w:line="240" w:lineRule="auto"/>
              <w:jc w:val="both"/>
              <w:rPr>
                <w:rFonts w:ascii="Times New Roman" w:eastAsia="Times New Roman" w:hAnsi="Times New Roman" w:cs="Times New Roman"/>
                <w:iCs/>
                <w:sz w:val="24"/>
                <w:szCs w:val="24"/>
                <w:lang w:eastAsia="ru-RU"/>
              </w:rPr>
            </w:pPr>
            <w:r w:rsidRPr="00E55D37">
              <w:rPr>
                <w:rFonts w:ascii="Times New Roman" w:eastAsia="Times New Roman" w:hAnsi="Times New Roman" w:cs="Times New Roman"/>
                <w:iCs/>
                <w:sz w:val="24"/>
                <w:szCs w:val="24"/>
                <w:lang w:eastAsia="ru-RU"/>
              </w:rPr>
              <w:t>МР 02</w:t>
            </w:r>
          </w:p>
        </w:tc>
        <w:tc>
          <w:tcPr>
            <w:tcW w:w="7811" w:type="dxa"/>
          </w:tcPr>
          <w:p w14:paraId="1552A7E3" w14:textId="610EC391" w:rsidR="00005227" w:rsidRPr="00E55D37" w:rsidRDefault="00005227" w:rsidP="00005227">
            <w:pPr>
              <w:autoSpaceDE w:val="0"/>
              <w:autoSpaceDN w:val="0"/>
              <w:adjustRightInd w:val="0"/>
              <w:spacing w:after="0" w:line="240" w:lineRule="auto"/>
              <w:jc w:val="both"/>
              <w:rPr>
                <w:rFonts w:ascii="Times New Roman" w:hAnsi="Times New Roman"/>
                <w:bCs/>
                <w:sz w:val="24"/>
                <w:szCs w:val="24"/>
              </w:rPr>
            </w:pPr>
            <w:r w:rsidRPr="00E55D37">
              <w:rPr>
                <w:rFonts w:ascii="Times New Roman" w:hAnsi="Times New Roman"/>
                <w:bCs/>
                <w:sz w:val="24"/>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r w:rsidR="00005227" w:rsidRPr="00E55D37" w14:paraId="7C834C6E" w14:textId="77777777" w:rsidTr="0037688E">
        <w:trPr>
          <w:trHeight w:val="212"/>
        </w:trPr>
        <w:tc>
          <w:tcPr>
            <w:tcW w:w="1437" w:type="dxa"/>
          </w:tcPr>
          <w:p w14:paraId="15C51676" w14:textId="3A8BF1D6" w:rsidR="00005227" w:rsidRPr="00E55D37" w:rsidRDefault="00005227" w:rsidP="00800D47">
            <w:pPr>
              <w:suppressAutoHyphens/>
              <w:spacing w:after="0" w:line="240" w:lineRule="auto"/>
              <w:jc w:val="both"/>
              <w:rPr>
                <w:rFonts w:ascii="Times New Roman" w:eastAsia="Times New Roman" w:hAnsi="Times New Roman" w:cs="Times New Roman"/>
                <w:i/>
                <w:sz w:val="24"/>
                <w:szCs w:val="24"/>
                <w:lang w:eastAsia="ru-RU"/>
              </w:rPr>
            </w:pPr>
            <w:r w:rsidRPr="00E55D37">
              <w:rPr>
                <w:rFonts w:ascii="Times New Roman" w:hAnsi="Times New Roman"/>
                <w:bCs/>
                <w:sz w:val="24"/>
                <w:szCs w:val="24"/>
              </w:rPr>
              <w:t>МР 04</w:t>
            </w:r>
          </w:p>
        </w:tc>
        <w:tc>
          <w:tcPr>
            <w:tcW w:w="7811" w:type="dxa"/>
          </w:tcPr>
          <w:p w14:paraId="44FB6CA2" w14:textId="3D96B8A1" w:rsidR="00005227" w:rsidRPr="00E55D37" w:rsidRDefault="00005227" w:rsidP="00005227">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E55D37">
              <w:rPr>
                <w:rFonts w:ascii="Times New Roman" w:hAnsi="Times New Roman"/>
                <w:bCs/>
                <w:sz w:val="24"/>
                <w:szCs w:val="24"/>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r>
      <w:tr w:rsidR="00005227" w:rsidRPr="00E55D37" w14:paraId="30F65A60" w14:textId="77777777" w:rsidTr="0037688E">
        <w:trPr>
          <w:trHeight w:val="212"/>
        </w:trPr>
        <w:tc>
          <w:tcPr>
            <w:tcW w:w="1437" w:type="dxa"/>
          </w:tcPr>
          <w:p w14:paraId="4B5E36ED" w14:textId="37D9C2CA" w:rsidR="00005227" w:rsidRPr="00E55D37" w:rsidRDefault="00005227" w:rsidP="00B07EAB">
            <w:pPr>
              <w:suppressAutoHyphens/>
              <w:spacing w:after="0" w:line="240" w:lineRule="auto"/>
              <w:ind w:firstLine="22"/>
              <w:rPr>
                <w:rFonts w:ascii="Times New Roman" w:eastAsia="Times New Roman" w:hAnsi="Times New Roman" w:cs="Times New Roman"/>
                <w:i/>
                <w:sz w:val="24"/>
                <w:szCs w:val="24"/>
                <w:lang w:eastAsia="ru-RU"/>
              </w:rPr>
            </w:pPr>
            <w:r w:rsidRPr="00E55D37">
              <w:rPr>
                <w:rFonts w:ascii="Times New Roman" w:hAnsi="Times New Roman"/>
                <w:bCs/>
                <w:sz w:val="24"/>
                <w:szCs w:val="24"/>
              </w:rPr>
              <w:lastRenderedPageBreak/>
              <w:t>МР 08</w:t>
            </w:r>
          </w:p>
        </w:tc>
        <w:tc>
          <w:tcPr>
            <w:tcW w:w="7811" w:type="dxa"/>
          </w:tcPr>
          <w:p w14:paraId="786E0D04" w14:textId="32FFB038" w:rsidR="00005227" w:rsidRPr="00E55D37" w:rsidRDefault="00005227" w:rsidP="00005227">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E55D37">
              <w:rPr>
                <w:rFonts w:ascii="Times New Roman" w:hAnsi="Times New Roman"/>
                <w:bCs/>
                <w:sz w:val="24"/>
                <w:szCs w:val="24"/>
              </w:rPr>
              <w:t>владение языковыми средствами - умение ясно, логично и точно излагать свою точку зрения, использовать адекватные языковые средства</w:t>
            </w:r>
          </w:p>
        </w:tc>
      </w:tr>
      <w:tr w:rsidR="00005227" w:rsidRPr="00E55D37" w14:paraId="6D90435E" w14:textId="77777777" w:rsidTr="0037688E">
        <w:trPr>
          <w:trHeight w:val="212"/>
        </w:trPr>
        <w:tc>
          <w:tcPr>
            <w:tcW w:w="1437" w:type="dxa"/>
          </w:tcPr>
          <w:p w14:paraId="070690ED" w14:textId="52756CC0" w:rsidR="00005227" w:rsidRPr="00E55D37" w:rsidRDefault="00005227" w:rsidP="00B07EAB">
            <w:pPr>
              <w:suppressAutoHyphens/>
              <w:spacing w:after="0" w:line="240" w:lineRule="auto"/>
              <w:ind w:firstLine="22"/>
              <w:rPr>
                <w:rFonts w:ascii="Times New Roman" w:hAnsi="Times New Roman"/>
                <w:bCs/>
                <w:sz w:val="24"/>
                <w:szCs w:val="24"/>
              </w:rPr>
            </w:pPr>
            <w:r>
              <w:rPr>
                <w:rFonts w:ascii="Times New Roman" w:hAnsi="Times New Roman"/>
                <w:bCs/>
                <w:sz w:val="24"/>
                <w:szCs w:val="24"/>
              </w:rPr>
              <w:t>МР 09</w:t>
            </w:r>
          </w:p>
        </w:tc>
        <w:tc>
          <w:tcPr>
            <w:tcW w:w="7811" w:type="dxa"/>
          </w:tcPr>
          <w:p w14:paraId="21F27571" w14:textId="47BD202B" w:rsidR="00005227" w:rsidRPr="00E55D37" w:rsidRDefault="00005227" w:rsidP="00005227">
            <w:pPr>
              <w:autoSpaceDE w:val="0"/>
              <w:autoSpaceDN w:val="0"/>
              <w:adjustRightInd w:val="0"/>
              <w:spacing w:after="0" w:line="240" w:lineRule="auto"/>
              <w:jc w:val="both"/>
              <w:rPr>
                <w:rFonts w:ascii="Times New Roman" w:hAnsi="Times New Roman"/>
                <w:bCs/>
                <w:sz w:val="24"/>
                <w:szCs w:val="24"/>
              </w:rPr>
            </w:pPr>
            <w:r w:rsidRPr="00B20590">
              <w:rPr>
                <w:rFonts w:ascii="Times New Roman" w:hAnsi="Times New Roman"/>
                <w:bCs/>
                <w:sz w:val="24"/>
                <w:szCs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r>
      <w:tr w:rsidR="00005227" w:rsidRPr="00E55D37" w14:paraId="5368612B" w14:textId="77777777" w:rsidTr="0037688E">
        <w:trPr>
          <w:trHeight w:val="212"/>
        </w:trPr>
        <w:tc>
          <w:tcPr>
            <w:tcW w:w="1437" w:type="dxa"/>
          </w:tcPr>
          <w:p w14:paraId="19157934" w14:textId="373533D2" w:rsidR="00005227" w:rsidRPr="00E55D37" w:rsidRDefault="00005227" w:rsidP="00B07EAB">
            <w:pPr>
              <w:suppressAutoHyphens/>
              <w:spacing w:after="0" w:line="240" w:lineRule="auto"/>
              <w:ind w:firstLine="22"/>
              <w:rPr>
                <w:rFonts w:ascii="Times New Roman" w:eastAsia="Times New Roman" w:hAnsi="Times New Roman" w:cs="Times New Roman"/>
                <w:i/>
                <w:sz w:val="24"/>
                <w:szCs w:val="24"/>
                <w:lang w:eastAsia="ru-RU"/>
              </w:rPr>
            </w:pPr>
            <w:bookmarkStart w:id="3" w:name="_Hlk86243808"/>
            <w:r w:rsidRPr="00E55D37">
              <w:rPr>
                <w:rFonts w:ascii="Times New Roman" w:hAnsi="Times New Roman"/>
                <w:bCs/>
                <w:sz w:val="24"/>
                <w:szCs w:val="24"/>
              </w:rPr>
              <w:t>ПРб 01</w:t>
            </w:r>
            <w:bookmarkEnd w:id="3"/>
          </w:p>
        </w:tc>
        <w:tc>
          <w:tcPr>
            <w:tcW w:w="7811" w:type="dxa"/>
          </w:tcPr>
          <w:p w14:paraId="67D78DD0" w14:textId="4D0CA5D4" w:rsidR="00005227" w:rsidRPr="00E55D37" w:rsidRDefault="00005227" w:rsidP="00005227">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E55D37">
              <w:rPr>
                <w:rFonts w:ascii="Times New Roman" w:hAnsi="Times New Roman"/>
                <w:bCs/>
                <w:sz w:val="24"/>
                <w:szCs w:val="24"/>
              </w:rPr>
              <w:t>Сформированность понятий о нормах русского литературного языка и применение знаний о них в речевой практике</w:t>
            </w:r>
          </w:p>
        </w:tc>
      </w:tr>
      <w:tr w:rsidR="00005227" w:rsidRPr="00E55D37" w14:paraId="4EE85AF7" w14:textId="77777777" w:rsidTr="0037688E">
        <w:trPr>
          <w:trHeight w:val="212"/>
        </w:trPr>
        <w:tc>
          <w:tcPr>
            <w:tcW w:w="1437" w:type="dxa"/>
          </w:tcPr>
          <w:p w14:paraId="6C75DCCF" w14:textId="2D13D6F2" w:rsidR="00005227" w:rsidRPr="00E55D37" w:rsidRDefault="00005227" w:rsidP="00800D47">
            <w:pPr>
              <w:suppressAutoHyphens/>
              <w:spacing w:after="0" w:line="240" w:lineRule="auto"/>
              <w:ind w:firstLine="22"/>
              <w:rPr>
                <w:rFonts w:ascii="Times New Roman" w:eastAsia="Times New Roman" w:hAnsi="Times New Roman" w:cs="Times New Roman"/>
                <w:sz w:val="24"/>
                <w:szCs w:val="24"/>
                <w:lang w:eastAsia="ru-RU"/>
              </w:rPr>
            </w:pPr>
            <w:r w:rsidRPr="00E55D37">
              <w:rPr>
                <w:rFonts w:ascii="Times New Roman" w:hAnsi="Times New Roman"/>
                <w:bCs/>
                <w:sz w:val="24"/>
                <w:szCs w:val="24"/>
              </w:rPr>
              <w:t>ПРб 02</w:t>
            </w:r>
          </w:p>
        </w:tc>
        <w:tc>
          <w:tcPr>
            <w:tcW w:w="7811" w:type="dxa"/>
          </w:tcPr>
          <w:p w14:paraId="00A4D768" w14:textId="2F4AC4A4" w:rsidR="00005227" w:rsidRPr="00E55D37" w:rsidRDefault="00005227" w:rsidP="00005227">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E55D37">
              <w:rPr>
                <w:rFonts w:ascii="Times New Roman" w:hAnsi="Times New Roman"/>
                <w:bCs/>
                <w:sz w:val="24"/>
                <w:szCs w:val="24"/>
              </w:rPr>
              <w:t>Владение навыками самоанализа и самооценки на основе наблюдений за собственной речью</w:t>
            </w:r>
          </w:p>
        </w:tc>
      </w:tr>
      <w:tr w:rsidR="00005227" w:rsidRPr="00E55D37" w14:paraId="405C2FAA" w14:textId="77777777" w:rsidTr="0037688E">
        <w:trPr>
          <w:trHeight w:val="212"/>
        </w:trPr>
        <w:tc>
          <w:tcPr>
            <w:tcW w:w="1437" w:type="dxa"/>
          </w:tcPr>
          <w:p w14:paraId="594EFBD1" w14:textId="4E686675" w:rsidR="00005227" w:rsidRPr="00E55D37" w:rsidRDefault="00005227" w:rsidP="00800D47">
            <w:pPr>
              <w:suppressAutoHyphens/>
              <w:spacing w:after="0" w:line="240" w:lineRule="auto"/>
              <w:ind w:firstLine="22"/>
              <w:rPr>
                <w:rFonts w:ascii="Times New Roman" w:eastAsia="Times New Roman" w:hAnsi="Times New Roman" w:cs="Times New Roman"/>
                <w:sz w:val="24"/>
                <w:szCs w:val="24"/>
                <w:lang w:eastAsia="ru-RU"/>
              </w:rPr>
            </w:pPr>
            <w:r w:rsidRPr="00E55D37">
              <w:rPr>
                <w:rFonts w:ascii="Times New Roman" w:hAnsi="Times New Roman"/>
                <w:bCs/>
                <w:sz w:val="24"/>
                <w:szCs w:val="24"/>
              </w:rPr>
              <w:t>ПРб 03</w:t>
            </w:r>
          </w:p>
        </w:tc>
        <w:tc>
          <w:tcPr>
            <w:tcW w:w="7811" w:type="dxa"/>
          </w:tcPr>
          <w:p w14:paraId="461F7870" w14:textId="127CE363" w:rsidR="00005227" w:rsidRPr="00E55D37" w:rsidRDefault="00005227" w:rsidP="00005227">
            <w:pPr>
              <w:suppressAutoHyphens/>
              <w:spacing w:after="0" w:line="240" w:lineRule="auto"/>
              <w:jc w:val="both"/>
              <w:rPr>
                <w:rFonts w:ascii="Times New Roman" w:eastAsia="Times New Roman" w:hAnsi="Times New Roman" w:cs="Times New Roman"/>
                <w:i/>
                <w:sz w:val="24"/>
                <w:szCs w:val="24"/>
                <w:lang w:eastAsia="ru-RU"/>
              </w:rPr>
            </w:pPr>
            <w:r w:rsidRPr="00E55D37">
              <w:rPr>
                <w:rFonts w:ascii="Times New Roman" w:hAnsi="Times New Roman"/>
                <w:bCs/>
                <w:sz w:val="24"/>
                <w:szCs w:val="24"/>
              </w:rPr>
              <w:t>Владение умением анализировать текст с точки зрения наличия в нем явной и скрытой, основной и второстепенной информации</w:t>
            </w:r>
          </w:p>
        </w:tc>
      </w:tr>
      <w:tr w:rsidR="00005227" w:rsidRPr="00E55D37" w14:paraId="32630C85" w14:textId="77777777" w:rsidTr="0037688E">
        <w:trPr>
          <w:trHeight w:val="212"/>
        </w:trPr>
        <w:tc>
          <w:tcPr>
            <w:tcW w:w="1437" w:type="dxa"/>
          </w:tcPr>
          <w:p w14:paraId="56733B97" w14:textId="1B590257" w:rsidR="00005227" w:rsidRPr="00E55D37" w:rsidRDefault="00005227" w:rsidP="00800D47">
            <w:pPr>
              <w:suppressAutoHyphens/>
              <w:spacing w:after="0" w:line="240" w:lineRule="auto"/>
              <w:ind w:firstLine="22"/>
              <w:rPr>
                <w:rFonts w:ascii="Times New Roman" w:eastAsia="Times New Roman" w:hAnsi="Times New Roman" w:cs="Times New Roman"/>
                <w:sz w:val="24"/>
                <w:szCs w:val="24"/>
                <w:lang w:eastAsia="ru-RU"/>
              </w:rPr>
            </w:pPr>
            <w:r w:rsidRPr="00E55D37">
              <w:rPr>
                <w:rFonts w:ascii="Times New Roman" w:hAnsi="Times New Roman"/>
                <w:bCs/>
                <w:sz w:val="24"/>
                <w:szCs w:val="24"/>
              </w:rPr>
              <w:t>ПРб 04</w:t>
            </w:r>
          </w:p>
        </w:tc>
        <w:tc>
          <w:tcPr>
            <w:tcW w:w="7811" w:type="dxa"/>
          </w:tcPr>
          <w:p w14:paraId="1DC1E461" w14:textId="64F2F1F6" w:rsidR="00005227" w:rsidRPr="00986D23" w:rsidRDefault="00005227" w:rsidP="00005227">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986D23">
              <w:rPr>
                <w:rFonts w:ascii="Times New Roman" w:hAnsi="Times New Roman"/>
                <w:bCs/>
                <w:sz w:val="24"/>
                <w:szCs w:val="24"/>
              </w:rPr>
              <w:t>Владение умением представлять тексты в виде тезисов, конспектов, аннотаций, рефератов, сочинений различных жанров</w:t>
            </w:r>
          </w:p>
        </w:tc>
      </w:tr>
      <w:tr w:rsidR="00005227" w:rsidRPr="00E55D37" w14:paraId="491DB912" w14:textId="77777777" w:rsidTr="0037688E">
        <w:trPr>
          <w:trHeight w:val="212"/>
        </w:trPr>
        <w:tc>
          <w:tcPr>
            <w:tcW w:w="1437" w:type="dxa"/>
          </w:tcPr>
          <w:p w14:paraId="6D0540FE" w14:textId="40BB7150" w:rsidR="00005227" w:rsidRPr="00E55D37" w:rsidRDefault="00005227" w:rsidP="00800D47">
            <w:pPr>
              <w:suppressAutoHyphens/>
              <w:spacing w:after="0" w:line="240" w:lineRule="auto"/>
              <w:ind w:firstLine="22"/>
              <w:rPr>
                <w:rFonts w:ascii="Times New Roman" w:eastAsia="Times New Roman" w:hAnsi="Times New Roman" w:cs="Times New Roman"/>
                <w:sz w:val="24"/>
                <w:szCs w:val="24"/>
                <w:lang w:eastAsia="ru-RU"/>
              </w:rPr>
            </w:pPr>
            <w:r w:rsidRPr="00E55D37">
              <w:rPr>
                <w:rFonts w:ascii="Times New Roman" w:hAnsi="Times New Roman"/>
                <w:bCs/>
                <w:sz w:val="24"/>
                <w:szCs w:val="24"/>
              </w:rPr>
              <w:t>ПРб 05</w:t>
            </w:r>
          </w:p>
        </w:tc>
        <w:tc>
          <w:tcPr>
            <w:tcW w:w="7811" w:type="dxa"/>
          </w:tcPr>
          <w:p w14:paraId="7D9B47C8" w14:textId="64B5381C" w:rsidR="00005227" w:rsidRPr="00986D23" w:rsidRDefault="00005227" w:rsidP="00005227">
            <w:pPr>
              <w:suppressAutoHyphens/>
              <w:spacing w:after="0" w:line="240" w:lineRule="auto"/>
              <w:jc w:val="both"/>
              <w:rPr>
                <w:rFonts w:ascii="Times New Roman" w:eastAsia="Times New Roman" w:hAnsi="Times New Roman" w:cs="Times New Roman"/>
                <w:i/>
                <w:sz w:val="24"/>
                <w:szCs w:val="24"/>
                <w:lang w:eastAsia="ru-RU"/>
              </w:rPr>
            </w:pPr>
            <w:r w:rsidRPr="00986D23">
              <w:rPr>
                <w:rFonts w:ascii="Times New Roman" w:hAnsi="Times New Roman"/>
                <w:bCs/>
                <w:sz w:val="24"/>
                <w:szCs w:val="24"/>
              </w:rPr>
              <w:t>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tc>
      </w:tr>
      <w:tr w:rsidR="00005227" w:rsidRPr="00E55D37" w14:paraId="46CDC4AB" w14:textId="77777777" w:rsidTr="0037688E">
        <w:trPr>
          <w:trHeight w:val="212"/>
        </w:trPr>
        <w:tc>
          <w:tcPr>
            <w:tcW w:w="1437" w:type="dxa"/>
          </w:tcPr>
          <w:p w14:paraId="5BE5F257" w14:textId="71F6DC42" w:rsidR="00005227" w:rsidRPr="00E55D37" w:rsidRDefault="00005227" w:rsidP="00800D47">
            <w:pPr>
              <w:suppressAutoHyphens/>
              <w:spacing w:after="0" w:line="240" w:lineRule="auto"/>
              <w:ind w:firstLine="22"/>
              <w:rPr>
                <w:rFonts w:ascii="Times New Roman" w:eastAsia="Times New Roman" w:hAnsi="Times New Roman" w:cs="Times New Roman"/>
                <w:sz w:val="24"/>
                <w:szCs w:val="24"/>
                <w:lang w:eastAsia="ru-RU"/>
              </w:rPr>
            </w:pPr>
            <w:r w:rsidRPr="00E55D37">
              <w:rPr>
                <w:rFonts w:ascii="Times New Roman" w:hAnsi="Times New Roman"/>
                <w:bCs/>
                <w:sz w:val="24"/>
                <w:szCs w:val="24"/>
              </w:rPr>
              <w:t>ПРб 06</w:t>
            </w:r>
          </w:p>
        </w:tc>
        <w:tc>
          <w:tcPr>
            <w:tcW w:w="7811" w:type="dxa"/>
          </w:tcPr>
          <w:p w14:paraId="1F8EDD55" w14:textId="097317C9" w:rsidR="00005227" w:rsidRPr="00986D23" w:rsidRDefault="00005227" w:rsidP="00005227">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986D23">
              <w:rPr>
                <w:rFonts w:ascii="Times New Roman" w:hAnsi="Times New Roman"/>
                <w:bCs/>
                <w:sz w:val="24"/>
                <w:szCs w:val="24"/>
              </w:rPr>
              <w:t>Сформированность представлений об изобразительно-выразительных возможностях русского языка</w:t>
            </w:r>
          </w:p>
        </w:tc>
      </w:tr>
      <w:tr w:rsidR="00005227" w:rsidRPr="00E55D37" w14:paraId="18F54A37" w14:textId="77777777" w:rsidTr="0037688E">
        <w:trPr>
          <w:trHeight w:val="212"/>
        </w:trPr>
        <w:tc>
          <w:tcPr>
            <w:tcW w:w="1437" w:type="dxa"/>
          </w:tcPr>
          <w:p w14:paraId="3E230AA2" w14:textId="58C2A00F" w:rsidR="00005227" w:rsidRPr="00E55D37" w:rsidRDefault="00005227" w:rsidP="00800D47">
            <w:pPr>
              <w:suppressAutoHyphens/>
              <w:spacing w:after="0" w:line="240" w:lineRule="auto"/>
              <w:ind w:firstLine="22"/>
              <w:rPr>
                <w:rFonts w:ascii="Times New Roman" w:eastAsia="Times New Roman" w:hAnsi="Times New Roman" w:cs="Times New Roman"/>
                <w:sz w:val="24"/>
                <w:szCs w:val="24"/>
                <w:lang w:eastAsia="ru-RU"/>
              </w:rPr>
            </w:pPr>
            <w:r w:rsidRPr="00E55D37">
              <w:rPr>
                <w:rFonts w:ascii="Times New Roman" w:hAnsi="Times New Roman"/>
                <w:bCs/>
                <w:sz w:val="24"/>
                <w:szCs w:val="24"/>
              </w:rPr>
              <w:t>ПРб 07</w:t>
            </w:r>
          </w:p>
        </w:tc>
        <w:tc>
          <w:tcPr>
            <w:tcW w:w="7811" w:type="dxa"/>
          </w:tcPr>
          <w:p w14:paraId="615BC72F" w14:textId="7C69A0B0" w:rsidR="00005227" w:rsidRPr="00986D23" w:rsidRDefault="00005227" w:rsidP="00005227">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986D23">
              <w:rPr>
                <w:rFonts w:ascii="Times New Roman" w:hAnsi="Times New Roman"/>
                <w:bCs/>
                <w:sz w:val="24"/>
                <w:szCs w:val="24"/>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r>
      <w:tr w:rsidR="00005227" w:rsidRPr="00E55D37" w14:paraId="6210C4BB" w14:textId="77777777" w:rsidTr="0037688E">
        <w:trPr>
          <w:trHeight w:val="212"/>
        </w:trPr>
        <w:tc>
          <w:tcPr>
            <w:tcW w:w="1437" w:type="dxa"/>
          </w:tcPr>
          <w:p w14:paraId="1231B3F6" w14:textId="2D14DDDA" w:rsidR="00005227" w:rsidRPr="00E55D37" w:rsidRDefault="00005227" w:rsidP="00800D47">
            <w:pPr>
              <w:suppressAutoHyphens/>
              <w:spacing w:after="0" w:line="240" w:lineRule="auto"/>
              <w:ind w:firstLine="22"/>
              <w:rPr>
                <w:rFonts w:ascii="Times New Roman" w:eastAsia="Times New Roman" w:hAnsi="Times New Roman" w:cs="Times New Roman"/>
                <w:sz w:val="24"/>
                <w:szCs w:val="24"/>
                <w:lang w:eastAsia="ru-RU"/>
              </w:rPr>
            </w:pPr>
            <w:r w:rsidRPr="00E55D37">
              <w:rPr>
                <w:rFonts w:ascii="Times New Roman" w:eastAsia="Times New Roman" w:hAnsi="Times New Roman" w:cs="Times New Roman"/>
                <w:sz w:val="24"/>
                <w:szCs w:val="24"/>
                <w:lang w:eastAsia="ru-RU"/>
              </w:rPr>
              <w:t>ПРб 08</w:t>
            </w:r>
          </w:p>
        </w:tc>
        <w:tc>
          <w:tcPr>
            <w:tcW w:w="7811" w:type="dxa"/>
          </w:tcPr>
          <w:p w14:paraId="17D1AE19" w14:textId="18DAD1A7" w:rsidR="00005227" w:rsidRPr="00986D23" w:rsidRDefault="00005227" w:rsidP="00005227">
            <w:pPr>
              <w:suppressAutoHyphens/>
              <w:spacing w:after="0" w:line="240" w:lineRule="auto"/>
              <w:jc w:val="both"/>
              <w:rPr>
                <w:rFonts w:ascii="Times New Roman" w:eastAsia="Times New Roman" w:hAnsi="Times New Roman" w:cs="Times New Roman"/>
                <w:i/>
                <w:sz w:val="24"/>
                <w:szCs w:val="24"/>
                <w:lang w:eastAsia="ru-RU"/>
              </w:rPr>
            </w:pPr>
            <w:r w:rsidRPr="00986D23">
              <w:rPr>
                <w:rFonts w:ascii="Times New Roman" w:hAnsi="Times New Roman"/>
                <w:bCs/>
                <w:sz w:val="24"/>
                <w:szCs w:val="24"/>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r>
      <w:tr w:rsidR="00005227" w:rsidRPr="00E55D37" w14:paraId="6D0CA2F2" w14:textId="77777777" w:rsidTr="0037688E">
        <w:trPr>
          <w:trHeight w:val="212"/>
        </w:trPr>
        <w:tc>
          <w:tcPr>
            <w:tcW w:w="1437" w:type="dxa"/>
          </w:tcPr>
          <w:p w14:paraId="252D49B3" w14:textId="320FE04B" w:rsidR="00005227" w:rsidRPr="00E55D37" w:rsidRDefault="00005227" w:rsidP="00800D47">
            <w:pPr>
              <w:suppressAutoHyphens/>
              <w:spacing w:after="0" w:line="240" w:lineRule="auto"/>
              <w:ind w:firstLine="22"/>
              <w:rPr>
                <w:rFonts w:ascii="Times New Roman" w:eastAsia="Times New Roman" w:hAnsi="Times New Roman" w:cs="Times New Roman"/>
                <w:i/>
                <w:sz w:val="24"/>
                <w:szCs w:val="24"/>
                <w:lang w:eastAsia="ru-RU"/>
              </w:rPr>
            </w:pPr>
            <w:r w:rsidRPr="00E55D37">
              <w:rPr>
                <w:rFonts w:ascii="Times New Roman" w:hAnsi="Times New Roman"/>
                <w:bCs/>
                <w:sz w:val="24"/>
                <w:szCs w:val="24"/>
              </w:rPr>
              <w:t>ПРб 09</w:t>
            </w:r>
          </w:p>
        </w:tc>
        <w:tc>
          <w:tcPr>
            <w:tcW w:w="7811" w:type="dxa"/>
          </w:tcPr>
          <w:p w14:paraId="55710D00" w14:textId="14739B0C" w:rsidR="00005227" w:rsidRPr="00986D23" w:rsidRDefault="00005227" w:rsidP="00005227">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986D23">
              <w:rPr>
                <w:rFonts w:ascii="Times New Roman" w:hAnsi="Times New Roman"/>
                <w:bCs/>
                <w:sz w:val="24"/>
                <w:szCs w:val="24"/>
              </w:rPr>
              <w:t>Овладение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r>
      <w:tr w:rsidR="00005227" w:rsidRPr="00E55D37" w14:paraId="44264B23" w14:textId="77777777" w:rsidTr="0037688E">
        <w:trPr>
          <w:trHeight w:val="212"/>
        </w:trPr>
        <w:tc>
          <w:tcPr>
            <w:tcW w:w="1437" w:type="dxa"/>
          </w:tcPr>
          <w:p w14:paraId="2A734D44" w14:textId="6290B083" w:rsidR="00005227" w:rsidRPr="00E55D37" w:rsidRDefault="00005227" w:rsidP="00800D47">
            <w:pPr>
              <w:suppressAutoHyphens/>
              <w:spacing w:after="0" w:line="240" w:lineRule="auto"/>
              <w:ind w:firstLine="22"/>
              <w:rPr>
                <w:rFonts w:ascii="Times New Roman" w:eastAsia="Times New Roman" w:hAnsi="Times New Roman" w:cs="Times New Roman"/>
                <w:sz w:val="24"/>
                <w:szCs w:val="24"/>
                <w:lang w:eastAsia="ru-RU"/>
              </w:rPr>
            </w:pPr>
            <w:r w:rsidRPr="00E55D37">
              <w:rPr>
                <w:rFonts w:ascii="Times New Roman" w:eastAsia="Times New Roman" w:hAnsi="Times New Roman" w:cs="Times New Roman"/>
                <w:sz w:val="24"/>
                <w:szCs w:val="24"/>
                <w:lang w:eastAsia="ru-RU"/>
              </w:rPr>
              <w:t>ПРб 10</w:t>
            </w:r>
          </w:p>
        </w:tc>
        <w:tc>
          <w:tcPr>
            <w:tcW w:w="7811" w:type="dxa"/>
          </w:tcPr>
          <w:p w14:paraId="2467FB74" w14:textId="50904BC9" w:rsidR="00005227" w:rsidRPr="00986D23" w:rsidRDefault="00005227" w:rsidP="00005227">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986D23">
              <w:rPr>
                <w:rFonts w:ascii="Times New Roman" w:hAnsi="Times New Roman"/>
                <w:bCs/>
                <w:sz w:val="24"/>
                <w:szCs w:val="24"/>
              </w:rPr>
              <w:t>Сформированность представлений о системе стилей языка художественной литературы</w:t>
            </w:r>
          </w:p>
        </w:tc>
      </w:tr>
      <w:tr w:rsidR="00005227" w:rsidRPr="00E55D37" w14:paraId="4A3205ED" w14:textId="77777777" w:rsidTr="0037688E">
        <w:trPr>
          <w:trHeight w:val="212"/>
        </w:trPr>
        <w:tc>
          <w:tcPr>
            <w:tcW w:w="1437" w:type="dxa"/>
          </w:tcPr>
          <w:p w14:paraId="3D2646C6" w14:textId="66A723F4" w:rsidR="00005227" w:rsidRPr="00E55D37" w:rsidRDefault="00005227" w:rsidP="00800D47">
            <w:pPr>
              <w:suppressAutoHyphens/>
              <w:spacing w:after="0" w:line="240" w:lineRule="auto"/>
              <w:ind w:firstLine="22"/>
              <w:rPr>
                <w:rFonts w:ascii="Times New Roman" w:eastAsia="Times New Roman" w:hAnsi="Times New Roman" w:cs="Times New Roman"/>
                <w:sz w:val="24"/>
                <w:szCs w:val="24"/>
                <w:lang w:eastAsia="ru-RU"/>
              </w:rPr>
            </w:pPr>
            <w:r w:rsidRPr="00E55D37">
              <w:rPr>
                <w:rFonts w:ascii="Times New Roman" w:hAnsi="Times New Roman"/>
                <w:bCs/>
                <w:sz w:val="24"/>
                <w:szCs w:val="24"/>
              </w:rPr>
              <w:t>ПРу 01</w:t>
            </w:r>
          </w:p>
        </w:tc>
        <w:tc>
          <w:tcPr>
            <w:tcW w:w="7811" w:type="dxa"/>
          </w:tcPr>
          <w:p w14:paraId="007601DC" w14:textId="56748534" w:rsidR="00005227" w:rsidRPr="00E55D37" w:rsidRDefault="00005227" w:rsidP="00005227">
            <w:pPr>
              <w:autoSpaceDE w:val="0"/>
              <w:autoSpaceDN w:val="0"/>
              <w:adjustRightInd w:val="0"/>
              <w:spacing w:after="0" w:line="240" w:lineRule="auto"/>
              <w:jc w:val="both"/>
              <w:rPr>
                <w:rFonts w:ascii="Times New Roman" w:hAnsi="Times New Roman"/>
                <w:bCs/>
                <w:sz w:val="24"/>
                <w:szCs w:val="24"/>
              </w:rPr>
            </w:pPr>
            <w:r w:rsidRPr="00E55D37">
              <w:rPr>
                <w:rFonts w:ascii="Times New Roman" w:hAnsi="Times New Roman"/>
                <w:bCs/>
                <w:sz w:val="24"/>
                <w:szCs w:val="24"/>
              </w:rPr>
              <w:t>Сформированность представлений о лингвистике как части общечеловеческого гуманитарного знания</w:t>
            </w:r>
          </w:p>
        </w:tc>
      </w:tr>
      <w:tr w:rsidR="00005227" w:rsidRPr="00E55D37" w14:paraId="78E05C6F" w14:textId="77777777" w:rsidTr="0037688E">
        <w:trPr>
          <w:trHeight w:val="212"/>
        </w:trPr>
        <w:tc>
          <w:tcPr>
            <w:tcW w:w="1437" w:type="dxa"/>
          </w:tcPr>
          <w:p w14:paraId="28AA8B31" w14:textId="3656D075" w:rsidR="00005227" w:rsidRPr="00E55D37" w:rsidRDefault="00005227" w:rsidP="00800D47">
            <w:pPr>
              <w:suppressAutoHyphens/>
              <w:spacing w:after="0" w:line="240" w:lineRule="auto"/>
              <w:ind w:firstLine="22"/>
              <w:rPr>
                <w:rFonts w:ascii="Times New Roman" w:eastAsia="Times New Roman" w:hAnsi="Times New Roman" w:cs="Times New Roman"/>
                <w:sz w:val="24"/>
                <w:szCs w:val="24"/>
                <w:lang w:eastAsia="ru-RU"/>
              </w:rPr>
            </w:pPr>
            <w:r w:rsidRPr="00E55D37">
              <w:rPr>
                <w:rFonts w:ascii="Times New Roman" w:hAnsi="Times New Roman"/>
                <w:bCs/>
                <w:sz w:val="24"/>
                <w:szCs w:val="24"/>
              </w:rPr>
              <w:t>ПРу 02</w:t>
            </w:r>
          </w:p>
        </w:tc>
        <w:tc>
          <w:tcPr>
            <w:tcW w:w="7811" w:type="dxa"/>
          </w:tcPr>
          <w:p w14:paraId="31AA99F0" w14:textId="66E5089C" w:rsidR="00005227" w:rsidRPr="00E55D37" w:rsidRDefault="00005227" w:rsidP="00005227">
            <w:pPr>
              <w:autoSpaceDE w:val="0"/>
              <w:autoSpaceDN w:val="0"/>
              <w:adjustRightInd w:val="0"/>
              <w:spacing w:after="0" w:line="240" w:lineRule="auto"/>
              <w:jc w:val="both"/>
              <w:rPr>
                <w:rFonts w:ascii="Times New Roman" w:hAnsi="Times New Roman"/>
                <w:bCs/>
                <w:sz w:val="24"/>
                <w:szCs w:val="24"/>
              </w:rPr>
            </w:pPr>
            <w:r w:rsidRPr="00E55D37">
              <w:rPr>
                <w:rFonts w:ascii="Times New Roman" w:hAnsi="Times New Roman"/>
                <w:bCs/>
                <w:sz w:val="24"/>
                <w:szCs w:val="24"/>
              </w:rPr>
              <w:t>Сформированность представлений о языке как многофункциональной развивающейся системе, о стилистических ресурсах языка</w:t>
            </w:r>
          </w:p>
        </w:tc>
      </w:tr>
      <w:tr w:rsidR="00005227" w:rsidRPr="00E55D37" w14:paraId="59338D38" w14:textId="77777777" w:rsidTr="0037688E">
        <w:trPr>
          <w:trHeight w:val="212"/>
        </w:trPr>
        <w:tc>
          <w:tcPr>
            <w:tcW w:w="1437" w:type="dxa"/>
          </w:tcPr>
          <w:p w14:paraId="010AF53B" w14:textId="0A2A7C51" w:rsidR="00005227" w:rsidRPr="00E55D37" w:rsidRDefault="00005227" w:rsidP="00800D47">
            <w:pPr>
              <w:suppressAutoHyphens/>
              <w:spacing w:after="0" w:line="240" w:lineRule="auto"/>
              <w:ind w:firstLine="22"/>
              <w:rPr>
                <w:rFonts w:ascii="Times New Roman" w:eastAsia="Times New Roman" w:hAnsi="Times New Roman" w:cs="Times New Roman"/>
                <w:sz w:val="24"/>
                <w:szCs w:val="24"/>
                <w:lang w:eastAsia="ru-RU"/>
              </w:rPr>
            </w:pPr>
            <w:r w:rsidRPr="00E55D37">
              <w:rPr>
                <w:rFonts w:ascii="Times New Roman" w:hAnsi="Times New Roman"/>
                <w:bCs/>
                <w:sz w:val="24"/>
                <w:szCs w:val="24"/>
              </w:rPr>
              <w:t>ПРу 03</w:t>
            </w:r>
          </w:p>
        </w:tc>
        <w:tc>
          <w:tcPr>
            <w:tcW w:w="7811" w:type="dxa"/>
          </w:tcPr>
          <w:p w14:paraId="1C6E9414" w14:textId="3FAD5406" w:rsidR="00005227" w:rsidRPr="00E55D37" w:rsidRDefault="00005227" w:rsidP="00005227">
            <w:pPr>
              <w:autoSpaceDE w:val="0"/>
              <w:autoSpaceDN w:val="0"/>
              <w:adjustRightInd w:val="0"/>
              <w:spacing w:after="0" w:line="240" w:lineRule="auto"/>
              <w:jc w:val="both"/>
              <w:rPr>
                <w:rFonts w:ascii="Times New Roman" w:hAnsi="Times New Roman"/>
                <w:bCs/>
                <w:sz w:val="24"/>
                <w:szCs w:val="24"/>
              </w:rPr>
            </w:pPr>
            <w:r w:rsidRPr="00E55D37">
              <w:rPr>
                <w:rFonts w:ascii="Times New Roman" w:hAnsi="Times New Roman"/>
                <w:bCs/>
                <w:sz w:val="24"/>
                <w:szCs w:val="24"/>
              </w:rPr>
              <w:t>Владение знаниями о языковой норме, ее функциях и вариантах, о нормах речевого поведения в различных сферах и ситуациях общения</w:t>
            </w:r>
          </w:p>
        </w:tc>
      </w:tr>
      <w:tr w:rsidR="00005227" w:rsidRPr="00E55D37" w14:paraId="3FF9CDE0" w14:textId="77777777" w:rsidTr="0037688E">
        <w:trPr>
          <w:trHeight w:val="212"/>
        </w:trPr>
        <w:tc>
          <w:tcPr>
            <w:tcW w:w="1437" w:type="dxa"/>
          </w:tcPr>
          <w:p w14:paraId="0C32086D" w14:textId="02B76D48" w:rsidR="00005227" w:rsidRPr="00E55D37" w:rsidRDefault="00005227" w:rsidP="00800D47">
            <w:pPr>
              <w:suppressAutoHyphens/>
              <w:spacing w:after="0" w:line="240" w:lineRule="auto"/>
              <w:ind w:firstLine="22"/>
              <w:rPr>
                <w:rFonts w:ascii="Times New Roman" w:eastAsia="Times New Roman" w:hAnsi="Times New Roman" w:cs="Times New Roman"/>
                <w:sz w:val="24"/>
                <w:szCs w:val="24"/>
                <w:lang w:eastAsia="ru-RU"/>
              </w:rPr>
            </w:pPr>
            <w:r w:rsidRPr="00E55D37">
              <w:rPr>
                <w:rFonts w:ascii="Times New Roman" w:hAnsi="Times New Roman"/>
                <w:bCs/>
                <w:sz w:val="24"/>
                <w:szCs w:val="24"/>
              </w:rPr>
              <w:t>ПРу 04</w:t>
            </w:r>
          </w:p>
        </w:tc>
        <w:tc>
          <w:tcPr>
            <w:tcW w:w="7811" w:type="dxa"/>
          </w:tcPr>
          <w:p w14:paraId="7679F6B1" w14:textId="3C1517D5" w:rsidR="00005227" w:rsidRPr="00E55D37" w:rsidRDefault="00005227" w:rsidP="00005227">
            <w:pPr>
              <w:autoSpaceDE w:val="0"/>
              <w:autoSpaceDN w:val="0"/>
              <w:adjustRightInd w:val="0"/>
              <w:spacing w:after="0" w:line="240" w:lineRule="auto"/>
              <w:jc w:val="both"/>
              <w:rPr>
                <w:rFonts w:ascii="Times New Roman" w:hAnsi="Times New Roman"/>
                <w:bCs/>
                <w:sz w:val="24"/>
                <w:szCs w:val="24"/>
              </w:rPr>
            </w:pPr>
            <w:r w:rsidRPr="00E55D37">
              <w:rPr>
                <w:rFonts w:ascii="Times New Roman" w:hAnsi="Times New Roman"/>
                <w:bCs/>
                <w:sz w:val="24"/>
                <w:szCs w:val="24"/>
              </w:rPr>
              <w:t>Владение умением анализировать единицы различных языковых уровней, а также языковые явления и факты, допускающие неоднозначную интерпретацию</w:t>
            </w:r>
          </w:p>
        </w:tc>
      </w:tr>
      <w:tr w:rsidR="00005227" w:rsidRPr="00E55D37" w14:paraId="1A2B4511" w14:textId="77777777" w:rsidTr="0037688E">
        <w:trPr>
          <w:trHeight w:val="212"/>
        </w:trPr>
        <w:tc>
          <w:tcPr>
            <w:tcW w:w="1437" w:type="dxa"/>
          </w:tcPr>
          <w:p w14:paraId="7E2931FF" w14:textId="349F634E" w:rsidR="00005227" w:rsidRPr="00E55D37" w:rsidRDefault="00005227" w:rsidP="00800D47">
            <w:pPr>
              <w:suppressAutoHyphens/>
              <w:spacing w:after="0" w:line="240" w:lineRule="auto"/>
              <w:ind w:firstLine="22"/>
              <w:rPr>
                <w:rFonts w:ascii="Times New Roman" w:hAnsi="Times New Roman"/>
                <w:bCs/>
                <w:sz w:val="24"/>
                <w:szCs w:val="24"/>
              </w:rPr>
            </w:pPr>
            <w:r w:rsidRPr="00E55D37">
              <w:rPr>
                <w:rFonts w:ascii="Times New Roman" w:hAnsi="Times New Roman"/>
                <w:bCs/>
                <w:sz w:val="24"/>
                <w:szCs w:val="24"/>
              </w:rPr>
              <w:t>ПРу 05</w:t>
            </w:r>
          </w:p>
        </w:tc>
        <w:tc>
          <w:tcPr>
            <w:tcW w:w="7811" w:type="dxa"/>
          </w:tcPr>
          <w:p w14:paraId="0D6FEEDD" w14:textId="61B17077" w:rsidR="00005227" w:rsidRPr="00E55D37" w:rsidRDefault="00005227" w:rsidP="00005227">
            <w:pPr>
              <w:autoSpaceDE w:val="0"/>
              <w:autoSpaceDN w:val="0"/>
              <w:adjustRightInd w:val="0"/>
              <w:spacing w:after="0" w:line="240" w:lineRule="auto"/>
              <w:jc w:val="both"/>
              <w:rPr>
                <w:rFonts w:ascii="Times New Roman" w:hAnsi="Times New Roman"/>
                <w:bCs/>
                <w:sz w:val="24"/>
                <w:szCs w:val="24"/>
              </w:rPr>
            </w:pPr>
            <w:r w:rsidRPr="00E55D37">
              <w:rPr>
                <w:rFonts w:ascii="Times New Roman" w:hAnsi="Times New Roman"/>
                <w:bCs/>
                <w:sz w:val="24"/>
                <w:szCs w:val="24"/>
              </w:rPr>
              <w:t>Сформированность умений лингвистического анализа текстов разной функционально-стилевой и жанровой принадлежности</w:t>
            </w:r>
          </w:p>
        </w:tc>
      </w:tr>
      <w:tr w:rsidR="00005227" w:rsidRPr="00E55D37" w14:paraId="7B492FF9" w14:textId="77777777" w:rsidTr="0037688E">
        <w:trPr>
          <w:trHeight w:val="212"/>
        </w:trPr>
        <w:tc>
          <w:tcPr>
            <w:tcW w:w="1437" w:type="dxa"/>
          </w:tcPr>
          <w:p w14:paraId="7C13B31B" w14:textId="14359BFA" w:rsidR="00005227" w:rsidRPr="00E55D37" w:rsidRDefault="00005227" w:rsidP="00800D47">
            <w:pPr>
              <w:suppressAutoHyphens/>
              <w:spacing w:after="0" w:line="240" w:lineRule="auto"/>
              <w:ind w:firstLine="22"/>
              <w:rPr>
                <w:rFonts w:ascii="Times New Roman" w:hAnsi="Times New Roman"/>
                <w:bCs/>
                <w:sz w:val="24"/>
                <w:szCs w:val="24"/>
              </w:rPr>
            </w:pPr>
            <w:r w:rsidRPr="00E55D37">
              <w:rPr>
                <w:rFonts w:ascii="Times New Roman" w:hAnsi="Times New Roman"/>
                <w:bCs/>
                <w:sz w:val="24"/>
                <w:szCs w:val="24"/>
              </w:rPr>
              <w:t>ПРу 06</w:t>
            </w:r>
          </w:p>
        </w:tc>
        <w:tc>
          <w:tcPr>
            <w:tcW w:w="7811" w:type="dxa"/>
          </w:tcPr>
          <w:p w14:paraId="1ACB109E" w14:textId="08CA9F7A" w:rsidR="00005227" w:rsidRPr="00E55D37" w:rsidRDefault="00005227" w:rsidP="00005227">
            <w:pPr>
              <w:autoSpaceDE w:val="0"/>
              <w:autoSpaceDN w:val="0"/>
              <w:adjustRightInd w:val="0"/>
              <w:spacing w:after="0" w:line="240" w:lineRule="auto"/>
              <w:jc w:val="both"/>
              <w:rPr>
                <w:rFonts w:ascii="Times New Roman" w:hAnsi="Times New Roman"/>
                <w:bCs/>
                <w:sz w:val="24"/>
                <w:szCs w:val="24"/>
              </w:rPr>
            </w:pPr>
            <w:r w:rsidRPr="00E55D37">
              <w:rPr>
                <w:rFonts w:ascii="Times New Roman" w:hAnsi="Times New Roman"/>
                <w:bCs/>
                <w:sz w:val="24"/>
                <w:szCs w:val="24"/>
              </w:rPr>
              <w:t>Владение различными приемами редактирования текстов</w:t>
            </w:r>
          </w:p>
        </w:tc>
      </w:tr>
      <w:tr w:rsidR="00005227" w:rsidRPr="00E55D37" w14:paraId="555F4565" w14:textId="77777777" w:rsidTr="0037688E">
        <w:trPr>
          <w:trHeight w:val="212"/>
        </w:trPr>
        <w:tc>
          <w:tcPr>
            <w:tcW w:w="1437" w:type="dxa"/>
          </w:tcPr>
          <w:p w14:paraId="67BA7BCD" w14:textId="1CE88081" w:rsidR="00005227" w:rsidRPr="00E55D37" w:rsidRDefault="00005227" w:rsidP="00800D47">
            <w:pPr>
              <w:suppressAutoHyphens/>
              <w:spacing w:after="0" w:line="240" w:lineRule="auto"/>
              <w:ind w:firstLine="22"/>
              <w:rPr>
                <w:rFonts w:ascii="Times New Roman" w:hAnsi="Times New Roman"/>
                <w:bCs/>
                <w:sz w:val="24"/>
                <w:szCs w:val="24"/>
              </w:rPr>
            </w:pPr>
            <w:r w:rsidRPr="00E55D37">
              <w:rPr>
                <w:rFonts w:ascii="Times New Roman" w:hAnsi="Times New Roman"/>
                <w:bCs/>
                <w:sz w:val="24"/>
                <w:szCs w:val="24"/>
              </w:rPr>
              <w:t>ПРу 07</w:t>
            </w:r>
          </w:p>
        </w:tc>
        <w:tc>
          <w:tcPr>
            <w:tcW w:w="7811" w:type="dxa"/>
          </w:tcPr>
          <w:p w14:paraId="782C44FB" w14:textId="05477448" w:rsidR="00005227" w:rsidRPr="00986D23" w:rsidRDefault="00005227" w:rsidP="00005227">
            <w:pPr>
              <w:autoSpaceDE w:val="0"/>
              <w:autoSpaceDN w:val="0"/>
              <w:adjustRightInd w:val="0"/>
              <w:spacing w:after="0" w:line="240" w:lineRule="auto"/>
              <w:jc w:val="both"/>
              <w:rPr>
                <w:rFonts w:ascii="Times New Roman" w:hAnsi="Times New Roman"/>
                <w:bCs/>
                <w:sz w:val="24"/>
                <w:szCs w:val="24"/>
              </w:rPr>
            </w:pPr>
            <w:r w:rsidRPr="00986D23">
              <w:rPr>
                <w:rFonts w:ascii="Times New Roman" w:hAnsi="Times New Roman"/>
                <w:bCs/>
                <w:sz w:val="24"/>
                <w:szCs w:val="24"/>
              </w:rPr>
              <w:t>Сформированность умений проводить лингвистический эксперимент и использовать его результаты в процессе практической речевой деятельности</w:t>
            </w:r>
          </w:p>
        </w:tc>
      </w:tr>
      <w:tr w:rsidR="00005227" w:rsidRPr="00E55D37" w14:paraId="6B028A67" w14:textId="77777777" w:rsidTr="0037688E">
        <w:trPr>
          <w:trHeight w:val="212"/>
        </w:trPr>
        <w:tc>
          <w:tcPr>
            <w:tcW w:w="1437" w:type="dxa"/>
          </w:tcPr>
          <w:p w14:paraId="4B9C6EB9" w14:textId="0C2C4F95" w:rsidR="00005227" w:rsidRPr="00E55D37" w:rsidRDefault="00005227" w:rsidP="00800D47">
            <w:pPr>
              <w:suppressAutoHyphens/>
              <w:spacing w:after="0" w:line="240" w:lineRule="auto"/>
              <w:ind w:firstLine="22"/>
              <w:rPr>
                <w:rFonts w:ascii="Times New Roman" w:hAnsi="Times New Roman"/>
                <w:bCs/>
                <w:sz w:val="24"/>
                <w:szCs w:val="24"/>
              </w:rPr>
            </w:pPr>
            <w:r w:rsidRPr="00E55D37">
              <w:rPr>
                <w:rFonts w:ascii="Times New Roman" w:hAnsi="Times New Roman"/>
                <w:bCs/>
                <w:sz w:val="24"/>
                <w:szCs w:val="24"/>
              </w:rPr>
              <w:t>ПРу 08</w:t>
            </w:r>
          </w:p>
        </w:tc>
        <w:tc>
          <w:tcPr>
            <w:tcW w:w="7811" w:type="dxa"/>
          </w:tcPr>
          <w:p w14:paraId="4B5084C6" w14:textId="22BD1AF6" w:rsidR="00005227" w:rsidRPr="00986D23" w:rsidRDefault="00005227" w:rsidP="00005227">
            <w:pPr>
              <w:autoSpaceDE w:val="0"/>
              <w:autoSpaceDN w:val="0"/>
              <w:adjustRightInd w:val="0"/>
              <w:spacing w:after="0" w:line="240" w:lineRule="auto"/>
              <w:jc w:val="both"/>
              <w:rPr>
                <w:rFonts w:ascii="Times New Roman" w:hAnsi="Times New Roman"/>
                <w:bCs/>
                <w:sz w:val="24"/>
                <w:szCs w:val="24"/>
              </w:rPr>
            </w:pPr>
            <w:r w:rsidRPr="00986D23">
              <w:rPr>
                <w:rFonts w:ascii="Times New Roman" w:hAnsi="Times New Roman"/>
                <w:bCs/>
                <w:sz w:val="24"/>
                <w:szCs w:val="24"/>
              </w:rPr>
              <w:t>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tc>
      </w:tr>
      <w:tr w:rsidR="00005227" w:rsidRPr="00E55D37" w14:paraId="119D9118" w14:textId="77777777" w:rsidTr="0037688E">
        <w:trPr>
          <w:trHeight w:val="212"/>
        </w:trPr>
        <w:tc>
          <w:tcPr>
            <w:tcW w:w="1437" w:type="dxa"/>
          </w:tcPr>
          <w:p w14:paraId="6BB46053" w14:textId="2AD01DCC" w:rsidR="00005227" w:rsidRPr="00E55D37" w:rsidRDefault="00005227" w:rsidP="00800D47">
            <w:pPr>
              <w:suppressAutoHyphens/>
              <w:spacing w:after="0" w:line="240" w:lineRule="auto"/>
              <w:rPr>
                <w:rFonts w:ascii="Times New Roman" w:hAnsi="Times New Roman"/>
                <w:bCs/>
                <w:sz w:val="24"/>
                <w:szCs w:val="24"/>
              </w:rPr>
            </w:pPr>
            <w:r w:rsidRPr="00E55D37">
              <w:rPr>
                <w:rFonts w:ascii="Times New Roman" w:hAnsi="Times New Roman"/>
                <w:bCs/>
                <w:sz w:val="24"/>
                <w:szCs w:val="24"/>
              </w:rPr>
              <w:t>ПРу 09</w:t>
            </w:r>
          </w:p>
        </w:tc>
        <w:tc>
          <w:tcPr>
            <w:tcW w:w="7811" w:type="dxa"/>
          </w:tcPr>
          <w:p w14:paraId="01E036A9" w14:textId="58F229F7" w:rsidR="00005227" w:rsidRPr="00986D23" w:rsidRDefault="00005227" w:rsidP="00005227">
            <w:pPr>
              <w:autoSpaceDE w:val="0"/>
              <w:autoSpaceDN w:val="0"/>
              <w:adjustRightInd w:val="0"/>
              <w:spacing w:after="0" w:line="240" w:lineRule="auto"/>
              <w:jc w:val="both"/>
              <w:rPr>
                <w:rFonts w:ascii="Times New Roman" w:hAnsi="Times New Roman"/>
                <w:bCs/>
                <w:sz w:val="24"/>
                <w:szCs w:val="24"/>
              </w:rPr>
            </w:pPr>
            <w:r w:rsidRPr="00986D23">
              <w:rPr>
                <w:rFonts w:ascii="Times New Roman" w:hAnsi="Times New Roman"/>
                <w:bCs/>
                <w:sz w:val="24"/>
                <w:szCs w:val="24"/>
              </w:rPr>
              <w:t>Владение навыками комплексного филологического анализа художественного текста</w:t>
            </w:r>
          </w:p>
        </w:tc>
      </w:tr>
      <w:tr w:rsidR="00005227" w:rsidRPr="00E55D37" w14:paraId="2162E7DE" w14:textId="77777777" w:rsidTr="0037688E">
        <w:trPr>
          <w:trHeight w:val="212"/>
        </w:trPr>
        <w:tc>
          <w:tcPr>
            <w:tcW w:w="1437" w:type="dxa"/>
          </w:tcPr>
          <w:p w14:paraId="0FCC73FC" w14:textId="6C10D793" w:rsidR="00005227" w:rsidRPr="00E55D37" w:rsidRDefault="00005227" w:rsidP="00800D47">
            <w:pPr>
              <w:suppressAutoHyphens/>
              <w:spacing w:after="0" w:line="240" w:lineRule="auto"/>
              <w:rPr>
                <w:rFonts w:ascii="Times New Roman" w:hAnsi="Times New Roman"/>
                <w:bCs/>
                <w:sz w:val="24"/>
                <w:szCs w:val="24"/>
              </w:rPr>
            </w:pPr>
            <w:r w:rsidRPr="00E55D37">
              <w:rPr>
                <w:rFonts w:ascii="Times New Roman" w:hAnsi="Times New Roman"/>
                <w:bCs/>
                <w:sz w:val="24"/>
                <w:szCs w:val="24"/>
              </w:rPr>
              <w:lastRenderedPageBreak/>
              <w:t>ПРу 10</w:t>
            </w:r>
          </w:p>
        </w:tc>
        <w:tc>
          <w:tcPr>
            <w:tcW w:w="7811" w:type="dxa"/>
          </w:tcPr>
          <w:p w14:paraId="318A4AC3" w14:textId="4D90A299" w:rsidR="00005227" w:rsidRPr="00986D23" w:rsidRDefault="00005227" w:rsidP="00005227">
            <w:pPr>
              <w:autoSpaceDE w:val="0"/>
              <w:autoSpaceDN w:val="0"/>
              <w:adjustRightInd w:val="0"/>
              <w:spacing w:after="0" w:line="240" w:lineRule="auto"/>
              <w:jc w:val="both"/>
              <w:rPr>
                <w:rFonts w:ascii="Times New Roman" w:hAnsi="Times New Roman"/>
                <w:bCs/>
                <w:sz w:val="24"/>
                <w:szCs w:val="24"/>
              </w:rPr>
            </w:pPr>
            <w:r w:rsidRPr="00986D23">
              <w:rPr>
                <w:rFonts w:ascii="Times New Roman" w:hAnsi="Times New Roman"/>
                <w:bCs/>
                <w:sz w:val="24"/>
                <w:szCs w:val="24"/>
              </w:rPr>
              <w:t>Сформированность представлений о системе стилей художественной литературы разных эпох, литературных направлениях, об индивидуальном авторском стиле;</w:t>
            </w:r>
          </w:p>
        </w:tc>
      </w:tr>
      <w:tr w:rsidR="00005227" w:rsidRPr="00E55D37" w14:paraId="69AAE66F" w14:textId="77777777" w:rsidTr="0037688E">
        <w:trPr>
          <w:trHeight w:val="212"/>
        </w:trPr>
        <w:tc>
          <w:tcPr>
            <w:tcW w:w="1437" w:type="dxa"/>
          </w:tcPr>
          <w:p w14:paraId="28011BE8" w14:textId="7D193214" w:rsidR="00005227" w:rsidRPr="00E55D37" w:rsidRDefault="00005227" w:rsidP="00800D47">
            <w:pPr>
              <w:suppressAutoHyphens/>
              <w:spacing w:after="0" w:line="240" w:lineRule="auto"/>
              <w:rPr>
                <w:rFonts w:ascii="Times New Roman" w:hAnsi="Times New Roman"/>
                <w:bCs/>
                <w:sz w:val="24"/>
                <w:szCs w:val="24"/>
              </w:rPr>
            </w:pPr>
            <w:r w:rsidRPr="00E55D37">
              <w:rPr>
                <w:rFonts w:ascii="Times New Roman" w:hAnsi="Times New Roman"/>
                <w:bCs/>
                <w:sz w:val="24"/>
                <w:szCs w:val="24"/>
              </w:rPr>
              <w:t>ПРу 11</w:t>
            </w:r>
          </w:p>
        </w:tc>
        <w:tc>
          <w:tcPr>
            <w:tcW w:w="7811" w:type="dxa"/>
          </w:tcPr>
          <w:p w14:paraId="4D986015" w14:textId="35BC01E2" w:rsidR="00005227" w:rsidRPr="00986D23" w:rsidRDefault="00005227" w:rsidP="00005227">
            <w:pPr>
              <w:autoSpaceDE w:val="0"/>
              <w:autoSpaceDN w:val="0"/>
              <w:adjustRightInd w:val="0"/>
              <w:spacing w:after="0" w:line="240" w:lineRule="auto"/>
              <w:jc w:val="both"/>
              <w:rPr>
                <w:rFonts w:ascii="Times New Roman" w:hAnsi="Times New Roman"/>
                <w:bCs/>
                <w:sz w:val="24"/>
                <w:szCs w:val="24"/>
              </w:rPr>
            </w:pPr>
            <w:r w:rsidRPr="00986D23">
              <w:rPr>
                <w:rFonts w:ascii="Times New Roman" w:hAnsi="Times New Roman"/>
                <w:bCs/>
                <w:sz w:val="24"/>
                <w:szCs w:val="24"/>
              </w:rPr>
              <w:t>Владение начальными навыками литературоведческого исследования историко- и теоретико-литературного характера</w:t>
            </w:r>
          </w:p>
        </w:tc>
      </w:tr>
      <w:tr w:rsidR="00005227" w:rsidRPr="00E55D37" w14:paraId="7A1031E8" w14:textId="77777777" w:rsidTr="0037688E">
        <w:trPr>
          <w:trHeight w:val="212"/>
        </w:trPr>
        <w:tc>
          <w:tcPr>
            <w:tcW w:w="1437" w:type="dxa"/>
          </w:tcPr>
          <w:p w14:paraId="0DDC2D49" w14:textId="20E755E9" w:rsidR="00005227" w:rsidRPr="00E55D37" w:rsidRDefault="00005227" w:rsidP="00800D47">
            <w:pPr>
              <w:suppressAutoHyphens/>
              <w:spacing w:after="0" w:line="240" w:lineRule="auto"/>
              <w:rPr>
                <w:rFonts w:ascii="Times New Roman" w:hAnsi="Times New Roman"/>
                <w:bCs/>
                <w:sz w:val="24"/>
                <w:szCs w:val="24"/>
              </w:rPr>
            </w:pPr>
            <w:r w:rsidRPr="00E55D37">
              <w:rPr>
                <w:rFonts w:ascii="Times New Roman" w:hAnsi="Times New Roman"/>
                <w:bCs/>
                <w:sz w:val="24"/>
                <w:szCs w:val="24"/>
              </w:rPr>
              <w:t>ПРу 12</w:t>
            </w:r>
          </w:p>
        </w:tc>
        <w:tc>
          <w:tcPr>
            <w:tcW w:w="7811" w:type="dxa"/>
          </w:tcPr>
          <w:p w14:paraId="52C210ED" w14:textId="1A901345" w:rsidR="00005227" w:rsidRPr="00986D23" w:rsidRDefault="00005227" w:rsidP="00005227">
            <w:pPr>
              <w:autoSpaceDE w:val="0"/>
              <w:autoSpaceDN w:val="0"/>
              <w:adjustRightInd w:val="0"/>
              <w:spacing w:after="0" w:line="240" w:lineRule="auto"/>
              <w:jc w:val="both"/>
              <w:rPr>
                <w:rFonts w:ascii="Times New Roman" w:hAnsi="Times New Roman"/>
                <w:bCs/>
                <w:sz w:val="24"/>
                <w:szCs w:val="24"/>
              </w:rPr>
            </w:pPr>
            <w:r w:rsidRPr="00986D23">
              <w:rPr>
                <w:rFonts w:ascii="Times New Roman" w:hAnsi="Times New Roman"/>
                <w:bCs/>
                <w:sz w:val="24"/>
                <w:szCs w:val="24"/>
              </w:rPr>
              <w:t>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p>
        </w:tc>
      </w:tr>
      <w:tr w:rsidR="00005227" w:rsidRPr="00E55D37" w14:paraId="65CE756E" w14:textId="77777777" w:rsidTr="0037688E">
        <w:trPr>
          <w:trHeight w:val="212"/>
        </w:trPr>
        <w:tc>
          <w:tcPr>
            <w:tcW w:w="1437" w:type="dxa"/>
          </w:tcPr>
          <w:p w14:paraId="11DE4DF4" w14:textId="156AD892" w:rsidR="00005227" w:rsidRPr="00E55D37" w:rsidRDefault="00005227" w:rsidP="00800D47">
            <w:pPr>
              <w:suppressAutoHyphens/>
              <w:spacing w:after="0" w:line="240" w:lineRule="auto"/>
              <w:rPr>
                <w:rFonts w:ascii="Times New Roman" w:hAnsi="Times New Roman"/>
                <w:bCs/>
                <w:sz w:val="24"/>
                <w:szCs w:val="24"/>
              </w:rPr>
            </w:pPr>
            <w:r w:rsidRPr="00E55D37">
              <w:rPr>
                <w:rFonts w:ascii="Times New Roman" w:hAnsi="Times New Roman"/>
                <w:bCs/>
                <w:sz w:val="24"/>
                <w:szCs w:val="24"/>
              </w:rPr>
              <w:t>ПРу 13</w:t>
            </w:r>
          </w:p>
        </w:tc>
        <w:tc>
          <w:tcPr>
            <w:tcW w:w="7811" w:type="dxa"/>
          </w:tcPr>
          <w:p w14:paraId="18613F84" w14:textId="44CE3658" w:rsidR="00005227" w:rsidRPr="00986D23" w:rsidRDefault="00005227" w:rsidP="00005227">
            <w:pPr>
              <w:autoSpaceDE w:val="0"/>
              <w:autoSpaceDN w:val="0"/>
              <w:adjustRightInd w:val="0"/>
              <w:spacing w:after="0" w:line="240" w:lineRule="auto"/>
              <w:jc w:val="both"/>
              <w:rPr>
                <w:rFonts w:ascii="Times New Roman" w:hAnsi="Times New Roman"/>
                <w:bCs/>
                <w:sz w:val="24"/>
                <w:szCs w:val="24"/>
              </w:rPr>
            </w:pPr>
            <w:r w:rsidRPr="00986D23">
              <w:rPr>
                <w:rFonts w:ascii="Times New Roman" w:hAnsi="Times New Roman"/>
                <w:bCs/>
                <w:sz w:val="24"/>
                <w:szCs w:val="24"/>
              </w:rPr>
              <w:t>Сформированность представлений о принципах основных направлений литературной критики</w:t>
            </w:r>
          </w:p>
        </w:tc>
      </w:tr>
    </w:tbl>
    <w:p w14:paraId="7E13A8E9" w14:textId="77777777" w:rsidR="00F241E3" w:rsidRDefault="00F241E3" w:rsidP="00721B3F">
      <w:pPr>
        <w:suppressAutoHyphens/>
        <w:spacing w:after="0" w:line="240" w:lineRule="auto"/>
        <w:ind w:firstLine="709"/>
        <w:rPr>
          <w:rFonts w:ascii="Times New Roman" w:eastAsia="Times New Roman" w:hAnsi="Times New Roman" w:cs="Times New Roman"/>
          <w:b/>
          <w:sz w:val="24"/>
          <w:szCs w:val="24"/>
          <w:lang w:eastAsia="ru-RU"/>
        </w:rPr>
      </w:pPr>
    </w:p>
    <w:p w14:paraId="4DBB2686" w14:textId="77777777" w:rsidR="00B56C89" w:rsidRDefault="00B56C89" w:rsidP="00721B3F">
      <w:pPr>
        <w:suppressAutoHyphens/>
        <w:spacing w:after="0" w:line="240" w:lineRule="auto"/>
        <w:ind w:firstLine="709"/>
        <w:rPr>
          <w:rFonts w:ascii="Times New Roman" w:eastAsia="Times New Roman" w:hAnsi="Times New Roman" w:cs="Times New Roman"/>
          <w:b/>
          <w:sz w:val="24"/>
          <w:szCs w:val="24"/>
          <w:lang w:eastAsia="ru-RU"/>
        </w:rPr>
      </w:pPr>
    </w:p>
    <w:p w14:paraId="1FC1C3CA" w14:textId="77777777" w:rsidR="00B56C89" w:rsidRPr="00E55D37" w:rsidRDefault="00B56C89" w:rsidP="00721B3F">
      <w:pPr>
        <w:suppressAutoHyphens/>
        <w:spacing w:after="0" w:line="240" w:lineRule="auto"/>
        <w:ind w:firstLine="709"/>
        <w:rPr>
          <w:rFonts w:ascii="Times New Roman" w:eastAsia="Times New Roman" w:hAnsi="Times New Roman" w:cs="Times New Roman"/>
          <w:b/>
          <w:sz w:val="24"/>
          <w:szCs w:val="24"/>
          <w:lang w:eastAsia="ru-RU"/>
        </w:rPr>
      </w:pPr>
    </w:p>
    <w:p w14:paraId="0E2CD343" w14:textId="77777777" w:rsidR="00800D47" w:rsidRDefault="00800D47" w:rsidP="00721B3F">
      <w:pPr>
        <w:suppressAutoHyphens/>
        <w:spacing w:after="0" w:line="240" w:lineRule="auto"/>
        <w:ind w:firstLine="709"/>
        <w:jc w:val="center"/>
        <w:rPr>
          <w:rFonts w:ascii="Times New Roman" w:eastAsia="Times New Roman" w:hAnsi="Times New Roman" w:cs="Times New Roman"/>
          <w:b/>
          <w:sz w:val="24"/>
          <w:szCs w:val="24"/>
          <w:lang w:eastAsia="ru-RU"/>
        </w:rPr>
      </w:pPr>
    </w:p>
    <w:p w14:paraId="284F3EDF" w14:textId="77777777" w:rsidR="0019328D" w:rsidRDefault="0019328D">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5343FA44" w14:textId="3FD34D74" w:rsidR="00F241E3" w:rsidRPr="007974F7" w:rsidRDefault="00F241E3" w:rsidP="00721B3F">
      <w:pPr>
        <w:suppressAutoHyphens/>
        <w:spacing w:after="0" w:line="240" w:lineRule="auto"/>
        <w:ind w:firstLine="709"/>
        <w:jc w:val="center"/>
        <w:rPr>
          <w:rFonts w:ascii="Times New Roman" w:eastAsia="Times New Roman" w:hAnsi="Times New Roman" w:cs="Times New Roman"/>
          <w:b/>
          <w:sz w:val="28"/>
          <w:szCs w:val="28"/>
          <w:lang w:eastAsia="ru-RU"/>
        </w:rPr>
      </w:pPr>
      <w:r w:rsidRPr="007974F7">
        <w:rPr>
          <w:rFonts w:ascii="Times New Roman" w:eastAsia="Times New Roman" w:hAnsi="Times New Roman" w:cs="Times New Roman"/>
          <w:b/>
          <w:sz w:val="28"/>
          <w:szCs w:val="28"/>
          <w:lang w:eastAsia="ru-RU"/>
        </w:rPr>
        <w:lastRenderedPageBreak/>
        <w:t>2. СТРУКТУРА И СОДЕРЖАНИЕ УЧЕБНОЙ ДИСЦИПЛИНЫ</w:t>
      </w:r>
    </w:p>
    <w:p w14:paraId="11510C90" w14:textId="77777777" w:rsidR="008904CF" w:rsidRPr="007974F7" w:rsidRDefault="008904CF" w:rsidP="00721B3F">
      <w:pPr>
        <w:suppressAutoHyphens/>
        <w:spacing w:after="0" w:line="240" w:lineRule="auto"/>
        <w:ind w:firstLine="709"/>
        <w:jc w:val="center"/>
        <w:rPr>
          <w:rFonts w:ascii="Times New Roman" w:eastAsia="Times New Roman" w:hAnsi="Times New Roman" w:cs="Times New Roman"/>
          <w:b/>
          <w:sz w:val="28"/>
          <w:szCs w:val="28"/>
          <w:lang w:eastAsia="ru-RU"/>
        </w:rPr>
      </w:pPr>
    </w:p>
    <w:p w14:paraId="71E4D3D9" w14:textId="6D5BB398" w:rsidR="00F241E3" w:rsidRPr="007974F7" w:rsidRDefault="00F241E3" w:rsidP="00721B3F">
      <w:pPr>
        <w:suppressAutoHyphens/>
        <w:spacing w:after="0" w:line="240" w:lineRule="auto"/>
        <w:ind w:firstLine="709"/>
        <w:rPr>
          <w:rFonts w:ascii="Times New Roman" w:eastAsia="Times New Roman" w:hAnsi="Times New Roman" w:cs="Times New Roman"/>
          <w:b/>
          <w:sz w:val="28"/>
          <w:szCs w:val="28"/>
          <w:lang w:eastAsia="ru-RU"/>
        </w:rPr>
      </w:pPr>
      <w:r w:rsidRPr="007974F7">
        <w:rPr>
          <w:rFonts w:ascii="Times New Roman" w:eastAsia="Times New Roman" w:hAnsi="Times New Roman" w:cs="Times New Roman"/>
          <w:b/>
          <w:sz w:val="28"/>
          <w:szCs w:val="28"/>
          <w:lang w:eastAsia="ru-RU"/>
        </w:rPr>
        <w:t>2.1. Объем учебной дисциплины и виды учебной работы</w:t>
      </w:r>
    </w:p>
    <w:p w14:paraId="7205D2C4" w14:textId="77777777" w:rsidR="008904CF" w:rsidRPr="00E55D37" w:rsidRDefault="008904CF" w:rsidP="00721B3F">
      <w:pPr>
        <w:suppressAutoHyphens/>
        <w:spacing w:after="0" w:line="240" w:lineRule="auto"/>
        <w:ind w:firstLine="709"/>
        <w:rPr>
          <w:rFonts w:ascii="Times New Roman" w:eastAsia="Times New Roman" w:hAnsi="Times New Roman" w:cs="Times New Roman"/>
          <w:b/>
          <w:sz w:val="24"/>
          <w:szCs w:val="24"/>
          <w:lang w:eastAsia="ru-RU"/>
        </w:rPr>
      </w:pPr>
    </w:p>
    <w:tbl>
      <w:tblPr>
        <w:tblW w:w="470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1898"/>
      </w:tblGrid>
      <w:tr w:rsidR="00F241E3" w:rsidRPr="00E55D37" w14:paraId="27F48A9D" w14:textId="77777777" w:rsidTr="008D2BB9">
        <w:trPr>
          <w:trHeight w:val="490"/>
        </w:trPr>
        <w:tc>
          <w:tcPr>
            <w:tcW w:w="3919" w:type="pct"/>
            <w:vAlign w:val="center"/>
          </w:tcPr>
          <w:p w14:paraId="72A0212B" w14:textId="77777777" w:rsidR="00F241E3" w:rsidRPr="00E55D37" w:rsidRDefault="00F241E3" w:rsidP="00721B3F">
            <w:pPr>
              <w:suppressAutoHyphens/>
              <w:spacing w:after="0" w:line="240" w:lineRule="auto"/>
              <w:ind w:firstLine="709"/>
              <w:rPr>
                <w:rFonts w:ascii="Times New Roman" w:eastAsia="Times New Roman" w:hAnsi="Times New Roman" w:cs="Times New Roman"/>
                <w:b/>
                <w:sz w:val="24"/>
                <w:szCs w:val="24"/>
                <w:lang w:eastAsia="ru-RU"/>
              </w:rPr>
            </w:pPr>
            <w:r w:rsidRPr="00E55D37">
              <w:rPr>
                <w:rFonts w:ascii="Times New Roman" w:eastAsia="Times New Roman" w:hAnsi="Times New Roman" w:cs="Times New Roman"/>
                <w:b/>
                <w:sz w:val="24"/>
                <w:szCs w:val="24"/>
                <w:lang w:eastAsia="ru-RU"/>
              </w:rPr>
              <w:t>Вид учебной работы</w:t>
            </w:r>
          </w:p>
        </w:tc>
        <w:tc>
          <w:tcPr>
            <w:tcW w:w="1081" w:type="pct"/>
            <w:vAlign w:val="center"/>
          </w:tcPr>
          <w:p w14:paraId="042559D9" w14:textId="77777777" w:rsidR="00F241E3" w:rsidRPr="00E55D37" w:rsidRDefault="00F241E3" w:rsidP="007F3AD1">
            <w:pPr>
              <w:suppressAutoHyphens/>
              <w:spacing w:after="0" w:line="240" w:lineRule="auto"/>
              <w:rPr>
                <w:rFonts w:ascii="Times New Roman" w:eastAsia="Times New Roman" w:hAnsi="Times New Roman" w:cs="Times New Roman"/>
                <w:b/>
                <w:iCs/>
                <w:sz w:val="24"/>
                <w:szCs w:val="24"/>
                <w:lang w:eastAsia="ru-RU"/>
              </w:rPr>
            </w:pPr>
            <w:r w:rsidRPr="00E55D37">
              <w:rPr>
                <w:rFonts w:ascii="Times New Roman" w:eastAsia="Times New Roman" w:hAnsi="Times New Roman" w:cs="Times New Roman"/>
                <w:b/>
                <w:iCs/>
                <w:sz w:val="24"/>
                <w:szCs w:val="24"/>
                <w:lang w:eastAsia="ru-RU"/>
              </w:rPr>
              <w:t>Объем в часах</w:t>
            </w:r>
          </w:p>
        </w:tc>
      </w:tr>
      <w:tr w:rsidR="00F241E3" w:rsidRPr="00E55D37" w14:paraId="61BB6EEB" w14:textId="77777777" w:rsidTr="008D2BB9">
        <w:trPr>
          <w:trHeight w:val="490"/>
        </w:trPr>
        <w:tc>
          <w:tcPr>
            <w:tcW w:w="3919" w:type="pct"/>
            <w:vAlign w:val="center"/>
          </w:tcPr>
          <w:p w14:paraId="6B766606" w14:textId="77777777" w:rsidR="00F241E3" w:rsidRPr="00E55D37" w:rsidRDefault="00F241E3" w:rsidP="00721B3F">
            <w:pPr>
              <w:suppressAutoHyphens/>
              <w:spacing w:after="0" w:line="240" w:lineRule="auto"/>
              <w:ind w:firstLine="709"/>
              <w:rPr>
                <w:rFonts w:ascii="Times New Roman" w:eastAsia="Times New Roman" w:hAnsi="Times New Roman" w:cs="Times New Roman"/>
                <w:b/>
                <w:sz w:val="24"/>
                <w:szCs w:val="24"/>
                <w:lang w:eastAsia="ru-RU"/>
              </w:rPr>
            </w:pPr>
            <w:r w:rsidRPr="00E55D37">
              <w:rPr>
                <w:rFonts w:ascii="Times New Roman" w:eastAsia="Times New Roman" w:hAnsi="Times New Roman" w:cs="Times New Roman"/>
                <w:b/>
                <w:sz w:val="24"/>
                <w:szCs w:val="24"/>
                <w:lang w:eastAsia="ru-RU"/>
              </w:rPr>
              <w:t>Объем образовательной программы учебной дисциплины</w:t>
            </w:r>
          </w:p>
        </w:tc>
        <w:tc>
          <w:tcPr>
            <w:tcW w:w="1081" w:type="pct"/>
            <w:vAlign w:val="center"/>
          </w:tcPr>
          <w:p w14:paraId="3834EED7" w14:textId="206C4F03" w:rsidR="00F241E3" w:rsidRPr="003531B5" w:rsidRDefault="00253912" w:rsidP="008D2BB9">
            <w:pPr>
              <w:suppressAutoHyphens/>
              <w:spacing w:after="0" w:line="240" w:lineRule="auto"/>
              <w:ind w:firstLine="709"/>
              <w:rPr>
                <w:rFonts w:ascii="Times New Roman" w:eastAsia="Times New Roman" w:hAnsi="Times New Roman" w:cs="Times New Roman"/>
                <w:b/>
                <w:bCs/>
                <w:iCs/>
                <w:sz w:val="24"/>
                <w:szCs w:val="24"/>
                <w:lang w:eastAsia="ru-RU"/>
              </w:rPr>
            </w:pPr>
            <w:r w:rsidRPr="003531B5">
              <w:rPr>
                <w:rFonts w:ascii="Times New Roman" w:eastAsia="Times New Roman" w:hAnsi="Times New Roman" w:cs="Times New Roman"/>
                <w:b/>
                <w:bCs/>
                <w:iCs/>
                <w:sz w:val="24"/>
                <w:szCs w:val="24"/>
                <w:lang w:eastAsia="ru-RU"/>
              </w:rPr>
              <w:t>2</w:t>
            </w:r>
            <w:r w:rsidR="00B57504">
              <w:rPr>
                <w:rFonts w:ascii="Times New Roman" w:eastAsia="Times New Roman" w:hAnsi="Times New Roman" w:cs="Times New Roman"/>
                <w:b/>
                <w:bCs/>
                <w:iCs/>
                <w:sz w:val="24"/>
                <w:szCs w:val="24"/>
                <w:lang w:eastAsia="ru-RU"/>
              </w:rPr>
              <w:t>14</w:t>
            </w:r>
          </w:p>
        </w:tc>
      </w:tr>
      <w:tr w:rsidR="00F241E3" w:rsidRPr="00E55D37" w14:paraId="6125A72E" w14:textId="77777777" w:rsidTr="008D2BB9">
        <w:trPr>
          <w:trHeight w:val="336"/>
        </w:trPr>
        <w:tc>
          <w:tcPr>
            <w:tcW w:w="5000" w:type="pct"/>
            <w:gridSpan w:val="2"/>
            <w:vAlign w:val="center"/>
          </w:tcPr>
          <w:p w14:paraId="5F8A8BE5" w14:textId="77777777" w:rsidR="00F241E3" w:rsidRPr="00E55D37" w:rsidRDefault="00F241E3" w:rsidP="008D2BB9">
            <w:pPr>
              <w:suppressAutoHyphens/>
              <w:spacing w:after="0" w:line="240" w:lineRule="auto"/>
              <w:ind w:firstLine="709"/>
              <w:rPr>
                <w:rFonts w:ascii="Times New Roman" w:eastAsia="Times New Roman" w:hAnsi="Times New Roman" w:cs="Times New Roman"/>
                <w:iCs/>
                <w:sz w:val="24"/>
                <w:szCs w:val="24"/>
                <w:lang w:eastAsia="ru-RU"/>
              </w:rPr>
            </w:pPr>
            <w:r w:rsidRPr="00E55D37">
              <w:rPr>
                <w:rFonts w:ascii="Times New Roman" w:eastAsia="Times New Roman" w:hAnsi="Times New Roman" w:cs="Times New Roman"/>
                <w:sz w:val="24"/>
                <w:szCs w:val="24"/>
                <w:lang w:eastAsia="ru-RU"/>
              </w:rPr>
              <w:t>в т. ч.:</w:t>
            </w:r>
          </w:p>
        </w:tc>
      </w:tr>
      <w:tr w:rsidR="003531B5" w:rsidRPr="00E55D37" w14:paraId="7F613AE1" w14:textId="1A01FE75" w:rsidTr="008D2BB9">
        <w:trPr>
          <w:trHeight w:val="336"/>
        </w:trPr>
        <w:tc>
          <w:tcPr>
            <w:tcW w:w="3919" w:type="pct"/>
            <w:tcBorders>
              <w:right w:val="single" w:sz="4" w:space="0" w:color="auto"/>
            </w:tcBorders>
            <w:vAlign w:val="center"/>
          </w:tcPr>
          <w:p w14:paraId="41DE11E4" w14:textId="666A4605" w:rsidR="003531B5" w:rsidRPr="003531B5" w:rsidRDefault="003531B5" w:rsidP="008E227A">
            <w:pPr>
              <w:pStyle w:val="a8"/>
              <w:numPr>
                <w:ilvl w:val="0"/>
                <w:numId w:val="16"/>
              </w:numPr>
              <w:spacing w:after="0" w:line="240" w:lineRule="auto"/>
              <w:rPr>
                <w:rFonts w:ascii="Times New Roman" w:hAnsi="Times New Roman"/>
                <w:b/>
                <w:bCs/>
                <w:sz w:val="24"/>
                <w:szCs w:val="24"/>
                <w:lang w:eastAsia="ru-RU"/>
              </w:rPr>
            </w:pPr>
            <w:r w:rsidRPr="003531B5">
              <w:rPr>
                <w:rFonts w:ascii="Times New Roman" w:hAnsi="Times New Roman"/>
                <w:b/>
                <w:bCs/>
                <w:sz w:val="24"/>
                <w:szCs w:val="24"/>
                <w:lang w:eastAsia="ru-RU"/>
              </w:rPr>
              <w:t>Основное содержание</w:t>
            </w:r>
          </w:p>
        </w:tc>
        <w:tc>
          <w:tcPr>
            <w:tcW w:w="1081" w:type="pct"/>
            <w:tcBorders>
              <w:left w:val="single" w:sz="4" w:space="0" w:color="auto"/>
            </w:tcBorders>
            <w:vAlign w:val="center"/>
          </w:tcPr>
          <w:p w14:paraId="598BA08D" w14:textId="1C90BE3D" w:rsidR="003531B5" w:rsidRPr="003531B5" w:rsidRDefault="008D2BB9" w:rsidP="008D2BB9">
            <w:pPr>
              <w:spacing w:after="0" w:line="240" w:lineRule="auto"/>
              <w:rPr>
                <w:rFonts w:ascii="Times New Roman" w:hAnsi="Times New Roman"/>
                <w:b/>
                <w:bCs/>
                <w:sz w:val="24"/>
                <w:szCs w:val="24"/>
                <w:lang w:eastAsia="ru-RU"/>
              </w:rPr>
            </w:pPr>
            <w:r>
              <w:rPr>
                <w:rFonts w:ascii="Times New Roman" w:hAnsi="Times New Roman"/>
                <w:b/>
                <w:bCs/>
                <w:sz w:val="24"/>
                <w:szCs w:val="24"/>
                <w:lang w:eastAsia="ru-RU"/>
              </w:rPr>
              <w:t xml:space="preserve">           </w:t>
            </w:r>
            <w:r w:rsidR="003531B5">
              <w:rPr>
                <w:rFonts w:ascii="Times New Roman" w:hAnsi="Times New Roman"/>
                <w:b/>
                <w:bCs/>
                <w:sz w:val="24"/>
                <w:szCs w:val="24"/>
                <w:lang w:eastAsia="ru-RU"/>
              </w:rPr>
              <w:t>1</w:t>
            </w:r>
            <w:r w:rsidR="00B57504">
              <w:rPr>
                <w:rFonts w:ascii="Times New Roman" w:hAnsi="Times New Roman"/>
                <w:b/>
                <w:bCs/>
                <w:sz w:val="24"/>
                <w:szCs w:val="24"/>
                <w:lang w:eastAsia="ru-RU"/>
              </w:rPr>
              <w:t>56</w:t>
            </w:r>
          </w:p>
        </w:tc>
      </w:tr>
      <w:tr w:rsidR="003531B5" w:rsidRPr="00E55D37" w14:paraId="16C8B83D" w14:textId="171AB64B" w:rsidTr="008D2BB9">
        <w:trPr>
          <w:trHeight w:val="336"/>
        </w:trPr>
        <w:tc>
          <w:tcPr>
            <w:tcW w:w="5000" w:type="pct"/>
            <w:gridSpan w:val="2"/>
            <w:vAlign w:val="center"/>
          </w:tcPr>
          <w:p w14:paraId="76D02712" w14:textId="120C336C" w:rsidR="003531B5" w:rsidRPr="008E227A" w:rsidRDefault="003531B5" w:rsidP="008D2BB9">
            <w:pPr>
              <w:spacing w:after="0" w:line="240" w:lineRule="auto"/>
              <w:rPr>
                <w:rFonts w:ascii="Times New Roman" w:hAnsi="Times New Roman"/>
                <w:sz w:val="24"/>
                <w:szCs w:val="24"/>
                <w:lang w:eastAsia="ru-RU"/>
              </w:rPr>
            </w:pPr>
            <w:r>
              <w:rPr>
                <w:rFonts w:ascii="Times New Roman" w:hAnsi="Times New Roman"/>
                <w:sz w:val="24"/>
                <w:szCs w:val="24"/>
                <w:lang w:eastAsia="ru-RU"/>
              </w:rPr>
              <w:t>в т.ч.:</w:t>
            </w:r>
          </w:p>
        </w:tc>
      </w:tr>
      <w:tr w:rsidR="00F241E3" w:rsidRPr="00E55D37" w14:paraId="3003E621" w14:textId="77777777" w:rsidTr="008D2BB9">
        <w:trPr>
          <w:trHeight w:val="490"/>
        </w:trPr>
        <w:tc>
          <w:tcPr>
            <w:tcW w:w="3919" w:type="pct"/>
            <w:vAlign w:val="center"/>
          </w:tcPr>
          <w:p w14:paraId="7C8B8B7D" w14:textId="77777777" w:rsidR="00F241E3" w:rsidRPr="00E55D37" w:rsidRDefault="00F241E3" w:rsidP="00721B3F">
            <w:pPr>
              <w:suppressAutoHyphens/>
              <w:spacing w:after="0" w:line="240" w:lineRule="auto"/>
              <w:ind w:firstLine="709"/>
              <w:rPr>
                <w:rFonts w:ascii="Times New Roman" w:eastAsia="Times New Roman" w:hAnsi="Times New Roman" w:cs="Times New Roman"/>
                <w:sz w:val="24"/>
                <w:szCs w:val="24"/>
                <w:lang w:eastAsia="ru-RU"/>
              </w:rPr>
            </w:pPr>
            <w:r w:rsidRPr="00E55D37">
              <w:rPr>
                <w:rFonts w:ascii="Times New Roman" w:eastAsia="Times New Roman" w:hAnsi="Times New Roman" w:cs="Times New Roman"/>
                <w:sz w:val="24"/>
                <w:szCs w:val="24"/>
                <w:lang w:eastAsia="ru-RU"/>
              </w:rPr>
              <w:t>теоретическое обучение</w:t>
            </w:r>
          </w:p>
        </w:tc>
        <w:tc>
          <w:tcPr>
            <w:tcW w:w="1081" w:type="pct"/>
            <w:vAlign w:val="center"/>
          </w:tcPr>
          <w:p w14:paraId="10733D50" w14:textId="363B53B1" w:rsidR="00F241E3" w:rsidRPr="00E55D37" w:rsidRDefault="00B57504" w:rsidP="008D2BB9">
            <w:pPr>
              <w:suppressAutoHyphens/>
              <w:spacing w:after="0" w:line="240" w:lineRule="auto"/>
              <w:ind w:firstLine="709"/>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76</w:t>
            </w:r>
          </w:p>
        </w:tc>
      </w:tr>
      <w:tr w:rsidR="00F241E3" w:rsidRPr="00E55D37" w14:paraId="3F4380AC" w14:textId="77777777" w:rsidTr="008D2BB9">
        <w:trPr>
          <w:trHeight w:val="490"/>
        </w:trPr>
        <w:tc>
          <w:tcPr>
            <w:tcW w:w="3919" w:type="pct"/>
            <w:vAlign w:val="center"/>
          </w:tcPr>
          <w:p w14:paraId="1FCCC45B" w14:textId="06CE058E" w:rsidR="00F241E3" w:rsidRPr="00E55D37" w:rsidRDefault="00F241E3" w:rsidP="00721B3F">
            <w:pPr>
              <w:suppressAutoHyphens/>
              <w:spacing w:after="0" w:line="240" w:lineRule="auto"/>
              <w:ind w:firstLine="709"/>
              <w:rPr>
                <w:rFonts w:ascii="Times New Roman" w:eastAsia="Times New Roman" w:hAnsi="Times New Roman" w:cs="Times New Roman"/>
                <w:sz w:val="24"/>
                <w:szCs w:val="24"/>
                <w:lang w:eastAsia="ru-RU"/>
              </w:rPr>
            </w:pPr>
            <w:r w:rsidRPr="00E55D37">
              <w:rPr>
                <w:rFonts w:ascii="Times New Roman" w:eastAsia="Times New Roman" w:hAnsi="Times New Roman" w:cs="Times New Roman"/>
                <w:sz w:val="24"/>
                <w:szCs w:val="24"/>
                <w:lang w:eastAsia="ru-RU"/>
              </w:rPr>
              <w:t>практические занятия</w:t>
            </w:r>
            <w:r w:rsidR="007F3AD1">
              <w:rPr>
                <w:rFonts w:ascii="Times New Roman" w:eastAsia="Times New Roman" w:hAnsi="Times New Roman" w:cs="Times New Roman"/>
                <w:i/>
                <w:sz w:val="24"/>
                <w:szCs w:val="24"/>
                <w:lang w:eastAsia="ru-RU"/>
              </w:rPr>
              <w:t xml:space="preserve"> </w:t>
            </w:r>
          </w:p>
        </w:tc>
        <w:tc>
          <w:tcPr>
            <w:tcW w:w="1081" w:type="pct"/>
            <w:vAlign w:val="center"/>
          </w:tcPr>
          <w:p w14:paraId="0D959A0C" w14:textId="1D3F0FFA" w:rsidR="00F241E3" w:rsidRPr="00E55D37" w:rsidRDefault="00930469" w:rsidP="008D2BB9">
            <w:pPr>
              <w:suppressAutoHyphens/>
              <w:spacing w:after="0" w:line="240" w:lineRule="auto"/>
              <w:ind w:firstLine="709"/>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8</w:t>
            </w:r>
            <w:r w:rsidR="00B57504">
              <w:rPr>
                <w:rFonts w:ascii="Times New Roman" w:eastAsia="Times New Roman" w:hAnsi="Times New Roman" w:cs="Times New Roman"/>
                <w:iCs/>
                <w:sz w:val="24"/>
                <w:szCs w:val="24"/>
                <w:lang w:eastAsia="ru-RU"/>
              </w:rPr>
              <w:t>0</w:t>
            </w:r>
          </w:p>
        </w:tc>
      </w:tr>
      <w:tr w:rsidR="007F3AD1" w:rsidRPr="00E55D37" w14:paraId="57A9262A" w14:textId="77777777" w:rsidTr="008D2BB9">
        <w:trPr>
          <w:trHeight w:val="490"/>
        </w:trPr>
        <w:tc>
          <w:tcPr>
            <w:tcW w:w="3919" w:type="pct"/>
            <w:vAlign w:val="center"/>
          </w:tcPr>
          <w:p w14:paraId="4F257AB9" w14:textId="2A77E5FD" w:rsidR="007F3AD1" w:rsidRPr="003531B5" w:rsidRDefault="007F3AD1" w:rsidP="008E227A">
            <w:pPr>
              <w:pStyle w:val="a8"/>
              <w:numPr>
                <w:ilvl w:val="0"/>
                <w:numId w:val="16"/>
              </w:numPr>
              <w:spacing w:after="0" w:line="240" w:lineRule="auto"/>
              <w:rPr>
                <w:rFonts w:ascii="Times New Roman" w:hAnsi="Times New Roman"/>
                <w:b/>
                <w:bCs/>
                <w:sz w:val="24"/>
                <w:szCs w:val="24"/>
                <w:lang w:eastAsia="ru-RU"/>
              </w:rPr>
            </w:pPr>
            <w:r w:rsidRPr="003531B5">
              <w:rPr>
                <w:rFonts w:ascii="Times New Roman" w:hAnsi="Times New Roman"/>
                <w:b/>
                <w:bCs/>
                <w:sz w:val="24"/>
                <w:szCs w:val="24"/>
                <w:lang w:eastAsia="ru-RU"/>
              </w:rPr>
              <w:t>Профессионально ориентированное содержание</w:t>
            </w:r>
          </w:p>
        </w:tc>
        <w:tc>
          <w:tcPr>
            <w:tcW w:w="1081" w:type="pct"/>
            <w:vAlign w:val="center"/>
          </w:tcPr>
          <w:p w14:paraId="6BE1FCB9" w14:textId="47B3CFF2" w:rsidR="007F3AD1" w:rsidRPr="003531B5" w:rsidRDefault="00253912" w:rsidP="008D2BB9">
            <w:pPr>
              <w:suppressAutoHyphens/>
              <w:spacing w:after="0" w:line="240" w:lineRule="auto"/>
              <w:ind w:firstLine="709"/>
              <w:rPr>
                <w:rFonts w:ascii="Times New Roman" w:eastAsia="Times New Roman" w:hAnsi="Times New Roman" w:cs="Times New Roman"/>
                <w:b/>
                <w:bCs/>
                <w:iCs/>
                <w:sz w:val="24"/>
                <w:szCs w:val="24"/>
                <w:lang w:eastAsia="ru-RU"/>
              </w:rPr>
            </w:pPr>
            <w:r w:rsidRPr="003531B5">
              <w:rPr>
                <w:rFonts w:ascii="Times New Roman" w:eastAsia="Times New Roman" w:hAnsi="Times New Roman" w:cs="Times New Roman"/>
                <w:b/>
                <w:bCs/>
                <w:iCs/>
                <w:sz w:val="24"/>
                <w:szCs w:val="24"/>
                <w:lang w:eastAsia="ru-RU"/>
              </w:rPr>
              <w:t>52</w:t>
            </w:r>
          </w:p>
        </w:tc>
      </w:tr>
      <w:tr w:rsidR="007F3AD1" w:rsidRPr="00E55D37" w14:paraId="2FF04A4C" w14:textId="77777777" w:rsidTr="008D2BB9">
        <w:trPr>
          <w:trHeight w:val="490"/>
        </w:trPr>
        <w:tc>
          <w:tcPr>
            <w:tcW w:w="5000" w:type="pct"/>
            <w:gridSpan w:val="2"/>
            <w:vAlign w:val="center"/>
          </w:tcPr>
          <w:p w14:paraId="215E0B9D" w14:textId="222DF50B" w:rsidR="007F3AD1" w:rsidRDefault="007F3AD1" w:rsidP="008D2BB9">
            <w:pPr>
              <w:suppressAutoHyphens/>
              <w:spacing w:after="0" w:line="240" w:lineRule="auto"/>
              <w:ind w:firstLine="709"/>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в т.ч.:</w:t>
            </w:r>
          </w:p>
        </w:tc>
      </w:tr>
      <w:tr w:rsidR="007F3AD1" w:rsidRPr="00E55D37" w14:paraId="4E3F1282" w14:textId="77777777" w:rsidTr="008D2BB9">
        <w:trPr>
          <w:trHeight w:val="490"/>
        </w:trPr>
        <w:tc>
          <w:tcPr>
            <w:tcW w:w="3919" w:type="pct"/>
            <w:vAlign w:val="center"/>
          </w:tcPr>
          <w:p w14:paraId="7546240A" w14:textId="6FD1EC05" w:rsidR="007F3AD1" w:rsidRDefault="007F3AD1" w:rsidP="00721B3F">
            <w:pPr>
              <w:suppressAutoHyphens/>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теоретическое обучение</w:t>
            </w:r>
          </w:p>
        </w:tc>
        <w:tc>
          <w:tcPr>
            <w:tcW w:w="1081" w:type="pct"/>
            <w:vAlign w:val="center"/>
          </w:tcPr>
          <w:p w14:paraId="1EE18F31" w14:textId="3A34978C" w:rsidR="007F3AD1" w:rsidRDefault="00253912" w:rsidP="008D2BB9">
            <w:pPr>
              <w:suppressAutoHyphens/>
              <w:spacing w:after="0" w:line="240" w:lineRule="auto"/>
              <w:ind w:firstLine="709"/>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20</w:t>
            </w:r>
          </w:p>
        </w:tc>
      </w:tr>
      <w:tr w:rsidR="007F3AD1" w:rsidRPr="00E55D37" w14:paraId="4786118D" w14:textId="77777777" w:rsidTr="008D2BB9">
        <w:trPr>
          <w:trHeight w:val="490"/>
        </w:trPr>
        <w:tc>
          <w:tcPr>
            <w:tcW w:w="3919" w:type="pct"/>
            <w:vAlign w:val="center"/>
          </w:tcPr>
          <w:p w14:paraId="771141BB" w14:textId="2ECFC306" w:rsidR="007F3AD1" w:rsidRDefault="003531B5" w:rsidP="00721B3F">
            <w:pPr>
              <w:suppressAutoHyphens/>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7F3AD1">
              <w:rPr>
                <w:rFonts w:ascii="Times New Roman" w:eastAsia="Times New Roman" w:hAnsi="Times New Roman" w:cs="Times New Roman"/>
                <w:sz w:val="24"/>
                <w:szCs w:val="24"/>
                <w:lang w:eastAsia="ru-RU"/>
              </w:rPr>
              <w:t>рактические занятия</w:t>
            </w:r>
          </w:p>
        </w:tc>
        <w:tc>
          <w:tcPr>
            <w:tcW w:w="1081" w:type="pct"/>
            <w:vAlign w:val="center"/>
          </w:tcPr>
          <w:p w14:paraId="6C139D4A" w14:textId="1DE56CED" w:rsidR="007F3AD1" w:rsidRDefault="00253912" w:rsidP="008D2BB9">
            <w:pPr>
              <w:suppressAutoHyphens/>
              <w:spacing w:after="0" w:line="240" w:lineRule="auto"/>
              <w:ind w:firstLine="709"/>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3</w:t>
            </w:r>
            <w:r w:rsidR="00EB7340">
              <w:rPr>
                <w:rFonts w:ascii="Times New Roman" w:eastAsia="Times New Roman" w:hAnsi="Times New Roman" w:cs="Times New Roman"/>
                <w:iCs/>
                <w:sz w:val="24"/>
                <w:szCs w:val="24"/>
                <w:lang w:eastAsia="ru-RU"/>
              </w:rPr>
              <w:t>2</w:t>
            </w:r>
          </w:p>
        </w:tc>
      </w:tr>
      <w:tr w:rsidR="00F241E3" w:rsidRPr="00E55D37" w14:paraId="7D87610D" w14:textId="77777777" w:rsidTr="008D2BB9">
        <w:trPr>
          <w:trHeight w:val="331"/>
        </w:trPr>
        <w:tc>
          <w:tcPr>
            <w:tcW w:w="3919" w:type="pct"/>
            <w:vAlign w:val="center"/>
          </w:tcPr>
          <w:p w14:paraId="3721F4D4" w14:textId="4B4B5F1F" w:rsidR="00F241E3" w:rsidRPr="00E55D37" w:rsidRDefault="00F241E3" w:rsidP="00721B3F">
            <w:pPr>
              <w:suppressAutoHyphens/>
              <w:spacing w:after="0" w:line="240" w:lineRule="auto"/>
              <w:ind w:firstLine="709"/>
              <w:rPr>
                <w:rFonts w:ascii="Times New Roman" w:eastAsia="Times New Roman" w:hAnsi="Times New Roman" w:cs="Times New Roman"/>
                <w:i/>
                <w:sz w:val="24"/>
                <w:szCs w:val="24"/>
                <w:lang w:eastAsia="ru-RU"/>
              </w:rPr>
            </w:pPr>
            <w:r w:rsidRPr="00E55D37">
              <w:rPr>
                <w:rFonts w:ascii="Times New Roman" w:eastAsia="Times New Roman" w:hAnsi="Times New Roman" w:cs="Times New Roman"/>
                <w:b/>
                <w:iCs/>
                <w:sz w:val="24"/>
                <w:szCs w:val="24"/>
                <w:lang w:eastAsia="ru-RU"/>
              </w:rPr>
              <w:t>Промежуточная аттестация</w:t>
            </w:r>
            <w:r w:rsidR="003531B5">
              <w:rPr>
                <w:rFonts w:ascii="Times New Roman" w:eastAsia="Times New Roman" w:hAnsi="Times New Roman" w:cs="Times New Roman"/>
                <w:b/>
                <w:iCs/>
                <w:sz w:val="24"/>
                <w:szCs w:val="24"/>
                <w:lang w:eastAsia="ru-RU"/>
              </w:rPr>
              <w:t xml:space="preserve"> (экзамен)</w:t>
            </w:r>
          </w:p>
        </w:tc>
        <w:tc>
          <w:tcPr>
            <w:tcW w:w="1081" w:type="pct"/>
            <w:vAlign w:val="center"/>
          </w:tcPr>
          <w:p w14:paraId="2CBA2E1A" w14:textId="3270E107" w:rsidR="00F241E3" w:rsidRPr="008D2BB9" w:rsidRDefault="00081988" w:rsidP="008D2BB9">
            <w:pPr>
              <w:suppressAutoHyphens/>
              <w:spacing w:after="0" w:line="240" w:lineRule="auto"/>
              <w:ind w:firstLine="709"/>
              <w:rPr>
                <w:rFonts w:ascii="Times New Roman" w:eastAsia="Times New Roman" w:hAnsi="Times New Roman" w:cs="Times New Roman"/>
                <w:b/>
                <w:bCs/>
                <w:iCs/>
                <w:sz w:val="24"/>
                <w:szCs w:val="24"/>
                <w:lang w:eastAsia="ru-RU"/>
              </w:rPr>
            </w:pPr>
            <w:r w:rsidRPr="008D2BB9">
              <w:rPr>
                <w:rFonts w:ascii="Times New Roman" w:eastAsia="Times New Roman" w:hAnsi="Times New Roman" w:cs="Times New Roman"/>
                <w:b/>
                <w:bCs/>
                <w:iCs/>
                <w:sz w:val="24"/>
                <w:szCs w:val="24"/>
                <w:lang w:eastAsia="ru-RU"/>
              </w:rPr>
              <w:t>6</w:t>
            </w:r>
          </w:p>
        </w:tc>
      </w:tr>
    </w:tbl>
    <w:p w14:paraId="6CCF8EB1" w14:textId="77777777" w:rsidR="0022073E" w:rsidRPr="00E55D37" w:rsidRDefault="0022073E" w:rsidP="00721B3F">
      <w:pPr>
        <w:suppressAutoHyphens/>
        <w:spacing w:after="0" w:line="240" w:lineRule="auto"/>
        <w:ind w:firstLine="709"/>
        <w:rPr>
          <w:rFonts w:ascii="Times New Roman" w:eastAsia="Times New Roman" w:hAnsi="Times New Roman" w:cs="Times New Roman"/>
          <w:b/>
          <w:i/>
          <w:sz w:val="24"/>
          <w:szCs w:val="24"/>
          <w:lang w:eastAsia="ru-RU"/>
        </w:rPr>
      </w:pPr>
    </w:p>
    <w:p w14:paraId="37C11B28" w14:textId="77777777" w:rsidR="00581C7D" w:rsidRDefault="00581C7D" w:rsidP="00721B3F">
      <w:pPr>
        <w:suppressAutoHyphens/>
        <w:spacing w:after="0" w:line="240" w:lineRule="auto"/>
        <w:ind w:firstLine="709"/>
        <w:rPr>
          <w:rFonts w:ascii="Times New Roman" w:eastAsia="Times New Roman" w:hAnsi="Times New Roman" w:cs="Times New Roman"/>
          <w:b/>
          <w:i/>
          <w:sz w:val="24"/>
          <w:szCs w:val="24"/>
          <w:lang w:eastAsia="ru-RU"/>
        </w:rPr>
      </w:pPr>
    </w:p>
    <w:p w14:paraId="6BCC46E8" w14:textId="77777777" w:rsidR="00B56C89" w:rsidRDefault="00B56C89" w:rsidP="00721B3F">
      <w:pPr>
        <w:suppressAutoHyphens/>
        <w:spacing w:after="0" w:line="240" w:lineRule="auto"/>
        <w:ind w:firstLine="709"/>
        <w:rPr>
          <w:rFonts w:ascii="Times New Roman" w:eastAsia="Times New Roman" w:hAnsi="Times New Roman" w:cs="Times New Roman"/>
          <w:b/>
          <w:i/>
          <w:sz w:val="24"/>
          <w:szCs w:val="24"/>
          <w:lang w:eastAsia="ru-RU"/>
        </w:rPr>
      </w:pPr>
    </w:p>
    <w:p w14:paraId="16C92A82" w14:textId="77777777" w:rsidR="00B56C89" w:rsidRDefault="00B56C89" w:rsidP="00721B3F">
      <w:pPr>
        <w:suppressAutoHyphens/>
        <w:spacing w:after="0" w:line="240" w:lineRule="auto"/>
        <w:ind w:firstLine="709"/>
        <w:rPr>
          <w:rFonts w:ascii="Times New Roman" w:eastAsia="Times New Roman" w:hAnsi="Times New Roman" w:cs="Times New Roman"/>
          <w:b/>
          <w:i/>
          <w:sz w:val="24"/>
          <w:szCs w:val="24"/>
          <w:lang w:eastAsia="ru-RU"/>
        </w:rPr>
      </w:pPr>
    </w:p>
    <w:p w14:paraId="06F9D9B7" w14:textId="679156C8" w:rsidR="00F241E3" w:rsidRPr="00E55D37" w:rsidRDefault="00F241E3" w:rsidP="00F05D57">
      <w:pPr>
        <w:suppressAutoHyphens/>
        <w:spacing w:after="0" w:line="240" w:lineRule="auto"/>
        <w:rPr>
          <w:rFonts w:ascii="Times New Roman" w:eastAsia="Times New Roman" w:hAnsi="Times New Roman" w:cs="Times New Roman"/>
          <w:b/>
          <w:i/>
          <w:sz w:val="24"/>
          <w:szCs w:val="24"/>
          <w:lang w:eastAsia="ru-RU"/>
        </w:rPr>
        <w:sectPr w:rsidR="00F241E3" w:rsidRPr="00E55D37" w:rsidSect="0019328D">
          <w:footerReference w:type="default" r:id="rId11"/>
          <w:pgSz w:w="11906" w:h="16838"/>
          <w:pgMar w:top="1134" w:right="850" w:bottom="284" w:left="1701" w:header="708" w:footer="708" w:gutter="0"/>
          <w:cols w:space="720"/>
          <w:titlePg/>
          <w:docGrid w:linePitch="299"/>
        </w:sectPr>
      </w:pPr>
    </w:p>
    <w:p w14:paraId="3A21F748" w14:textId="105F56EB" w:rsidR="00F241E3" w:rsidRPr="007974F7" w:rsidRDefault="00F241E3" w:rsidP="00443397">
      <w:pPr>
        <w:pStyle w:val="a8"/>
        <w:numPr>
          <w:ilvl w:val="1"/>
          <w:numId w:val="16"/>
        </w:numPr>
        <w:spacing w:after="0" w:line="240" w:lineRule="auto"/>
        <w:rPr>
          <w:rFonts w:ascii="Times New Roman" w:hAnsi="Times New Roman"/>
          <w:b/>
          <w:sz w:val="28"/>
          <w:szCs w:val="28"/>
          <w:lang w:eastAsia="ru-RU"/>
        </w:rPr>
      </w:pPr>
      <w:r w:rsidRPr="007974F7">
        <w:rPr>
          <w:rFonts w:ascii="Times New Roman" w:hAnsi="Times New Roman"/>
          <w:b/>
          <w:sz w:val="28"/>
          <w:szCs w:val="28"/>
          <w:lang w:eastAsia="ru-RU"/>
        </w:rPr>
        <w:t xml:space="preserve">Тематический план и содержание учебной дисциплины </w:t>
      </w:r>
    </w:p>
    <w:p w14:paraId="6B64AD75" w14:textId="0ACA66F7" w:rsidR="00443397" w:rsidRDefault="00443397" w:rsidP="00443397">
      <w:pPr>
        <w:spacing w:after="0" w:line="240" w:lineRule="auto"/>
        <w:rPr>
          <w:rFonts w:ascii="Times New Roman" w:hAnsi="Times New Roman"/>
          <w:b/>
          <w:bCs/>
          <w:sz w:val="24"/>
          <w:szCs w:val="24"/>
          <w:lang w:eastAsia="ru-RU"/>
        </w:rPr>
      </w:pPr>
    </w:p>
    <w:p w14:paraId="11DCC788" w14:textId="5DDF6FEA" w:rsidR="00443397" w:rsidRDefault="00443397" w:rsidP="00443397">
      <w:pPr>
        <w:spacing w:after="0" w:line="240" w:lineRule="auto"/>
        <w:rPr>
          <w:rFonts w:ascii="Times New Roman" w:hAnsi="Times New Roman"/>
          <w:b/>
          <w:bCs/>
          <w:sz w:val="24"/>
          <w:szCs w:val="24"/>
          <w:lang w:eastAsia="ru-RU"/>
        </w:rPr>
      </w:pPr>
    </w:p>
    <w:tbl>
      <w:tblPr>
        <w:tblStyle w:val="af2"/>
        <w:tblW w:w="0" w:type="auto"/>
        <w:tblLook w:val="04A0" w:firstRow="1" w:lastRow="0" w:firstColumn="1" w:lastColumn="0" w:noHBand="0" w:noVBand="1"/>
      </w:tblPr>
      <w:tblGrid>
        <w:gridCol w:w="1376"/>
        <w:gridCol w:w="8893"/>
        <w:gridCol w:w="1956"/>
        <w:gridCol w:w="2479"/>
      </w:tblGrid>
      <w:tr w:rsidR="001B3C70" w:rsidRPr="00075CFC" w14:paraId="40FF563C" w14:textId="77777777" w:rsidTr="00AC7039">
        <w:tc>
          <w:tcPr>
            <w:tcW w:w="1376" w:type="dxa"/>
          </w:tcPr>
          <w:p w14:paraId="3E244E34" w14:textId="77777777" w:rsidR="001B3C70" w:rsidRPr="00075CFC" w:rsidRDefault="001B3C70" w:rsidP="00593B4A">
            <w:pPr>
              <w:jc w:val="center"/>
              <w:rPr>
                <w:b/>
                <w:sz w:val="24"/>
                <w:szCs w:val="24"/>
              </w:rPr>
            </w:pPr>
            <w:r w:rsidRPr="00075CFC">
              <w:rPr>
                <w:b/>
                <w:bCs/>
                <w:sz w:val="24"/>
                <w:szCs w:val="24"/>
              </w:rPr>
              <w:t>№ раздела, темы</w:t>
            </w:r>
          </w:p>
        </w:tc>
        <w:tc>
          <w:tcPr>
            <w:tcW w:w="8893" w:type="dxa"/>
          </w:tcPr>
          <w:p w14:paraId="11D8EC0C" w14:textId="77777777" w:rsidR="001B3C70" w:rsidRPr="00075CFC" w:rsidRDefault="001B3C70" w:rsidP="00593B4A">
            <w:pPr>
              <w:jc w:val="center"/>
              <w:rPr>
                <w:b/>
                <w:sz w:val="24"/>
                <w:szCs w:val="24"/>
              </w:rPr>
            </w:pPr>
            <w:r w:rsidRPr="00075CFC">
              <w:rPr>
                <w:b/>
                <w:bCs/>
                <w:sz w:val="24"/>
                <w:szCs w:val="24"/>
              </w:rPr>
              <w:t>Содержание учебного материала</w:t>
            </w:r>
          </w:p>
        </w:tc>
        <w:tc>
          <w:tcPr>
            <w:tcW w:w="1956" w:type="dxa"/>
          </w:tcPr>
          <w:p w14:paraId="49E442F4" w14:textId="77777777" w:rsidR="001B3C70" w:rsidRPr="00075CFC" w:rsidRDefault="001B3C70" w:rsidP="00593B4A">
            <w:pPr>
              <w:suppressAutoHyphens/>
              <w:spacing w:line="276" w:lineRule="auto"/>
              <w:jc w:val="center"/>
              <w:rPr>
                <w:b/>
                <w:bCs/>
                <w:sz w:val="24"/>
                <w:szCs w:val="24"/>
              </w:rPr>
            </w:pPr>
            <w:r w:rsidRPr="00075CFC">
              <w:rPr>
                <w:b/>
                <w:bCs/>
                <w:sz w:val="24"/>
                <w:szCs w:val="24"/>
              </w:rPr>
              <w:t>Объем</w:t>
            </w:r>
          </w:p>
          <w:p w14:paraId="54E96621" w14:textId="77777777" w:rsidR="001B3C70" w:rsidRPr="00075CFC" w:rsidRDefault="001B3C70" w:rsidP="00593B4A">
            <w:pPr>
              <w:jc w:val="center"/>
              <w:rPr>
                <w:b/>
                <w:sz w:val="24"/>
                <w:szCs w:val="24"/>
              </w:rPr>
            </w:pPr>
            <w:r w:rsidRPr="00075CFC">
              <w:rPr>
                <w:b/>
                <w:bCs/>
                <w:sz w:val="24"/>
                <w:szCs w:val="24"/>
              </w:rPr>
              <w:t>в часах</w:t>
            </w:r>
          </w:p>
        </w:tc>
        <w:tc>
          <w:tcPr>
            <w:tcW w:w="2479" w:type="dxa"/>
          </w:tcPr>
          <w:p w14:paraId="18FFD183" w14:textId="77777777" w:rsidR="001B3C70" w:rsidRPr="004C673B" w:rsidRDefault="001B3C70" w:rsidP="00593B4A">
            <w:pPr>
              <w:suppressAutoHyphens/>
              <w:spacing w:line="276" w:lineRule="auto"/>
              <w:jc w:val="center"/>
              <w:rPr>
                <w:b/>
                <w:bCs/>
                <w:color w:val="000000" w:themeColor="text1"/>
                <w:sz w:val="24"/>
                <w:szCs w:val="24"/>
              </w:rPr>
            </w:pPr>
            <w:r w:rsidRPr="004C673B">
              <w:rPr>
                <w:b/>
                <w:bCs/>
                <w:color w:val="000000" w:themeColor="text1"/>
                <w:sz w:val="24"/>
                <w:szCs w:val="24"/>
              </w:rPr>
              <w:t>Коды общих компетенций</w:t>
            </w:r>
          </w:p>
          <w:p w14:paraId="29155A0B" w14:textId="77777777" w:rsidR="001B3C70" w:rsidRDefault="001B3C70" w:rsidP="00593B4A">
            <w:pPr>
              <w:jc w:val="center"/>
              <w:rPr>
                <w:b/>
                <w:bCs/>
                <w:sz w:val="24"/>
                <w:szCs w:val="24"/>
              </w:rPr>
            </w:pPr>
            <w:r w:rsidRPr="004C673B">
              <w:rPr>
                <w:b/>
                <w:bCs/>
                <w:color w:val="000000" w:themeColor="text1"/>
                <w:sz w:val="24"/>
                <w:szCs w:val="24"/>
              </w:rPr>
              <w:t xml:space="preserve">(указанных в разделе 1.2) </w:t>
            </w:r>
            <w:r w:rsidRPr="00075CFC">
              <w:rPr>
                <w:b/>
                <w:bCs/>
                <w:sz w:val="24"/>
                <w:szCs w:val="24"/>
              </w:rPr>
              <w:t>и личностных метапредметных, предметных результатов, формированию которых способствует элемент программы</w:t>
            </w:r>
          </w:p>
          <w:p w14:paraId="332C2E77" w14:textId="77777777" w:rsidR="001B3C70" w:rsidRPr="00075CFC" w:rsidRDefault="001B3C70" w:rsidP="00593B4A">
            <w:pPr>
              <w:jc w:val="center"/>
              <w:rPr>
                <w:b/>
                <w:sz w:val="24"/>
                <w:szCs w:val="24"/>
              </w:rPr>
            </w:pPr>
          </w:p>
        </w:tc>
      </w:tr>
      <w:tr w:rsidR="001B3C70" w:rsidRPr="00075CFC" w14:paraId="6851971F" w14:textId="77777777" w:rsidTr="00AC7039">
        <w:tc>
          <w:tcPr>
            <w:tcW w:w="1376" w:type="dxa"/>
          </w:tcPr>
          <w:p w14:paraId="7CF0381C" w14:textId="77777777" w:rsidR="001B3C70" w:rsidRPr="00075CFC" w:rsidRDefault="001B3C70" w:rsidP="00593B4A">
            <w:pPr>
              <w:jc w:val="center"/>
              <w:rPr>
                <w:b/>
                <w:bCs/>
                <w:sz w:val="24"/>
                <w:szCs w:val="24"/>
              </w:rPr>
            </w:pPr>
          </w:p>
        </w:tc>
        <w:tc>
          <w:tcPr>
            <w:tcW w:w="8893" w:type="dxa"/>
          </w:tcPr>
          <w:p w14:paraId="26A57B77" w14:textId="170582A3" w:rsidR="001B3C70" w:rsidRPr="00075CFC" w:rsidRDefault="00020044" w:rsidP="001B3C70">
            <w:pPr>
              <w:rPr>
                <w:b/>
                <w:bCs/>
                <w:sz w:val="24"/>
                <w:szCs w:val="24"/>
              </w:rPr>
            </w:pPr>
            <w:r>
              <w:rPr>
                <w:b/>
                <w:bCs/>
                <w:sz w:val="24"/>
                <w:szCs w:val="24"/>
              </w:rPr>
              <w:t>Введение</w:t>
            </w:r>
          </w:p>
        </w:tc>
        <w:tc>
          <w:tcPr>
            <w:tcW w:w="1956" w:type="dxa"/>
          </w:tcPr>
          <w:p w14:paraId="357E5049" w14:textId="5B8656CE" w:rsidR="001B3C70" w:rsidRPr="00075CFC" w:rsidRDefault="001B3C70" w:rsidP="00593B4A">
            <w:pPr>
              <w:suppressAutoHyphens/>
              <w:spacing w:line="276" w:lineRule="auto"/>
              <w:jc w:val="center"/>
              <w:rPr>
                <w:b/>
                <w:bCs/>
                <w:sz w:val="24"/>
                <w:szCs w:val="24"/>
              </w:rPr>
            </w:pPr>
            <w:r>
              <w:rPr>
                <w:b/>
                <w:bCs/>
                <w:sz w:val="24"/>
                <w:szCs w:val="24"/>
              </w:rPr>
              <w:t>2</w:t>
            </w:r>
          </w:p>
        </w:tc>
        <w:tc>
          <w:tcPr>
            <w:tcW w:w="2479" w:type="dxa"/>
          </w:tcPr>
          <w:p w14:paraId="49DAC202" w14:textId="77777777" w:rsidR="001B3C70" w:rsidRPr="00075CFC" w:rsidRDefault="001B3C70" w:rsidP="00593B4A">
            <w:pPr>
              <w:suppressAutoHyphens/>
              <w:spacing w:line="276" w:lineRule="auto"/>
              <w:jc w:val="center"/>
              <w:rPr>
                <w:b/>
                <w:bCs/>
                <w:sz w:val="24"/>
                <w:szCs w:val="24"/>
                <w:highlight w:val="cyan"/>
              </w:rPr>
            </w:pPr>
          </w:p>
        </w:tc>
      </w:tr>
      <w:tr w:rsidR="00175122" w:rsidRPr="00075CFC" w14:paraId="377696DC" w14:textId="77777777" w:rsidTr="00AC7039">
        <w:tc>
          <w:tcPr>
            <w:tcW w:w="1376" w:type="dxa"/>
          </w:tcPr>
          <w:p w14:paraId="1D7E750D" w14:textId="77777777" w:rsidR="00175122" w:rsidRPr="00075CFC" w:rsidRDefault="00175122" w:rsidP="00593B4A">
            <w:pPr>
              <w:jc w:val="center"/>
              <w:rPr>
                <w:b/>
                <w:bCs/>
                <w:sz w:val="24"/>
                <w:szCs w:val="24"/>
              </w:rPr>
            </w:pPr>
          </w:p>
        </w:tc>
        <w:tc>
          <w:tcPr>
            <w:tcW w:w="8893" w:type="dxa"/>
          </w:tcPr>
          <w:p w14:paraId="175D26E7" w14:textId="7D4086C4" w:rsidR="00175122" w:rsidRPr="001B3C70" w:rsidRDefault="00175122" w:rsidP="008458CD">
            <w:pPr>
              <w:rPr>
                <w:bCs/>
                <w:sz w:val="24"/>
                <w:szCs w:val="24"/>
              </w:rPr>
            </w:pPr>
            <w:r w:rsidRPr="00C42CFF">
              <w:rPr>
                <w:bCs/>
                <w:sz w:val="24"/>
                <w:szCs w:val="24"/>
              </w:rPr>
              <w:t xml:space="preserve">Историко-культурный процесс и периодизация русской литературы. Специфика литературы как вида искусства. Взаимодействие русской и западноевропейской литературы. Самобытность русской литературы (с обобщением ранее изученного материала). </w:t>
            </w:r>
          </w:p>
        </w:tc>
        <w:tc>
          <w:tcPr>
            <w:tcW w:w="1956" w:type="dxa"/>
          </w:tcPr>
          <w:p w14:paraId="6BAA21B7" w14:textId="290A32A5" w:rsidR="00175122" w:rsidRPr="00B368DE" w:rsidRDefault="00175122" w:rsidP="00593B4A">
            <w:pPr>
              <w:suppressAutoHyphens/>
              <w:spacing w:line="276" w:lineRule="auto"/>
              <w:jc w:val="center"/>
              <w:rPr>
                <w:sz w:val="24"/>
                <w:szCs w:val="24"/>
              </w:rPr>
            </w:pPr>
            <w:r w:rsidRPr="00B368DE">
              <w:rPr>
                <w:sz w:val="24"/>
                <w:szCs w:val="24"/>
              </w:rPr>
              <w:t>2</w:t>
            </w:r>
          </w:p>
        </w:tc>
        <w:tc>
          <w:tcPr>
            <w:tcW w:w="2479" w:type="dxa"/>
            <w:vMerge w:val="restart"/>
          </w:tcPr>
          <w:p w14:paraId="726D5759" w14:textId="77777777" w:rsidR="006A75F5" w:rsidRDefault="006A75F5" w:rsidP="006A75F5">
            <w:pPr>
              <w:suppressAutoHyphens/>
              <w:spacing w:line="276" w:lineRule="auto"/>
              <w:jc w:val="both"/>
              <w:rPr>
                <w:bCs/>
                <w:sz w:val="24"/>
                <w:szCs w:val="24"/>
              </w:rPr>
            </w:pPr>
            <w:r>
              <w:rPr>
                <w:bCs/>
                <w:sz w:val="24"/>
                <w:szCs w:val="24"/>
              </w:rPr>
              <w:t xml:space="preserve">ПРб 07, ПРу11, </w:t>
            </w:r>
          </w:p>
          <w:p w14:paraId="529CD3C8" w14:textId="77777777" w:rsidR="006A75F5" w:rsidRDefault="00175122" w:rsidP="006A75F5">
            <w:pPr>
              <w:suppressAutoHyphens/>
              <w:spacing w:line="276" w:lineRule="auto"/>
              <w:jc w:val="both"/>
              <w:rPr>
                <w:bCs/>
                <w:sz w:val="24"/>
                <w:szCs w:val="24"/>
              </w:rPr>
            </w:pPr>
            <w:r>
              <w:rPr>
                <w:bCs/>
                <w:sz w:val="24"/>
                <w:szCs w:val="24"/>
              </w:rPr>
              <w:t xml:space="preserve">ЛР 01, ЛР 04, </w:t>
            </w:r>
          </w:p>
          <w:p w14:paraId="78DC535A" w14:textId="67BCD74F" w:rsidR="00175122" w:rsidRPr="00175122" w:rsidRDefault="00175122" w:rsidP="006A75F5">
            <w:pPr>
              <w:suppressAutoHyphens/>
              <w:spacing w:line="276" w:lineRule="auto"/>
              <w:jc w:val="both"/>
              <w:rPr>
                <w:bCs/>
                <w:sz w:val="24"/>
                <w:szCs w:val="24"/>
                <w:highlight w:val="cyan"/>
              </w:rPr>
            </w:pPr>
            <w:r>
              <w:rPr>
                <w:bCs/>
                <w:sz w:val="24"/>
                <w:szCs w:val="24"/>
              </w:rPr>
              <w:t>МР 04, ОК…</w:t>
            </w:r>
          </w:p>
        </w:tc>
      </w:tr>
      <w:tr w:rsidR="00175122" w:rsidRPr="00075CFC" w14:paraId="41B51F1B" w14:textId="77777777" w:rsidTr="00AC7039">
        <w:tc>
          <w:tcPr>
            <w:tcW w:w="1376" w:type="dxa"/>
          </w:tcPr>
          <w:p w14:paraId="6E59F5DE" w14:textId="77777777" w:rsidR="00175122" w:rsidRPr="00075CFC" w:rsidRDefault="00175122" w:rsidP="00593B4A">
            <w:pPr>
              <w:jc w:val="center"/>
              <w:rPr>
                <w:b/>
                <w:bCs/>
                <w:sz w:val="24"/>
                <w:szCs w:val="24"/>
              </w:rPr>
            </w:pPr>
          </w:p>
        </w:tc>
        <w:tc>
          <w:tcPr>
            <w:tcW w:w="8893" w:type="dxa"/>
          </w:tcPr>
          <w:p w14:paraId="0C3A3C57" w14:textId="090F24B4" w:rsidR="00175122" w:rsidRPr="008458CD" w:rsidRDefault="00175122" w:rsidP="001B3C70">
            <w:pPr>
              <w:rPr>
                <w:b/>
                <w:bCs/>
                <w:sz w:val="24"/>
                <w:szCs w:val="24"/>
              </w:rPr>
            </w:pPr>
            <w:r w:rsidRPr="008458CD">
              <w:rPr>
                <w:b/>
                <w:bCs/>
                <w:sz w:val="24"/>
                <w:szCs w:val="24"/>
              </w:rPr>
              <w:t>Профессионально ориентированное содержание</w:t>
            </w:r>
          </w:p>
        </w:tc>
        <w:tc>
          <w:tcPr>
            <w:tcW w:w="1956" w:type="dxa"/>
          </w:tcPr>
          <w:p w14:paraId="31297E4B" w14:textId="362BA320" w:rsidR="00175122" w:rsidRDefault="00175122" w:rsidP="00593B4A">
            <w:pPr>
              <w:suppressAutoHyphens/>
              <w:spacing w:line="276" w:lineRule="auto"/>
              <w:jc w:val="center"/>
              <w:rPr>
                <w:b/>
                <w:bCs/>
                <w:sz w:val="24"/>
                <w:szCs w:val="24"/>
              </w:rPr>
            </w:pPr>
            <w:r>
              <w:rPr>
                <w:b/>
                <w:bCs/>
                <w:sz w:val="24"/>
                <w:szCs w:val="24"/>
              </w:rPr>
              <w:t>2</w:t>
            </w:r>
          </w:p>
        </w:tc>
        <w:tc>
          <w:tcPr>
            <w:tcW w:w="2479" w:type="dxa"/>
            <w:vMerge/>
          </w:tcPr>
          <w:p w14:paraId="1FDECEED" w14:textId="77777777" w:rsidR="00175122" w:rsidRPr="00075CFC" w:rsidRDefault="00175122" w:rsidP="00593B4A">
            <w:pPr>
              <w:suppressAutoHyphens/>
              <w:spacing w:line="276" w:lineRule="auto"/>
              <w:jc w:val="center"/>
              <w:rPr>
                <w:b/>
                <w:bCs/>
                <w:sz w:val="24"/>
                <w:szCs w:val="24"/>
                <w:highlight w:val="cyan"/>
              </w:rPr>
            </w:pPr>
          </w:p>
        </w:tc>
      </w:tr>
      <w:tr w:rsidR="00175122" w:rsidRPr="00075CFC" w14:paraId="6C817906" w14:textId="77777777" w:rsidTr="00AC7039">
        <w:tc>
          <w:tcPr>
            <w:tcW w:w="1376" w:type="dxa"/>
          </w:tcPr>
          <w:p w14:paraId="7BF6CF77" w14:textId="77777777" w:rsidR="00175122" w:rsidRPr="00075CFC" w:rsidRDefault="00175122" w:rsidP="00593B4A">
            <w:pPr>
              <w:jc w:val="center"/>
              <w:rPr>
                <w:b/>
                <w:bCs/>
                <w:sz w:val="24"/>
                <w:szCs w:val="24"/>
              </w:rPr>
            </w:pPr>
          </w:p>
        </w:tc>
        <w:tc>
          <w:tcPr>
            <w:tcW w:w="8893" w:type="dxa"/>
          </w:tcPr>
          <w:p w14:paraId="4681F733" w14:textId="6D421B3C" w:rsidR="00175122" w:rsidRPr="008458CD" w:rsidRDefault="00175122" w:rsidP="008D5CCD">
            <w:pPr>
              <w:rPr>
                <w:bCs/>
                <w:sz w:val="24"/>
                <w:szCs w:val="24"/>
              </w:rPr>
            </w:pPr>
            <w:r w:rsidRPr="008458CD">
              <w:rPr>
                <w:bCs/>
                <w:sz w:val="24"/>
                <w:szCs w:val="24"/>
              </w:rPr>
              <w:t>Значение литературы при освоении про</w:t>
            </w:r>
            <w:r>
              <w:rPr>
                <w:bCs/>
                <w:sz w:val="24"/>
                <w:szCs w:val="24"/>
              </w:rPr>
              <w:t>фессий</w:t>
            </w:r>
            <w:r w:rsidR="008D5CCD">
              <w:rPr>
                <w:bCs/>
                <w:sz w:val="24"/>
                <w:szCs w:val="24"/>
              </w:rPr>
              <w:t xml:space="preserve"> и </w:t>
            </w:r>
            <w:r>
              <w:rPr>
                <w:bCs/>
                <w:sz w:val="24"/>
                <w:szCs w:val="24"/>
              </w:rPr>
              <w:t>специальностей СПО гуманитарного профиля</w:t>
            </w:r>
          </w:p>
        </w:tc>
        <w:tc>
          <w:tcPr>
            <w:tcW w:w="1956" w:type="dxa"/>
          </w:tcPr>
          <w:p w14:paraId="02F539D2" w14:textId="046F2002" w:rsidR="00175122" w:rsidRPr="008458CD" w:rsidRDefault="00175122" w:rsidP="00593B4A">
            <w:pPr>
              <w:suppressAutoHyphens/>
              <w:spacing w:line="276" w:lineRule="auto"/>
              <w:jc w:val="center"/>
              <w:rPr>
                <w:bCs/>
                <w:sz w:val="24"/>
                <w:szCs w:val="24"/>
              </w:rPr>
            </w:pPr>
            <w:r w:rsidRPr="008458CD">
              <w:rPr>
                <w:bCs/>
                <w:sz w:val="24"/>
                <w:szCs w:val="24"/>
              </w:rPr>
              <w:t>2</w:t>
            </w:r>
          </w:p>
        </w:tc>
        <w:tc>
          <w:tcPr>
            <w:tcW w:w="2479" w:type="dxa"/>
            <w:vMerge/>
          </w:tcPr>
          <w:p w14:paraId="14B7DC0C" w14:textId="77777777" w:rsidR="00175122" w:rsidRPr="00075CFC" w:rsidRDefault="00175122" w:rsidP="00593B4A">
            <w:pPr>
              <w:suppressAutoHyphens/>
              <w:spacing w:line="276" w:lineRule="auto"/>
              <w:jc w:val="center"/>
              <w:rPr>
                <w:b/>
                <w:bCs/>
                <w:sz w:val="24"/>
                <w:szCs w:val="24"/>
                <w:highlight w:val="cyan"/>
              </w:rPr>
            </w:pPr>
          </w:p>
        </w:tc>
      </w:tr>
      <w:tr w:rsidR="001B3C70" w:rsidRPr="00075CFC" w14:paraId="5BF4471B" w14:textId="77777777" w:rsidTr="00AC7039">
        <w:tc>
          <w:tcPr>
            <w:tcW w:w="1376" w:type="dxa"/>
          </w:tcPr>
          <w:p w14:paraId="1E9C0ED2" w14:textId="77777777" w:rsidR="001B3C70" w:rsidRPr="00075CFC" w:rsidRDefault="001B3C70" w:rsidP="00593B4A">
            <w:pPr>
              <w:jc w:val="center"/>
              <w:rPr>
                <w:b/>
                <w:sz w:val="24"/>
                <w:szCs w:val="24"/>
              </w:rPr>
            </w:pPr>
            <w:r w:rsidRPr="00075CFC">
              <w:rPr>
                <w:b/>
                <w:bCs/>
                <w:sz w:val="24"/>
                <w:szCs w:val="24"/>
              </w:rPr>
              <w:t>1</w:t>
            </w:r>
          </w:p>
        </w:tc>
        <w:tc>
          <w:tcPr>
            <w:tcW w:w="8893" w:type="dxa"/>
          </w:tcPr>
          <w:p w14:paraId="63F14BA7" w14:textId="152BAE87" w:rsidR="001B3C70" w:rsidRPr="00075CFC" w:rsidRDefault="001B3C70" w:rsidP="00593B4A">
            <w:pPr>
              <w:rPr>
                <w:b/>
                <w:sz w:val="24"/>
                <w:szCs w:val="24"/>
              </w:rPr>
            </w:pPr>
            <w:r w:rsidRPr="001B3C70">
              <w:rPr>
                <w:b/>
                <w:bCs/>
                <w:sz w:val="24"/>
                <w:szCs w:val="24"/>
              </w:rPr>
              <w:t>Русская литература первой половины XIX века</w:t>
            </w:r>
          </w:p>
        </w:tc>
        <w:tc>
          <w:tcPr>
            <w:tcW w:w="1956" w:type="dxa"/>
          </w:tcPr>
          <w:p w14:paraId="3AF03CCE" w14:textId="36066FFF" w:rsidR="001B3C70" w:rsidRPr="00075CFC" w:rsidRDefault="00F44573" w:rsidP="00593B4A">
            <w:pPr>
              <w:jc w:val="center"/>
              <w:rPr>
                <w:b/>
                <w:sz w:val="24"/>
                <w:szCs w:val="24"/>
              </w:rPr>
            </w:pPr>
            <w:r>
              <w:rPr>
                <w:b/>
                <w:sz w:val="24"/>
                <w:szCs w:val="24"/>
              </w:rPr>
              <w:t>8</w:t>
            </w:r>
          </w:p>
        </w:tc>
        <w:tc>
          <w:tcPr>
            <w:tcW w:w="2479" w:type="dxa"/>
            <w:vMerge w:val="restart"/>
          </w:tcPr>
          <w:p w14:paraId="1F4AD3D9" w14:textId="77777777" w:rsidR="006A75F5" w:rsidRDefault="006A75F5" w:rsidP="00593B4A">
            <w:pPr>
              <w:jc w:val="both"/>
              <w:rPr>
                <w:sz w:val="24"/>
                <w:szCs w:val="24"/>
              </w:rPr>
            </w:pPr>
            <w:r>
              <w:rPr>
                <w:sz w:val="24"/>
                <w:szCs w:val="24"/>
              </w:rPr>
              <w:t>ПРб 05,</w:t>
            </w:r>
            <w:r w:rsidRPr="00175122">
              <w:rPr>
                <w:sz w:val="24"/>
                <w:szCs w:val="24"/>
              </w:rPr>
              <w:t xml:space="preserve"> </w:t>
            </w:r>
            <w:r>
              <w:rPr>
                <w:sz w:val="24"/>
                <w:szCs w:val="24"/>
              </w:rPr>
              <w:t xml:space="preserve">ПРб 06, </w:t>
            </w:r>
            <w:r w:rsidRPr="00175122">
              <w:rPr>
                <w:sz w:val="24"/>
                <w:szCs w:val="24"/>
              </w:rPr>
              <w:t xml:space="preserve">ПРб 07, </w:t>
            </w:r>
            <w:r>
              <w:rPr>
                <w:sz w:val="24"/>
                <w:szCs w:val="24"/>
              </w:rPr>
              <w:t xml:space="preserve">ПРб 08, ПРб 10, </w:t>
            </w:r>
            <w:r w:rsidRPr="00175122">
              <w:rPr>
                <w:sz w:val="24"/>
                <w:szCs w:val="24"/>
              </w:rPr>
              <w:t xml:space="preserve">ПРу11, </w:t>
            </w:r>
            <w:r>
              <w:rPr>
                <w:sz w:val="24"/>
                <w:szCs w:val="24"/>
              </w:rPr>
              <w:t xml:space="preserve">ПРу 12, ПРу 13, </w:t>
            </w:r>
          </w:p>
          <w:p w14:paraId="370796D5" w14:textId="77777777" w:rsidR="006A75F5" w:rsidRDefault="00175122" w:rsidP="00593B4A">
            <w:pPr>
              <w:jc w:val="both"/>
              <w:rPr>
                <w:sz w:val="24"/>
                <w:szCs w:val="24"/>
              </w:rPr>
            </w:pPr>
            <w:r w:rsidRPr="00175122">
              <w:rPr>
                <w:sz w:val="24"/>
                <w:szCs w:val="24"/>
              </w:rPr>
              <w:t xml:space="preserve">ЛР 01, ЛР 04, </w:t>
            </w:r>
          </w:p>
          <w:p w14:paraId="56808194" w14:textId="77777777" w:rsidR="00645DB7" w:rsidRDefault="00175122" w:rsidP="00593B4A">
            <w:pPr>
              <w:jc w:val="both"/>
              <w:rPr>
                <w:sz w:val="24"/>
                <w:szCs w:val="24"/>
              </w:rPr>
            </w:pPr>
            <w:r w:rsidRPr="00175122">
              <w:rPr>
                <w:sz w:val="24"/>
                <w:szCs w:val="24"/>
              </w:rPr>
              <w:t>МР 04,</w:t>
            </w:r>
            <w:r>
              <w:rPr>
                <w:sz w:val="24"/>
                <w:szCs w:val="24"/>
              </w:rPr>
              <w:t xml:space="preserve"> </w:t>
            </w:r>
          </w:p>
          <w:p w14:paraId="336E7B75" w14:textId="77777777" w:rsidR="006A75F5" w:rsidRDefault="006A75F5" w:rsidP="00593B4A">
            <w:pPr>
              <w:jc w:val="both"/>
              <w:rPr>
                <w:sz w:val="24"/>
                <w:szCs w:val="24"/>
              </w:rPr>
            </w:pPr>
          </w:p>
          <w:p w14:paraId="3082F3BF" w14:textId="206AD3D6" w:rsidR="006A75F5" w:rsidRDefault="006A75F5" w:rsidP="006A75F5">
            <w:pPr>
              <w:jc w:val="both"/>
              <w:rPr>
                <w:sz w:val="24"/>
                <w:szCs w:val="24"/>
              </w:rPr>
            </w:pPr>
            <w:r w:rsidRPr="00175122">
              <w:rPr>
                <w:sz w:val="24"/>
                <w:szCs w:val="24"/>
              </w:rPr>
              <w:t>ОК</w:t>
            </w:r>
            <w:r>
              <w:rPr>
                <w:sz w:val="24"/>
                <w:szCs w:val="24"/>
              </w:rPr>
              <w:t>….</w:t>
            </w:r>
          </w:p>
          <w:p w14:paraId="2F2FE86C" w14:textId="1AF7E73B" w:rsidR="006A75F5" w:rsidRPr="00F4695A" w:rsidRDefault="006A75F5" w:rsidP="00593B4A">
            <w:pPr>
              <w:jc w:val="both"/>
              <w:rPr>
                <w:sz w:val="24"/>
                <w:szCs w:val="24"/>
              </w:rPr>
            </w:pPr>
          </w:p>
        </w:tc>
      </w:tr>
      <w:tr w:rsidR="001B3C70" w:rsidRPr="00075CFC" w14:paraId="3AE114E9" w14:textId="77777777" w:rsidTr="00AC7039">
        <w:tc>
          <w:tcPr>
            <w:tcW w:w="1376" w:type="dxa"/>
          </w:tcPr>
          <w:p w14:paraId="4558C8C6" w14:textId="77777777" w:rsidR="001B3C70" w:rsidRPr="00075CFC" w:rsidRDefault="001B3C70" w:rsidP="00593B4A">
            <w:pPr>
              <w:jc w:val="center"/>
              <w:rPr>
                <w:b/>
                <w:sz w:val="24"/>
                <w:szCs w:val="24"/>
              </w:rPr>
            </w:pPr>
            <w:r w:rsidRPr="00075CFC">
              <w:rPr>
                <w:bCs/>
                <w:sz w:val="24"/>
                <w:szCs w:val="24"/>
              </w:rPr>
              <w:t>1.1</w:t>
            </w:r>
          </w:p>
        </w:tc>
        <w:tc>
          <w:tcPr>
            <w:tcW w:w="8893" w:type="dxa"/>
          </w:tcPr>
          <w:p w14:paraId="7A1B3855" w14:textId="1E6578E5" w:rsidR="001B3C70" w:rsidRPr="00075CFC" w:rsidRDefault="00C42CFF" w:rsidP="001B3C70">
            <w:pPr>
              <w:jc w:val="both"/>
              <w:rPr>
                <w:b/>
                <w:sz w:val="24"/>
                <w:szCs w:val="24"/>
              </w:rPr>
            </w:pPr>
            <w:r w:rsidRPr="00C42CFF">
              <w:rPr>
                <w:bCs/>
                <w:sz w:val="24"/>
                <w:szCs w:val="24"/>
              </w:rPr>
              <w:t xml:space="preserve">Историко-культурный процесс рубежа XVIII </w:t>
            </w:r>
            <w:r w:rsidR="00AE7114">
              <w:rPr>
                <w:bCs/>
                <w:sz w:val="24"/>
                <w:szCs w:val="24"/>
              </w:rPr>
              <w:t>–</w:t>
            </w:r>
            <w:r w:rsidRPr="00C42CFF">
              <w:rPr>
                <w:bCs/>
                <w:sz w:val="24"/>
                <w:szCs w:val="24"/>
              </w:rPr>
              <w:t xml:space="preserve"> XIX веков. Романтизм. Особенности русского романтизма. Литературные общества и кружки. Зарождение русской литературной критики. Становление реализма в русской литературе. Русское искусс</w:t>
            </w:r>
            <w:r w:rsidR="00CC57AD">
              <w:rPr>
                <w:bCs/>
                <w:sz w:val="24"/>
                <w:szCs w:val="24"/>
              </w:rPr>
              <w:t>тво</w:t>
            </w:r>
          </w:p>
        </w:tc>
        <w:tc>
          <w:tcPr>
            <w:tcW w:w="1956" w:type="dxa"/>
          </w:tcPr>
          <w:p w14:paraId="014CFE02" w14:textId="77777777" w:rsidR="001B3C70" w:rsidRPr="00075CFC" w:rsidRDefault="001B3C70" w:rsidP="00593B4A">
            <w:pPr>
              <w:jc w:val="center"/>
              <w:rPr>
                <w:b/>
                <w:sz w:val="24"/>
                <w:szCs w:val="24"/>
              </w:rPr>
            </w:pPr>
            <w:r w:rsidRPr="00075CFC">
              <w:rPr>
                <w:bCs/>
                <w:sz w:val="24"/>
                <w:szCs w:val="24"/>
              </w:rPr>
              <w:t>2</w:t>
            </w:r>
          </w:p>
        </w:tc>
        <w:tc>
          <w:tcPr>
            <w:tcW w:w="2479" w:type="dxa"/>
            <w:vMerge/>
          </w:tcPr>
          <w:p w14:paraId="01B94036" w14:textId="77777777" w:rsidR="001B3C70" w:rsidRPr="00F4695A" w:rsidRDefault="001B3C70" w:rsidP="00593B4A">
            <w:pPr>
              <w:jc w:val="both"/>
              <w:rPr>
                <w:sz w:val="24"/>
                <w:szCs w:val="24"/>
              </w:rPr>
            </w:pPr>
          </w:p>
        </w:tc>
      </w:tr>
      <w:tr w:rsidR="001B3C70" w:rsidRPr="00075CFC" w14:paraId="191033F6" w14:textId="77777777" w:rsidTr="00AC7039">
        <w:tc>
          <w:tcPr>
            <w:tcW w:w="1376" w:type="dxa"/>
          </w:tcPr>
          <w:p w14:paraId="67EC03F2" w14:textId="77777777" w:rsidR="001B3C70" w:rsidRPr="00075CFC" w:rsidRDefault="001B3C70" w:rsidP="00593B4A">
            <w:pPr>
              <w:jc w:val="center"/>
              <w:rPr>
                <w:b/>
                <w:sz w:val="24"/>
                <w:szCs w:val="24"/>
              </w:rPr>
            </w:pPr>
            <w:r w:rsidRPr="00075CFC">
              <w:rPr>
                <w:bCs/>
                <w:sz w:val="24"/>
                <w:szCs w:val="24"/>
              </w:rPr>
              <w:t>1.2</w:t>
            </w:r>
          </w:p>
        </w:tc>
        <w:tc>
          <w:tcPr>
            <w:tcW w:w="8893" w:type="dxa"/>
          </w:tcPr>
          <w:p w14:paraId="64604F93" w14:textId="05AC9DC4" w:rsidR="001B3C70" w:rsidRPr="001B3C70" w:rsidRDefault="00C42CFF" w:rsidP="00CC57AD">
            <w:pPr>
              <w:jc w:val="both"/>
              <w:rPr>
                <w:sz w:val="24"/>
                <w:szCs w:val="24"/>
              </w:rPr>
            </w:pPr>
            <w:r w:rsidRPr="00C42CFF">
              <w:rPr>
                <w:bCs/>
                <w:sz w:val="24"/>
                <w:szCs w:val="24"/>
              </w:rPr>
              <w:t xml:space="preserve">Александр Сергеевич Пушкин (1799 </w:t>
            </w:r>
            <w:r w:rsidR="00343817">
              <w:rPr>
                <w:bCs/>
                <w:sz w:val="24"/>
                <w:szCs w:val="24"/>
              </w:rPr>
              <w:t xml:space="preserve">– </w:t>
            </w:r>
            <w:r w:rsidRPr="00C42CFF">
              <w:rPr>
                <w:bCs/>
                <w:sz w:val="24"/>
                <w:szCs w:val="24"/>
              </w:rPr>
              <w:t>1837)</w:t>
            </w:r>
            <w:r w:rsidR="00CC57AD">
              <w:rPr>
                <w:bCs/>
                <w:sz w:val="24"/>
                <w:szCs w:val="24"/>
              </w:rPr>
              <w:t xml:space="preserve">. </w:t>
            </w:r>
            <w:r w:rsidRPr="00C42CFF">
              <w:rPr>
                <w:bCs/>
                <w:sz w:val="24"/>
                <w:szCs w:val="24"/>
              </w:rPr>
              <w:t>Личность писателя. Жизненный и творческий путь (с обобщением ранее изученного). Детство и юность. Петербург и вольнолюбивая лирика. Южная ссылка и романтический период творчества. Михайловское: темы, мотивы и художественное своеобразие творчества. Становление реализма в творчестве Пушкина. Роль Пушкина в становлении русского литературного языка. Болдинская осень в творчестве Пушкина. Пушкин-мыслитель. Творчество А. С. Пушкина в критике и литературоведении. Жизнь произведений Пушкина в других видах искусства. «Чувства добрые» в лирике А. С. Пушкина: мечты о «вольности святой». Душевное благородство и гармоничность в выражении любовного чувства. Поиски смысла бытия, внутренней свободы. Отношения человека с Богом. Осмысление высокого назначения художника, его миссии пророка. Идея преемственности поколений. Осмысление исторических процессов с гуманистических позиций. Нравственное решение проблем человека и его времени.</w:t>
            </w:r>
          </w:p>
        </w:tc>
        <w:tc>
          <w:tcPr>
            <w:tcW w:w="1956" w:type="dxa"/>
          </w:tcPr>
          <w:p w14:paraId="5DD9B37C" w14:textId="77777777" w:rsidR="001B3C70" w:rsidRPr="00075CFC" w:rsidRDefault="001B3C70" w:rsidP="00593B4A">
            <w:pPr>
              <w:jc w:val="center"/>
              <w:rPr>
                <w:b/>
                <w:sz w:val="24"/>
                <w:szCs w:val="24"/>
              </w:rPr>
            </w:pPr>
            <w:r w:rsidRPr="00075CFC">
              <w:rPr>
                <w:bCs/>
                <w:sz w:val="24"/>
                <w:szCs w:val="24"/>
              </w:rPr>
              <w:t>2</w:t>
            </w:r>
          </w:p>
        </w:tc>
        <w:tc>
          <w:tcPr>
            <w:tcW w:w="2479" w:type="dxa"/>
            <w:vMerge/>
          </w:tcPr>
          <w:p w14:paraId="03C78A45" w14:textId="77777777" w:rsidR="001B3C70" w:rsidRPr="00F4695A" w:rsidRDefault="001B3C70" w:rsidP="00593B4A">
            <w:pPr>
              <w:jc w:val="both"/>
              <w:rPr>
                <w:sz w:val="24"/>
                <w:szCs w:val="24"/>
              </w:rPr>
            </w:pPr>
          </w:p>
        </w:tc>
      </w:tr>
      <w:tr w:rsidR="00C42CFF" w:rsidRPr="00075CFC" w14:paraId="021AEEC4" w14:textId="77777777" w:rsidTr="00AC7039">
        <w:tc>
          <w:tcPr>
            <w:tcW w:w="1376" w:type="dxa"/>
          </w:tcPr>
          <w:p w14:paraId="620C58EB" w14:textId="18C53C62" w:rsidR="00C42CFF" w:rsidRPr="00075CFC" w:rsidRDefault="00C42CFF" w:rsidP="00593B4A">
            <w:pPr>
              <w:jc w:val="center"/>
              <w:rPr>
                <w:bCs/>
                <w:sz w:val="24"/>
                <w:szCs w:val="24"/>
              </w:rPr>
            </w:pPr>
            <w:r>
              <w:rPr>
                <w:bCs/>
                <w:sz w:val="24"/>
                <w:szCs w:val="24"/>
              </w:rPr>
              <w:t>1.3</w:t>
            </w:r>
          </w:p>
        </w:tc>
        <w:tc>
          <w:tcPr>
            <w:tcW w:w="8893" w:type="dxa"/>
          </w:tcPr>
          <w:p w14:paraId="0EBC16ED" w14:textId="6EBA2846" w:rsidR="00CC57AD" w:rsidRPr="00C42CFF" w:rsidRDefault="00C42CFF" w:rsidP="00CC57AD">
            <w:pPr>
              <w:jc w:val="both"/>
              <w:rPr>
                <w:bCs/>
                <w:sz w:val="24"/>
                <w:szCs w:val="24"/>
              </w:rPr>
            </w:pPr>
            <w:r w:rsidRPr="00C42CFF">
              <w:rPr>
                <w:bCs/>
                <w:sz w:val="24"/>
                <w:szCs w:val="24"/>
              </w:rPr>
              <w:t xml:space="preserve">Михаил Юрьевич Лермонтов (1814 </w:t>
            </w:r>
            <w:r w:rsidR="00343817">
              <w:rPr>
                <w:bCs/>
                <w:sz w:val="24"/>
                <w:szCs w:val="24"/>
              </w:rPr>
              <w:t xml:space="preserve">– </w:t>
            </w:r>
            <w:r w:rsidRPr="00C42CFF">
              <w:rPr>
                <w:bCs/>
                <w:sz w:val="24"/>
                <w:szCs w:val="24"/>
              </w:rPr>
              <w:t>1841)</w:t>
            </w:r>
            <w:r w:rsidR="00CC57AD">
              <w:rPr>
                <w:bCs/>
                <w:sz w:val="24"/>
                <w:szCs w:val="24"/>
              </w:rPr>
              <w:t xml:space="preserve">. </w:t>
            </w:r>
            <w:r w:rsidRPr="00C42CFF">
              <w:rPr>
                <w:bCs/>
                <w:sz w:val="24"/>
                <w:szCs w:val="24"/>
              </w:rPr>
              <w:t>Личность и жизненный путь М. Ю. Лермонтова (с обобщением ранее изученного). Темы, мотивы и образы ранней лирики Лермонтова. Жанровое и художественное своеобразие творчества М. Ю. Лермонтова петербургского и кавказского периодов. Тема одиночества в лирике Лермонтова. Поэт и общество. Тра</w:t>
            </w:r>
            <w:r w:rsidR="00CC57AD">
              <w:rPr>
                <w:bCs/>
                <w:sz w:val="24"/>
                <w:szCs w:val="24"/>
              </w:rPr>
              <w:t>гизм любовной лирики Лермонтова</w:t>
            </w:r>
          </w:p>
        </w:tc>
        <w:tc>
          <w:tcPr>
            <w:tcW w:w="1956" w:type="dxa"/>
          </w:tcPr>
          <w:p w14:paraId="60C8369F" w14:textId="0745B88A" w:rsidR="00C42CFF" w:rsidRPr="00075CFC" w:rsidRDefault="00C42CFF" w:rsidP="00593B4A">
            <w:pPr>
              <w:jc w:val="center"/>
              <w:rPr>
                <w:bCs/>
                <w:sz w:val="24"/>
                <w:szCs w:val="24"/>
              </w:rPr>
            </w:pPr>
            <w:r>
              <w:rPr>
                <w:bCs/>
                <w:sz w:val="24"/>
                <w:szCs w:val="24"/>
              </w:rPr>
              <w:t>2</w:t>
            </w:r>
          </w:p>
        </w:tc>
        <w:tc>
          <w:tcPr>
            <w:tcW w:w="2479" w:type="dxa"/>
            <w:vMerge/>
          </w:tcPr>
          <w:p w14:paraId="7BE45843" w14:textId="77777777" w:rsidR="00C42CFF" w:rsidRPr="00F4695A" w:rsidRDefault="00C42CFF" w:rsidP="00593B4A">
            <w:pPr>
              <w:jc w:val="both"/>
              <w:rPr>
                <w:sz w:val="24"/>
                <w:szCs w:val="24"/>
              </w:rPr>
            </w:pPr>
          </w:p>
        </w:tc>
      </w:tr>
      <w:tr w:rsidR="001B3C70" w:rsidRPr="00075CFC" w14:paraId="03112594" w14:textId="77777777" w:rsidTr="00AC7039">
        <w:tc>
          <w:tcPr>
            <w:tcW w:w="1376" w:type="dxa"/>
          </w:tcPr>
          <w:p w14:paraId="1DA6355E" w14:textId="5BC84250" w:rsidR="001B3C70" w:rsidRPr="00075CFC" w:rsidRDefault="00C42CFF" w:rsidP="00593B4A">
            <w:pPr>
              <w:jc w:val="center"/>
              <w:rPr>
                <w:b/>
                <w:sz w:val="24"/>
                <w:szCs w:val="24"/>
              </w:rPr>
            </w:pPr>
            <w:r>
              <w:rPr>
                <w:bCs/>
                <w:sz w:val="24"/>
                <w:szCs w:val="24"/>
              </w:rPr>
              <w:t>1.4</w:t>
            </w:r>
          </w:p>
        </w:tc>
        <w:tc>
          <w:tcPr>
            <w:tcW w:w="8893" w:type="dxa"/>
          </w:tcPr>
          <w:p w14:paraId="0C5A1831" w14:textId="4FF80F2B" w:rsidR="001B3C70" w:rsidRPr="001B3C70" w:rsidRDefault="00C42CFF" w:rsidP="00CC57AD">
            <w:pPr>
              <w:jc w:val="both"/>
              <w:rPr>
                <w:sz w:val="24"/>
                <w:szCs w:val="24"/>
              </w:rPr>
            </w:pPr>
            <w:r w:rsidRPr="00C42CFF">
              <w:rPr>
                <w:bCs/>
                <w:sz w:val="24"/>
                <w:szCs w:val="24"/>
              </w:rPr>
              <w:t xml:space="preserve">Николай Васильевич Гоголь (1809 </w:t>
            </w:r>
            <w:r w:rsidR="00343817">
              <w:rPr>
                <w:bCs/>
                <w:sz w:val="24"/>
                <w:szCs w:val="24"/>
              </w:rPr>
              <w:t>–</w:t>
            </w:r>
            <w:r w:rsidRPr="00C42CFF">
              <w:rPr>
                <w:bCs/>
                <w:sz w:val="24"/>
                <w:szCs w:val="24"/>
              </w:rPr>
              <w:t xml:space="preserve"> 1852)</w:t>
            </w:r>
            <w:r w:rsidR="00CC57AD">
              <w:rPr>
                <w:bCs/>
                <w:sz w:val="24"/>
                <w:szCs w:val="24"/>
              </w:rPr>
              <w:t xml:space="preserve">. </w:t>
            </w:r>
            <w:r w:rsidRPr="00C42CFF">
              <w:rPr>
                <w:bCs/>
                <w:sz w:val="24"/>
                <w:szCs w:val="24"/>
              </w:rPr>
              <w:t>Личность писателя, жизненный и творческий путь (с обобщением ранее изученного). «Петербургские повести»: проблематика и художественное своеобразие. Особенности сатиры Гоголя. Значение творчества Н. В. Гогол</w:t>
            </w:r>
            <w:r w:rsidR="00CC57AD">
              <w:rPr>
                <w:bCs/>
                <w:sz w:val="24"/>
                <w:szCs w:val="24"/>
              </w:rPr>
              <w:t>я в русской литературе</w:t>
            </w:r>
          </w:p>
        </w:tc>
        <w:tc>
          <w:tcPr>
            <w:tcW w:w="1956" w:type="dxa"/>
          </w:tcPr>
          <w:p w14:paraId="775EB663" w14:textId="77777777" w:rsidR="001B3C70" w:rsidRPr="00075CFC" w:rsidRDefault="001B3C70" w:rsidP="00593B4A">
            <w:pPr>
              <w:jc w:val="center"/>
              <w:rPr>
                <w:b/>
                <w:sz w:val="24"/>
                <w:szCs w:val="24"/>
              </w:rPr>
            </w:pPr>
            <w:r w:rsidRPr="00075CFC">
              <w:rPr>
                <w:bCs/>
                <w:sz w:val="24"/>
                <w:szCs w:val="24"/>
              </w:rPr>
              <w:t>2</w:t>
            </w:r>
          </w:p>
        </w:tc>
        <w:tc>
          <w:tcPr>
            <w:tcW w:w="2479" w:type="dxa"/>
            <w:vMerge/>
          </w:tcPr>
          <w:p w14:paraId="0787E2B6" w14:textId="77777777" w:rsidR="001B3C70" w:rsidRPr="00F4695A" w:rsidRDefault="001B3C70" w:rsidP="00593B4A">
            <w:pPr>
              <w:jc w:val="both"/>
              <w:rPr>
                <w:sz w:val="24"/>
                <w:szCs w:val="24"/>
              </w:rPr>
            </w:pPr>
          </w:p>
        </w:tc>
      </w:tr>
      <w:tr w:rsidR="001B3C70" w:rsidRPr="00075CFC" w14:paraId="50B3D6F0" w14:textId="77777777" w:rsidTr="00AC7039">
        <w:tc>
          <w:tcPr>
            <w:tcW w:w="1376" w:type="dxa"/>
          </w:tcPr>
          <w:p w14:paraId="7E59C568" w14:textId="77777777" w:rsidR="001B3C70" w:rsidRPr="00075CFC" w:rsidRDefault="001B3C70" w:rsidP="00593B4A">
            <w:pPr>
              <w:jc w:val="center"/>
              <w:rPr>
                <w:bCs/>
                <w:sz w:val="24"/>
                <w:szCs w:val="24"/>
              </w:rPr>
            </w:pPr>
          </w:p>
        </w:tc>
        <w:tc>
          <w:tcPr>
            <w:tcW w:w="8893" w:type="dxa"/>
          </w:tcPr>
          <w:p w14:paraId="54F714B3" w14:textId="77777777" w:rsidR="001B3C70" w:rsidRPr="00075CFC" w:rsidRDefault="001B3C70" w:rsidP="00593B4A">
            <w:pPr>
              <w:rPr>
                <w:b/>
                <w:bCs/>
                <w:sz w:val="24"/>
                <w:szCs w:val="24"/>
              </w:rPr>
            </w:pPr>
            <w:r w:rsidRPr="00075CFC">
              <w:rPr>
                <w:b/>
                <w:bCs/>
                <w:sz w:val="24"/>
                <w:szCs w:val="24"/>
              </w:rPr>
              <w:t>Профессионально ориентированное содержание</w:t>
            </w:r>
          </w:p>
        </w:tc>
        <w:tc>
          <w:tcPr>
            <w:tcW w:w="1956" w:type="dxa"/>
          </w:tcPr>
          <w:p w14:paraId="25E202DA" w14:textId="36EC38A3" w:rsidR="001B3C70" w:rsidRPr="00F44573" w:rsidRDefault="00F44573" w:rsidP="00593B4A">
            <w:pPr>
              <w:jc w:val="center"/>
              <w:rPr>
                <w:b/>
                <w:sz w:val="24"/>
                <w:szCs w:val="24"/>
              </w:rPr>
            </w:pPr>
            <w:r w:rsidRPr="00F44573">
              <w:rPr>
                <w:b/>
                <w:sz w:val="24"/>
                <w:szCs w:val="24"/>
              </w:rPr>
              <w:t>4</w:t>
            </w:r>
          </w:p>
        </w:tc>
        <w:tc>
          <w:tcPr>
            <w:tcW w:w="2479" w:type="dxa"/>
            <w:vMerge/>
          </w:tcPr>
          <w:p w14:paraId="6A942748" w14:textId="77777777" w:rsidR="001B3C70" w:rsidRPr="00F4695A" w:rsidRDefault="001B3C70" w:rsidP="00593B4A">
            <w:pPr>
              <w:jc w:val="both"/>
              <w:rPr>
                <w:sz w:val="24"/>
                <w:szCs w:val="24"/>
              </w:rPr>
            </w:pPr>
          </w:p>
        </w:tc>
      </w:tr>
      <w:tr w:rsidR="001B3C70" w:rsidRPr="00075CFC" w14:paraId="0A7F8F2A" w14:textId="77777777" w:rsidTr="00AC7039">
        <w:tc>
          <w:tcPr>
            <w:tcW w:w="1376" w:type="dxa"/>
          </w:tcPr>
          <w:p w14:paraId="1E49909A" w14:textId="1BFBBE81" w:rsidR="001B3C70" w:rsidRPr="00075CFC" w:rsidRDefault="008458CD" w:rsidP="00593B4A">
            <w:pPr>
              <w:jc w:val="center"/>
              <w:rPr>
                <w:bCs/>
                <w:sz w:val="24"/>
                <w:szCs w:val="24"/>
              </w:rPr>
            </w:pPr>
            <w:r>
              <w:rPr>
                <w:bCs/>
                <w:sz w:val="24"/>
                <w:szCs w:val="24"/>
              </w:rPr>
              <w:t>1.</w:t>
            </w:r>
            <w:r w:rsidR="00F44573">
              <w:rPr>
                <w:bCs/>
                <w:sz w:val="24"/>
                <w:szCs w:val="24"/>
              </w:rPr>
              <w:t>5</w:t>
            </w:r>
          </w:p>
        </w:tc>
        <w:tc>
          <w:tcPr>
            <w:tcW w:w="8893" w:type="dxa"/>
          </w:tcPr>
          <w:p w14:paraId="073D2E81" w14:textId="7497B237" w:rsidR="001B3C70" w:rsidRPr="00075CFC" w:rsidRDefault="008458CD" w:rsidP="00593B4A">
            <w:pPr>
              <w:rPr>
                <w:bCs/>
                <w:sz w:val="24"/>
                <w:szCs w:val="24"/>
              </w:rPr>
            </w:pPr>
            <w:r>
              <w:rPr>
                <w:bCs/>
                <w:sz w:val="24"/>
                <w:szCs w:val="24"/>
              </w:rPr>
              <w:t xml:space="preserve">Работа с источниками информации (дополнительная литература, словари, энциклопедии, тексты художественной литературы, </w:t>
            </w:r>
            <w:r w:rsidR="00CC57AD">
              <w:rPr>
                <w:bCs/>
                <w:sz w:val="24"/>
                <w:szCs w:val="24"/>
              </w:rPr>
              <w:t>электронными источниками)</w:t>
            </w:r>
          </w:p>
        </w:tc>
        <w:tc>
          <w:tcPr>
            <w:tcW w:w="1956" w:type="dxa"/>
          </w:tcPr>
          <w:p w14:paraId="512DB413" w14:textId="77777777" w:rsidR="001B3C70" w:rsidRPr="00F44573" w:rsidRDefault="001B3C70" w:rsidP="00593B4A">
            <w:pPr>
              <w:jc w:val="center"/>
              <w:rPr>
                <w:bCs/>
                <w:iCs/>
                <w:sz w:val="24"/>
                <w:szCs w:val="24"/>
              </w:rPr>
            </w:pPr>
            <w:r w:rsidRPr="00F44573">
              <w:rPr>
                <w:bCs/>
                <w:iCs/>
                <w:sz w:val="24"/>
                <w:szCs w:val="24"/>
              </w:rPr>
              <w:t>2</w:t>
            </w:r>
          </w:p>
        </w:tc>
        <w:tc>
          <w:tcPr>
            <w:tcW w:w="2479" w:type="dxa"/>
            <w:vMerge/>
          </w:tcPr>
          <w:p w14:paraId="616212FE" w14:textId="77777777" w:rsidR="001B3C70" w:rsidRPr="00F4695A" w:rsidRDefault="001B3C70" w:rsidP="00593B4A">
            <w:pPr>
              <w:jc w:val="both"/>
              <w:rPr>
                <w:sz w:val="24"/>
                <w:szCs w:val="24"/>
              </w:rPr>
            </w:pPr>
          </w:p>
        </w:tc>
      </w:tr>
      <w:tr w:rsidR="001B3C70" w:rsidRPr="00075CFC" w14:paraId="0F8A1915" w14:textId="77777777" w:rsidTr="00AC7039">
        <w:tc>
          <w:tcPr>
            <w:tcW w:w="1376" w:type="dxa"/>
          </w:tcPr>
          <w:p w14:paraId="5AA3FF85" w14:textId="511F4022" w:rsidR="001B3C70" w:rsidRPr="00075CFC" w:rsidRDefault="00C42CFF" w:rsidP="00593B4A">
            <w:pPr>
              <w:jc w:val="center"/>
              <w:rPr>
                <w:bCs/>
                <w:sz w:val="24"/>
                <w:szCs w:val="24"/>
              </w:rPr>
            </w:pPr>
            <w:r>
              <w:rPr>
                <w:bCs/>
                <w:sz w:val="24"/>
                <w:szCs w:val="24"/>
              </w:rPr>
              <w:t>1.</w:t>
            </w:r>
            <w:r w:rsidR="00F44573">
              <w:rPr>
                <w:bCs/>
                <w:sz w:val="24"/>
                <w:szCs w:val="24"/>
              </w:rPr>
              <w:t>6</w:t>
            </w:r>
          </w:p>
        </w:tc>
        <w:tc>
          <w:tcPr>
            <w:tcW w:w="8893" w:type="dxa"/>
          </w:tcPr>
          <w:p w14:paraId="608E732C" w14:textId="032D50D0" w:rsidR="001B3C70" w:rsidRPr="00075CFC" w:rsidRDefault="00CC57AD" w:rsidP="00593B4A">
            <w:pPr>
              <w:rPr>
                <w:bCs/>
                <w:sz w:val="24"/>
                <w:szCs w:val="24"/>
              </w:rPr>
            </w:pPr>
            <w:r w:rsidRPr="00CC57AD">
              <w:rPr>
                <w:bCs/>
                <w:sz w:val="24"/>
                <w:szCs w:val="24"/>
              </w:rPr>
              <w:t>Аналитическая работа с текстами произведений</w:t>
            </w:r>
            <w:r>
              <w:rPr>
                <w:bCs/>
                <w:sz w:val="24"/>
                <w:szCs w:val="24"/>
              </w:rPr>
              <w:t xml:space="preserve">. Литературоведческое исследование текстов художественной литературы по выявлению образцов воспитания, гуманитарного образования </w:t>
            </w:r>
          </w:p>
        </w:tc>
        <w:tc>
          <w:tcPr>
            <w:tcW w:w="1956" w:type="dxa"/>
          </w:tcPr>
          <w:p w14:paraId="53E5415D" w14:textId="77777777" w:rsidR="001B3C70" w:rsidRPr="00F44573" w:rsidRDefault="001B3C70" w:rsidP="00593B4A">
            <w:pPr>
              <w:jc w:val="center"/>
              <w:rPr>
                <w:bCs/>
                <w:iCs/>
                <w:sz w:val="24"/>
                <w:szCs w:val="24"/>
              </w:rPr>
            </w:pPr>
            <w:r w:rsidRPr="00F44573">
              <w:rPr>
                <w:bCs/>
                <w:iCs/>
                <w:sz w:val="24"/>
                <w:szCs w:val="24"/>
              </w:rPr>
              <w:t>2</w:t>
            </w:r>
          </w:p>
        </w:tc>
        <w:tc>
          <w:tcPr>
            <w:tcW w:w="2479" w:type="dxa"/>
            <w:vMerge/>
          </w:tcPr>
          <w:p w14:paraId="1D097995" w14:textId="77777777" w:rsidR="001B3C70" w:rsidRPr="00F4695A" w:rsidRDefault="001B3C70" w:rsidP="00593B4A">
            <w:pPr>
              <w:jc w:val="both"/>
              <w:rPr>
                <w:sz w:val="24"/>
                <w:szCs w:val="24"/>
              </w:rPr>
            </w:pPr>
          </w:p>
        </w:tc>
      </w:tr>
      <w:tr w:rsidR="001B3C70" w:rsidRPr="00075CFC" w14:paraId="40FA69E6" w14:textId="77777777" w:rsidTr="00AC7039">
        <w:tc>
          <w:tcPr>
            <w:tcW w:w="1376" w:type="dxa"/>
          </w:tcPr>
          <w:p w14:paraId="3FF0E6D6" w14:textId="77777777" w:rsidR="001B3C70" w:rsidRPr="00075CFC" w:rsidRDefault="001B3C70" w:rsidP="00593B4A">
            <w:pPr>
              <w:jc w:val="center"/>
              <w:rPr>
                <w:b/>
                <w:sz w:val="24"/>
                <w:szCs w:val="24"/>
              </w:rPr>
            </w:pPr>
            <w:r w:rsidRPr="00075CFC">
              <w:rPr>
                <w:b/>
                <w:sz w:val="24"/>
                <w:szCs w:val="24"/>
              </w:rPr>
              <w:t>2</w:t>
            </w:r>
          </w:p>
        </w:tc>
        <w:tc>
          <w:tcPr>
            <w:tcW w:w="8893" w:type="dxa"/>
          </w:tcPr>
          <w:p w14:paraId="17D48007" w14:textId="6643A958" w:rsidR="001B3C70" w:rsidRPr="00075CFC" w:rsidRDefault="00C42CFF" w:rsidP="00593B4A">
            <w:pPr>
              <w:rPr>
                <w:b/>
                <w:sz w:val="24"/>
                <w:szCs w:val="24"/>
              </w:rPr>
            </w:pPr>
            <w:r w:rsidRPr="00C42CFF">
              <w:rPr>
                <w:b/>
                <w:sz w:val="24"/>
                <w:szCs w:val="24"/>
              </w:rPr>
              <w:t>Особенности развития русской литературы во второй половине XIX века</w:t>
            </w:r>
          </w:p>
        </w:tc>
        <w:tc>
          <w:tcPr>
            <w:tcW w:w="1956" w:type="dxa"/>
          </w:tcPr>
          <w:p w14:paraId="4E404FAE" w14:textId="646F38DA" w:rsidR="001B3C70" w:rsidRPr="00075CFC" w:rsidRDefault="00C42CFF" w:rsidP="00593B4A">
            <w:pPr>
              <w:jc w:val="center"/>
              <w:rPr>
                <w:b/>
                <w:sz w:val="24"/>
                <w:szCs w:val="24"/>
              </w:rPr>
            </w:pPr>
            <w:r>
              <w:rPr>
                <w:b/>
                <w:sz w:val="24"/>
                <w:szCs w:val="24"/>
              </w:rPr>
              <w:t>24</w:t>
            </w:r>
          </w:p>
        </w:tc>
        <w:tc>
          <w:tcPr>
            <w:tcW w:w="2479" w:type="dxa"/>
            <w:vMerge w:val="restart"/>
          </w:tcPr>
          <w:p w14:paraId="1B10CA69" w14:textId="080FD4C4" w:rsidR="0082112B" w:rsidRDefault="0082112B" w:rsidP="00593B4A">
            <w:pPr>
              <w:jc w:val="both"/>
              <w:rPr>
                <w:sz w:val="24"/>
                <w:szCs w:val="24"/>
              </w:rPr>
            </w:pPr>
            <w:r w:rsidRPr="00175122">
              <w:rPr>
                <w:sz w:val="24"/>
                <w:szCs w:val="24"/>
              </w:rPr>
              <w:t>ПРб 05</w:t>
            </w:r>
            <w:r>
              <w:rPr>
                <w:sz w:val="24"/>
                <w:szCs w:val="24"/>
              </w:rPr>
              <w:t>,</w:t>
            </w:r>
            <w:r w:rsidRPr="00175122">
              <w:rPr>
                <w:sz w:val="24"/>
                <w:szCs w:val="24"/>
              </w:rPr>
              <w:t xml:space="preserve"> ПРб 06, ПРб 07, ПРб 08, ПРб 10, </w:t>
            </w:r>
            <w:r>
              <w:rPr>
                <w:sz w:val="24"/>
                <w:szCs w:val="24"/>
              </w:rPr>
              <w:t xml:space="preserve">ПРу 08, ПРу 09, </w:t>
            </w:r>
            <w:r w:rsidRPr="00175122">
              <w:rPr>
                <w:sz w:val="24"/>
                <w:szCs w:val="24"/>
              </w:rPr>
              <w:t>ПРу11, ПРу 12, ПРу</w:t>
            </w:r>
          </w:p>
          <w:p w14:paraId="6799E80E" w14:textId="77777777" w:rsidR="0082112B" w:rsidRDefault="00175122" w:rsidP="00593B4A">
            <w:pPr>
              <w:jc w:val="both"/>
              <w:rPr>
                <w:sz w:val="24"/>
                <w:szCs w:val="24"/>
              </w:rPr>
            </w:pPr>
            <w:r w:rsidRPr="00175122">
              <w:rPr>
                <w:sz w:val="24"/>
                <w:szCs w:val="24"/>
              </w:rPr>
              <w:t xml:space="preserve">ЛР 01, ЛР 04, </w:t>
            </w:r>
          </w:p>
          <w:p w14:paraId="394D14E3" w14:textId="2B88B6C2" w:rsidR="0082112B" w:rsidRDefault="00175122" w:rsidP="00593B4A">
            <w:pPr>
              <w:jc w:val="both"/>
              <w:rPr>
                <w:sz w:val="24"/>
                <w:szCs w:val="24"/>
              </w:rPr>
            </w:pPr>
            <w:r w:rsidRPr="00175122">
              <w:rPr>
                <w:sz w:val="24"/>
                <w:szCs w:val="24"/>
              </w:rPr>
              <w:t xml:space="preserve">МР 04, </w:t>
            </w:r>
            <w:r w:rsidR="0082112B" w:rsidRPr="00175122">
              <w:rPr>
                <w:sz w:val="24"/>
                <w:szCs w:val="24"/>
              </w:rPr>
              <w:t xml:space="preserve">МР </w:t>
            </w:r>
            <w:r w:rsidRPr="00175122">
              <w:rPr>
                <w:sz w:val="24"/>
                <w:szCs w:val="24"/>
              </w:rPr>
              <w:t xml:space="preserve">13, </w:t>
            </w:r>
          </w:p>
          <w:p w14:paraId="3ADD83A8" w14:textId="77777777" w:rsidR="0082112B" w:rsidRDefault="0082112B" w:rsidP="00593B4A">
            <w:pPr>
              <w:jc w:val="both"/>
              <w:rPr>
                <w:sz w:val="24"/>
                <w:szCs w:val="24"/>
              </w:rPr>
            </w:pPr>
          </w:p>
          <w:p w14:paraId="40DEDE14" w14:textId="5262FF00" w:rsidR="00645DB7" w:rsidRPr="00F4695A" w:rsidRDefault="00175122" w:rsidP="00593B4A">
            <w:pPr>
              <w:jc w:val="both"/>
              <w:rPr>
                <w:sz w:val="24"/>
                <w:szCs w:val="24"/>
              </w:rPr>
            </w:pPr>
            <w:r w:rsidRPr="00175122">
              <w:rPr>
                <w:sz w:val="24"/>
                <w:szCs w:val="24"/>
              </w:rPr>
              <w:t>ОК…</w:t>
            </w:r>
          </w:p>
        </w:tc>
      </w:tr>
      <w:tr w:rsidR="001B3C70" w:rsidRPr="00075CFC" w14:paraId="30E97E7B" w14:textId="77777777" w:rsidTr="00AC7039">
        <w:tc>
          <w:tcPr>
            <w:tcW w:w="1376" w:type="dxa"/>
          </w:tcPr>
          <w:p w14:paraId="61BD8514" w14:textId="77777777" w:rsidR="001B3C70" w:rsidRPr="00075CFC" w:rsidRDefault="001B3C70" w:rsidP="00593B4A">
            <w:pPr>
              <w:jc w:val="center"/>
              <w:rPr>
                <w:sz w:val="24"/>
                <w:szCs w:val="24"/>
              </w:rPr>
            </w:pPr>
            <w:r w:rsidRPr="00075CFC">
              <w:rPr>
                <w:sz w:val="24"/>
                <w:szCs w:val="24"/>
              </w:rPr>
              <w:t>2.1</w:t>
            </w:r>
          </w:p>
        </w:tc>
        <w:tc>
          <w:tcPr>
            <w:tcW w:w="8893" w:type="dxa"/>
          </w:tcPr>
          <w:p w14:paraId="3EA73904" w14:textId="63212F45" w:rsidR="001B3C70" w:rsidRPr="00075CFC" w:rsidRDefault="00593B4A" w:rsidP="00593B4A">
            <w:pPr>
              <w:rPr>
                <w:b/>
                <w:sz w:val="24"/>
                <w:szCs w:val="24"/>
              </w:rPr>
            </w:pPr>
            <w:r w:rsidRPr="00593B4A">
              <w:rPr>
                <w:sz w:val="24"/>
                <w:szCs w:val="24"/>
              </w:rPr>
              <w:t>Культурно-историческое развитие России середины XIX века. Основные проблемы, характерист</w:t>
            </w:r>
            <w:r w:rsidR="00CC57AD">
              <w:rPr>
                <w:sz w:val="24"/>
                <w:szCs w:val="24"/>
              </w:rPr>
              <w:t>ика прозы, поэзии, журналистики</w:t>
            </w:r>
          </w:p>
        </w:tc>
        <w:tc>
          <w:tcPr>
            <w:tcW w:w="1956" w:type="dxa"/>
          </w:tcPr>
          <w:p w14:paraId="304325BF" w14:textId="77777777" w:rsidR="001B3C70" w:rsidRPr="00075CFC" w:rsidRDefault="001B3C70" w:rsidP="00593B4A">
            <w:pPr>
              <w:jc w:val="center"/>
              <w:rPr>
                <w:sz w:val="24"/>
                <w:szCs w:val="24"/>
              </w:rPr>
            </w:pPr>
            <w:r w:rsidRPr="00075CFC">
              <w:rPr>
                <w:sz w:val="24"/>
                <w:szCs w:val="24"/>
              </w:rPr>
              <w:t>2</w:t>
            </w:r>
          </w:p>
        </w:tc>
        <w:tc>
          <w:tcPr>
            <w:tcW w:w="2479" w:type="dxa"/>
            <w:vMerge/>
          </w:tcPr>
          <w:p w14:paraId="1B0BDB51" w14:textId="77777777" w:rsidR="001B3C70" w:rsidRPr="00F4695A" w:rsidRDefault="001B3C70" w:rsidP="00593B4A">
            <w:pPr>
              <w:jc w:val="both"/>
              <w:rPr>
                <w:sz w:val="24"/>
                <w:szCs w:val="24"/>
              </w:rPr>
            </w:pPr>
          </w:p>
        </w:tc>
      </w:tr>
      <w:tr w:rsidR="001B3C70" w:rsidRPr="00075CFC" w14:paraId="394CA92C" w14:textId="77777777" w:rsidTr="00AC7039">
        <w:tc>
          <w:tcPr>
            <w:tcW w:w="1376" w:type="dxa"/>
          </w:tcPr>
          <w:p w14:paraId="08A5F62D" w14:textId="77777777" w:rsidR="001B3C70" w:rsidRPr="00075CFC" w:rsidRDefault="001B3C70" w:rsidP="00593B4A">
            <w:pPr>
              <w:jc w:val="center"/>
              <w:rPr>
                <w:sz w:val="24"/>
                <w:szCs w:val="24"/>
              </w:rPr>
            </w:pPr>
            <w:r w:rsidRPr="00075CFC">
              <w:rPr>
                <w:sz w:val="24"/>
                <w:szCs w:val="24"/>
              </w:rPr>
              <w:t>2.2</w:t>
            </w:r>
          </w:p>
        </w:tc>
        <w:tc>
          <w:tcPr>
            <w:tcW w:w="8893" w:type="dxa"/>
          </w:tcPr>
          <w:p w14:paraId="61E1C661" w14:textId="41AA26FF" w:rsidR="001B3C70" w:rsidRPr="00075CFC" w:rsidRDefault="00593B4A" w:rsidP="00593B4A">
            <w:pPr>
              <w:rPr>
                <w:b/>
                <w:sz w:val="24"/>
                <w:szCs w:val="24"/>
              </w:rPr>
            </w:pPr>
            <w:r w:rsidRPr="00593B4A">
              <w:rPr>
                <w:sz w:val="24"/>
                <w:szCs w:val="24"/>
              </w:rPr>
              <w:t>«Новые люди» в русской литературе во второй половине XIX века.</w:t>
            </w:r>
            <w:r>
              <w:rPr>
                <w:sz w:val="24"/>
                <w:szCs w:val="24"/>
              </w:rPr>
              <w:t xml:space="preserve"> </w:t>
            </w:r>
            <w:r w:rsidRPr="00593B4A">
              <w:rPr>
                <w:sz w:val="24"/>
                <w:szCs w:val="24"/>
              </w:rPr>
              <w:t>Составление краткого словаря литературоведческих терминов</w:t>
            </w:r>
          </w:p>
        </w:tc>
        <w:tc>
          <w:tcPr>
            <w:tcW w:w="1956" w:type="dxa"/>
          </w:tcPr>
          <w:p w14:paraId="2D84739F" w14:textId="77777777" w:rsidR="001B3C70" w:rsidRPr="00075CFC" w:rsidRDefault="001B3C70" w:rsidP="00593B4A">
            <w:pPr>
              <w:jc w:val="center"/>
              <w:rPr>
                <w:sz w:val="24"/>
                <w:szCs w:val="24"/>
              </w:rPr>
            </w:pPr>
            <w:r w:rsidRPr="00075CFC">
              <w:rPr>
                <w:sz w:val="24"/>
                <w:szCs w:val="24"/>
              </w:rPr>
              <w:t>2</w:t>
            </w:r>
          </w:p>
        </w:tc>
        <w:tc>
          <w:tcPr>
            <w:tcW w:w="2479" w:type="dxa"/>
            <w:vMerge/>
          </w:tcPr>
          <w:p w14:paraId="4D546251" w14:textId="77777777" w:rsidR="001B3C70" w:rsidRPr="00F4695A" w:rsidRDefault="001B3C70" w:rsidP="00593B4A">
            <w:pPr>
              <w:jc w:val="both"/>
              <w:rPr>
                <w:sz w:val="24"/>
                <w:szCs w:val="24"/>
              </w:rPr>
            </w:pPr>
          </w:p>
        </w:tc>
      </w:tr>
      <w:tr w:rsidR="001B3C70" w:rsidRPr="00075CFC" w14:paraId="540A7C99" w14:textId="77777777" w:rsidTr="00AC7039">
        <w:tc>
          <w:tcPr>
            <w:tcW w:w="1376" w:type="dxa"/>
          </w:tcPr>
          <w:p w14:paraId="4D02DE77" w14:textId="77777777" w:rsidR="001B3C70" w:rsidRPr="00075CFC" w:rsidRDefault="001B3C70" w:rsidP="00593B4A">
            <w:pPr>
              <w:jc w:val="center"/>
              <w:rPr>
                <w:sz w:val="24"/>
                <w:szCs w:val="24"/>
              </w:rPr>
            </w:pPr>
            <w:r w:rsidRPr="00075CFC">
              <w:rPr>
                <w:sz w:val="24"/>
                <w:szCs w:val="24"/>
              </w:rPr>
              <w:t>2.3</w:t>
            </w:r>
          </w:p>
        </w:tc>
        <w:tc>
          <w:tcPr>
            <w:tcW w:w="8893" w:type="dxa"/>
          </w:tcPr>
          <w:p w14:paraId="021D6123" w14:textId="345599E5" w:rsidR="001B3C70" w:rsidRPr="00075CFC" w:rsidRDefault="00605FE2" w:rsidP="00593B4A">
            <w:pPr>
              <w:jc w:val="both"/>
              <w:rPr>
                <w:b/>
                <w:sz w:val="24"/>
                <w:szCs w:val="24"/>
              </w:rPr>
            </w:pPr>
            <w:r w:rsidRPr="00605FE2">
              <w:rPr>
                <w:sz w:val="24"/>
                <w:szCs w:val="24"/>
              </w:rPr>
              <w:t>Литературная критика и журнальная полемика 1860-х годов о «лишних людях» и «новом человеке» в журналах «Современник», «Отечественные записки», «Русское слово». Газета «Колокол», общественно-политическая и литературная деятельность А. И. Герцена, В. Г. Белинского. Развитие реалистических традиций в прозе (И.</w:t>
            </w:r>
            <w:r w:rsidR="00343817">
              <w:rPr>
                <w:sz w:val="24"/>
                <w:szCs w:val="24"/>
              </w:rPr>
              <w:t xml:space="preserve"> </w:t>
            </w:r>
            <w:r w:rsidRPr="00605FE2">
              <w:rPr>
                <w:sz w:val="24"/>
                <w:szCs w:val="24"/>
              </w:rPr>
              <w:t>С.</w:t>
            </w:r>
            <w:r w:rsidR="00343817">
              <w:rPr>
                <w:sz w:val="24"/>
                <w:szCs w:val="24"/>
              </w:rPr>
              <w:t xml:space="preserve"> </w:t>
            </w:r>
            <w:r w:rsidRPr="00605FE2">
              <w:rPr>
                <w:sz w:val="24"/>
                <w:szCs w:val="24"/>
              </w:rPr>
              <w:t>Тургенев, И</w:t>
            </w:r>
            <w:r w:rsidR="00343817">
              <w:rPr>
                <w:sz w:val="24"/>
                <w:szCs w:val="24"/>
              </w:rPr>
              <w:t xml:space="preserve">. </w:t>
            </w:r>
            <w:r w:rsidRPr="00605FE2">
              <w:rPr>
                <w:sz w:val="24"/>
                <w:szCs w:val="24"/>
              </w:rPr>
              <w:t>А.</w:t>
            </w:r>
            <w:r w:rsidR="00343817">
              <w:rPr>
                <w:sz w:val="24"/>
                <w:szCs w:val="24"/>
              </w:rPr>
              <w:t xml:space="preserve"> </w:t>
            </w:r>
            <w:r w:rsidRPr="00605FE2">
              <w:rPr>
                <w:sz w:val="24"/>
                <w:szCs w:val="24"/>
              </w:rPr>
              <w:t>Гончаров, Л.</w:t>
            </w:r>
            <w:r w:rsidR="00343817">
              <w:rPr>
                <w:sz w:val="24"/>
                <w:szCs w:val="24"/>
              </w:rPr>
              <w:t xml:space="preserve"> </w:t>
            </w:r>
            <w:r w:rsidRPr="00605FE2">
              <w:rPr>
                <w:sz w:val="24"/>
                <w:szCs w:val="24"/>
              </w:rPr>
              <w:t>Н.</w:t>
            </w:r>
            <w:r w:rsidR="00343817">
              <w:rPr>
                <w:sz w:val="24"/>
                <w:szCs w:val="24"/>
              </w:rPr>
              <w:t xml:space="preserve"> </w:t>
            </w:r>
            <w:r w:rsidRPr="00605FE2">
              <w:rPr>
                <w:sz w:val="24"/>
                <w:szCs w:val="24"/>
              </w:rPr>
              <w:t>Толстой, Ф.</w:t>
            </w:r>
            <w:r w:rsidR="00343817">
              <w:rPr>
                <w:sz w:val="24"/>
                <w:szCs w:val="24"/>
              </w:rPr>
              <w:t xml:space="preserve"> </w:t>
            </w:r>
            <w:r w:rsidRPr="00605FE2">
              <w:rPr>
                <w:sz w:val="24"/>
                <w:szCs w:val="24"/>
              </w:rPr>
              <w:t>М.</w:t>
            </w:r>
            <w:r w:rsidR="00343817">
              <w:rPr>
                <w:sz w:val="24"/>
                <w:szCs w:val="24"/>
              </w:rPr>
              <w:t xml:space="preserve"> </w:t>
            </w:r>
            <w:r w:rsidRPr="00605FE2">
              <w:rPr>
                <w:sz w:val="24"/>
                <w:szCs w:val="24"/>
              </w:rPr>
              <w:t>Достоевский, Н.</w:t>
            </w:r>
            <w:r w:rsidR="00343817">
              <w:rPr>
                <w:sz w:val="24"/>
                <w:szCs w:val="24"/>
              </w:rPr>
              <w:t xml:space="preserve"> </w:t>
            </w:r>
            <w:r w:rsidRPr="00605FE2">
              <w:rPr>
                <w:sz w:val="24"/>
                <w:szCs w:val="24"/>
              </w:rPr>
              <w:t>С.</w:t>
            </w:r>
            <w:r w:rsidR="00343817">
              <w:rPr>
                <w:sz w:val="24"/>
                <w:szCs w:val="24"/>
              </w:rPr>
              <w:t xml:space="preserve"> </w:t>
            </w:r>
            <w:r w:rsidRPr="00605FE2">
              <w:rPr>
                <w:sz w:val="24"/>
                <w:szCs w:val="24"/>
              </w:rPr>
              <w:t>Лесков и др.). Новые типы героев в русской литературе. Нигилистический и антинигилистический роман (Н. Г. Чернышевский, И. С. Тургенев). Драматургия А. Н. Островского и А.</w:t>
            </w:r>
            <w:r w:rsidR="00343817">
              <w:rPr>
                <w:sz w:val="24"/>
                <w:szCs w:val="24"/>
              </w:rPr>
              <w:t xml:space="preserve"> </w:t>
            </w:r>
            <w:r w:rsidRPr="00605FE2">
              <w:rPr>
                <w:sz w:val="24"/>
                <w:szCs w:val="24"/>
              </w:rPr>
              <w:t>П.</w:t>
            </w:r>
            <w:r w:rsidR="00343817">
              <w:rPr>
                <w:sz w:val="24"/>
                <w:szCs w:val="24"/>
              </w:rPr>
              <w:t xml:space="preserve"> </w:t>
            </w:r>
            <w:r w:rsidRPr="00605FE2">
              <w:rPr>
                <w:sz w:val="24"/>
                <w:szCs w:val="24"/>
              </w:rPr>
              <w:t>Чехова и ее сценическое воплощение. Поэзия «чистого иску</w:t>
            </w:r>
            <w:r w:rsidR="00CC57AD">
              <w:rPr>
                <w:sz w:val="24"/>
                <w:szCs w:val="24"/>
              </w:rPr>
              <w:t>сства», и реалистическая поэзия</w:t>
            </w:r>
          </w:p>
        </w:tc>
        <w:tc>
          <w:tcPr>
            <w:tcW w:w="1956" w:type="dxa"/>
          </w:tcPr>
          <w:p w14:paraId="3C243064" w14:textId="77777777" w:rsidR="001B3C70" w:rsidRPr="00075CFC" w:rsidRDefault="001B3C70" w:rsidP="00593B4A">
            <w:pPr>
              <w:jc w:val="center"/>
              <w:rPr>
                <w:sz w:val="24"/>
                <w:szCs w:val="24"/>
              </w:rPr>
            </w:pPr>
            <w:r w:rsidRPr="00075CFC">
              <w:rPr>
                <w:sz w:val="24"/>
                <w:szCs w:val="24"/>
              </w:rPr>
              <w:t>2</w:t>
            </w:r>
          </w:p>
        </w:tc>
        <w:tc>
          <w:tcPr>
            <w:tcW w:w="2479" w:type="dxa"/>
            <w:vMerge/>
          </w:tcPr>
          <w:p w14:paraId="53613A68" w14:textId="77777777" w:rsidR="001B3C70" w:rsidRPr="00F4695A" w:rsidRDefault="001B3C70" w:rsidP="00593B4A">
            <w:pPr>
              <w:jc w:val="both"/>
              <w:rPr>
                <w:sz w:val="24"/>
                <w:szCs w:val="24"/>
              </w:rPr>
            </w:pPr>
          </w:p>
        </w:tc>
      </w:tr>
      <w:tr w:rsidR="001B3C70" w:rsidRPr="00075CFC" w14:paraId="68953678" w14:textId="77777777" w:rsidTr="00AC7039">
        <w:tc>
          <w:tcPr>
            <w:tcW w:w="1376" w:type="dxa"/>
          </w:tcPr>
          <w:p w14:paraId="315AEB1A" w14:textId="77777777" w:rsidR="001B3C70" w:rsidRPr="00075CFC" w:rsidRDefault="001B3C70" w:rsidP="00593B4A">
            <w:pPr>
              <w:jc w:val="center"/>
              <w:rPr>
                <w:sz w:val="24"/>
                <w:szCs w:val="24"/>
              </w:rPr>
            </w:pPr>
            <w:r w:rsidRPr="00075CFC">
              <w:rPr>
                <w:sz w:val="24"/>
                <w:szCs w:val="24"/>
              </w:rPr>
              <w:t>2.4</w:t>
            </w:r>
          </w:p>
        </w:tc>
        <w:tc>
          <w:tcPr>
            <w:tcW w:w="8893" w:type="dxa"/>
          </w:tcPr>
          <w:p w14:paraId="2DB734A1" w14:textId="27DA65F4" w:rsidR="00605FE2" w:rsidRPr="00605FE2" w:rsidRDefault="00605FE2" w:rsidP="00CC57AD">
            <w:pPr>
              <w:jc w:val="both"/>
              <w:rPr>
                <w:sz w:val="24"/>
                <w:szCs w:val="24"/>
              </w:rPr>
            </w:pPr>
            <w:r w:rsidRPr="00605FE2">
              <w:rPr>
                <w:sz w:val="24"/>
                <w:szCs w:val="24"/>
              </w:rPr>
              <w:t>Александр Николаевич Островский (1823—1886)</w:t>
            </w:r>
            <w:r w:rsidR="00CC57AD">
              <w:rPr>
                <w:sz w:val="24"/>
                <w:szCs w:val="24"/>
              </w:rPr>
              <w:t xml:space="preserve">. </w:t>
            </w:r>
            <w:r w:rsidRPr="00605FE2">
              <w:rPr>
                <w:sz w:val="24"/>
                <w:szCs w:val="24"/>
              </w:rPr>
              <w:t>Жизненный и творческий путь А. Н. Островского (с обобщением ранее изученного). Социально-культурная новизна драматургии А. Н. Островского. Темы «горячего сердца» и «темного царства» в творчестве А. Н. Островского.</w:t>
            </w:r>
            <w:r w:rsidR="00CC57AD">
              <w:rPr>
                <w:sz w:val="24"/>
                <w:szCs w:val="24"/>
              </w:rPr>
              <w:t xml:space="preserve"> </w:t>
            </w:r>
            <w:r w:rsidRPr="00605FE2">
              <w:rPr>
                <w:sz w:val="24"/>
                <w:szCs w:val="24"/>
              </w:rPr>
              <w:t>Драма «Гроза». Творческая история драмы. Жанровое своеобразие. Художественные особенности драмы. Калинов и его обитатели (система персонажей). Самобытность замысла, оригинальность основного характера, сила трагической развязки в судьбе героев драмы. Символика грозы. Образ Катерины — воплощение лучших качеств женской натуры. Конфликт романтической личности с укладом жизни, лишенной народных нравственных основ. Мотивы искушений, мотив своеволия и свободы в драме. Катерина в оценке Н. А. Добролюбова и Д. И. Писарева. Позиция автора и его идеал. Роль персонажей второго ряда в пьесе.</w:t>
            </w:r>
          </w:p>
          <w:p w14:paraId="686ABE55" w14:textId="77777777" w:rsidR="00605FE2" w:rsidRPr="00605FE2" w:rsidRDefault="00605FE2" w:rsidP="00CC57AD">
            <w:pPr>
              <w:jc w:val="both"/>
              <w:rPr>
                <w:sz w:val="24"/>
                <w:szCs w:val="24"/>
              </w:rPr>
            </w:pPr>
            <w:r w:rsidRPr="00605FE2">
              <w:rPr>
                <w:sz w:val="24"/>
                <w:szCs w:val="24"/>
              </w:rPr>
              <w:t xml:space="preserve">Драма «Бесприданница». Социальные и нравственные проблемы в драме. Лариса и ее окружение. Художественные особенности драмы «Бесприданница». Основные сюжетные линии драмы. Тема «маленького человека» в драме «Бесприданница». </w:t>
            </w:r>
          </w:p>
          <w:p w14:paraId="6214A568" w14:textId="77777777" w:rsidR="00605FE2" w:rsidRPr="00605FE2" w:rsidRDefault="00605FE2" w:rsidP="00CC57AD">
            <w:pPr>
              <w:jc w:val="both"/>
              <w:rPr>
                <w:sz w:val="24"/>
                <w:szCs w:val="24"/>
              </w:rPr>
            </w:pPr>
            <w:r w:rsidRPr="00605FE2">
              <w:rPr>
                <w:sz w:val="24"/>
                <w:szCs w:val="24"/>
              </w:rPr>
              <w:t>Малый театр и драматургия А. Н. Островского.</w:t>
            </w:r>
          </w:p>
          <w:p w14:paraId="07F9FF0B" w14:textId="4C45A898" w:rsidR="001B3C70" w:rsidRPr="00075CFC" w:rsidRDefault="00605FE2" w:rsidP="00CC57AD">
            <w:pPr>
              <w:jc w:val="both"/>
              <w:rPr>
                <w:b/>
                <w:sz w:val="24"/>
                <w:szCs w:val="24"/>
              </w:rPr>
            </w:pPr>
            <w:r w:rsidRPr="00605FE2">
              <w:rPr>
                <w:sz w:val="24"/>
                <w:szCs w:val="24"/>
              </w:rPr>
              <w:t xml:space="preserve">Для чтения и изучения. Драма «Гроза». Статья Н. А. Добролюбова «Луч света в темном </w:t>
            </w:r>
            <w:r w:rsidR="00E559C0">
              <w:rPr>
                <w:sz w:val="24"/>
                <w:szCs w:val="24"/>
              </w:rPr>
              <w:t>царстве». Драма «Бесприданница»</w:t>
            </w:r>
          </w:p>
        </w:tc>
        <w:tc>
          <w:tcPr>
            <w:tcW w:w="1956" w:type="dxa"/>
          </w:tcPr>
          <w:p w14:paraId="1CB9FE1F" w14:textId="77777777" w:rsidR="001B3C70" w:rsidRPr="00075CFC" w:rsidRDefault="001B3C70" w:rsidP="00593B4A">
            <w:pPr>
              <w:jc w:val="center"/>
              <w:rPr>
                <w:sz w:val="24"/>
                <w:szCs w:val="24"/>
              </w:rPr>
            </w:pPr>
            <w:r w:rsidRPr="00075CFC">
              <w:rPr>
                <w:sz w:val="24"/>
                <w:szCs w:val="24"/>
              </w:rPr>
              <w:t>2</w:t>
            </w:r>
          </w:p>
        </w:tc>
        <w:tc>
          <w:tcPr>
            <w:tcW w:w="2479" w:type="dxa"/>
            <w:vMerge/>
          </w:tcPr>
          <w:p w14:paraId="2656BCC9" w14:textId="77777777" w:rsidR="001B3C70" w:rsidRPr="00F4695A" w:rsidRDefault="001B3C70" w:rsidP="00593B4A">
            <w:pPr>
              <w:jc w:val="both"/>
              <w:rPr>
                <w:sz w:val="24"/>
                <w:szCs w:val="24"/>
              </w:rPr>
            </w:pPr>
          </w:p>
        </w:tc>
      </w:tr>
      <w:tr w:rsidR="001B3C70" w:rsidRPr="00075CFC" w14:paraId="2AF416A4" w14:textId="77777777" w:rsidTr="00AC7039">
        <w:tc>
          <w:tcPr>
            <w:tcW w:w="1376" w:type="dxa"/>
          </w:tcPr>
          <w:p w14:paraId="3F57966D" w14:textId="77777777" w:rsidR="001B3C70" w:rsidRPr="00075CFC" w:rsidRDefault="001B3C70" w:rsidP="00593B4A">
            <w:pPr>
              <w:jc w:val="center"/>
              <w:rPr>
                <w:sz w:val="24"/>
                <w:szCs w:val="24"/>
              </w:rPr>
            </w:pPr>
            <w:r w:rsidRPr="00075CFC">
              <w:rPr>
                <w:sz w:val="24"/>
                <w:szCs w:val="24"/>
              </w:rPr>
              <w:t>2.5</w:t>
            </w:r>
          </w:p>
        </w:tc>
        <w:tc>
          <w:tcPr>
            <w:tcW w:w="8893" w:type="dxa"/>
          </w:tcPr>
          <w:p w14:paraId="6AC4AF42" w14:textId="6B45D799" w:rsidR="00605FE2" w:rsidRPr="00605FE2" w:rsidRDefault="00605FE2" w:rsidP="00CC57AD">
            <w:pPr>
              <w:jc w:val="both"/>
              <w:rPr>
                <w:sz w:val="24"/>
                <w:szCs w:val="24"/>
              </w:rPr>
            </w:pPr>
            <w:r w:rsidRPr="00605FE2">
              <w:rPr>
                <w:sz w:val="24"/>
                <w:szCs w:val="24"/>
              </w:rPr>
              <w:t>Иван Александрович Гончаров (1812—1891)</w:t>
            </w:r>
            <w:r w:rsidR="00E559C0">
              <w:rPr>
                <w:sz w:val="24"/>
                <w:szCs w:val="24"/>
              </w:rPr>
              <w:t xml:space="preserve">. </w:t>
            </w:r>
            <w:r w:rsidRPr="00605FE2">
              <w:rPr>
                <w:sz w:val="24"/>
                <w:szCs w:val="24"/>
              </w:rPr>
              <w:t>Жизненный путь и творческая биография И. А. Гончарова. Роль В. Г. Белинского в жизни И. А. Гончарова. «Обломов». Творческая история романа. Своеобразие сюжета и жанра произведения. Проблема русского национального характера в романе. Сон Ильи Ильича как художественно-философский центр романа. Образ Обломова. Противоречивость характера Обломова. Обломов как представитель своего времени и вневременной образ. Типичность образа Обломова. Эволюция образа Обломова. Штольц и Обломов. Прошлое и будущее России. Проблемы любви в романе. Любовь как лад человеческих отношений (Ольга Ильинская — Агафья Пшеницына).</w:t>
            </w:r>
          </w:p>
          <w:p w14:paraId="1E329E9A" w14:textId="5145A7F3" w:rsidR="001B3C70" w:rsidRPr="00075CFC" w:rsidRDefault="00605FE2" w:rsidP="00E559C0">
            <w:pPr>
              <w:jc w:val="both"/>
              <w:rPr>
                <w:b/>
                <w:sz w:val="24"/>
                <w:szCs w:val="24"/>
              </w:rPr>
            </w:pPr>
            <w:r w:rsidRPr="00605FE2">
              <w:rPr>
                <w:sz w:val="24"/>
                <w:szCs w:val="24"/>
              </w:rPr>
              <w:t>Оценка романа «Обломов» в критике (Н. Добролюбова, Д. И. Писарева, И. Анненского и др.).</w:t>
            </w:r>
            <w:r w:rsidR="00E559C0">
              <w:rPr>
                <w:sz w:val="24"/>
                <w:szCs w:val="24"/>
              </w:rPr>
              <w:t xml:space="preserve"> </w:t>
            </w:r>
            <w:r w:rsidRPr="00605FE2">
              <w:rPr>
                <w:sz w:val="24"/>
                <w:szCs w:val="24"/>
              </w:rPr>
              <w:t>Роман «Обрыв». Отражение смены эпох в обществе и нравах. Многообразие типов и характеров в романе. Трагическая судьба незаурядного человека в романе.</w:t>
            </w:r>
            <w:r w:rsidR="00E559C0">
              <w:rPr>
                <w:sz w:val="24"/>
                <w:szCs w:val="24"/>
              </w:rPr>
              <w:t xml:space="preserve"> </w:t>
            </w:r>
            <w:r w:rsidRPr="00605FE2">
              <w:rPr>
                <w:sz w:val="24"/>
                <w:szCs w:val="24"/>
              </w:rPr>
              <w:t xml:space="preserve">Гончаров — мастер пейзажа. </w:t>
            </w:r>
            <w:r w:rsidR="00E559C0">
              <w:rPr>
                <w:sz w:val="24"/>
                <w:szCs w:val="24"/>
              </w:rPr>
              <w:t>Тема России в романах Гончарова</w:t>
            </w:r>
          </w:p>
        </w:tc>
        <w:tc>
          <w:tcPr>
            <w:tcW w:w="1956" w:type="dxa"/>
          </w:tcPr>
          <w:p w14:paraId="16FB4CF8" w14:textId="77777777" w:rsidR="001B3C70" w:rsidRPr="00075CFC" w:rsidRDefault="001B3C70" w:rsidP="00593B4A">
            <w:pPr>
              <w:jc w:val="center"/>
              <w:rPr>
                <w:sz w:val="24"/>
                <w:szCs w:val="24"/>
              </w:rPr>
            </w:pPr>
            <w:r w:rsidRPr="00075CFC">
              <w:rPr>
                <w:sz w:val="24"/>
                <w:szCs w:val="24"/>
              </w:rPr>
              <w:t>2</w:t>
            </w:r>
          </w:p>
        </w:tc>
        <w:tc>
          <w:tcPr>
            <w:tcW w:w="2479" w:type="dxa"/>
            <w:vMerge/>
          </w:tcPr>
          <w:p w14:paraId="41C48376" w14:textId="77777777" w:rsidR="001B3C70" w:rsidRPr="00F4695A" w:rsidRDefault="001B3C70" w:rsidP="00593B4A">
            <w:pPr>
              <w:jc w:val="both"/>
              <w:rPr>
                <w:sz w:val="24"/>
                <w:szCs w:val="24"/>
              </w:rPr>
            </w:pPr>
          </w:p>
        </w:tc>
      </w:tr>
      <w:tr w:rsidR="001B3C70" w:rsidRPr="00075CFC" w14:paraId="32569C0B" w14:textId="77777777" w:rsidTr="00AC7039">
        <w:tc>
          <w:tcPr>
            <w:tcW w:w="1376" w:type="dxa"/>
          </w:tcPr>
          <w:p w14:paraId="71156412" w14:textId="77777777" w:rsidR="001B3C70" w:rsidRPr="00075CFC" w:rsidRDefault="001B3C70" w:rsidP="00593B4A">
            <w:pPr>
              <w:jc w:val="center"/>
              <w:rPr>
                <w:sz w:val="24"/>
                <w:szCs w:val="24"/>
              </w:rPr>
            </w:pPr>
            <w:r w:rsidRPr="00075CFC">
              <w:rPr>
                <w:sz w:val="24"/>
                <w:szCs w:val="24"/>
              </w:rPr>
              <w:t>2.6</w:t>
            </w:r>
          </w:p>
        </w:tc>
        <w:tc>
          <w:tcPr>
            <w:tcW w:w="8893" w:type="dxa"/>
          </w:tcPr>
          <w:p w14:paraId="61518B84" w14:textId="49EDC016" w:rsidR="00605FE2" w:rsidRPr="00605FE2" w:rsidRDefault="00605FE2" w:rsidP="00CC57AD">
            <w:pPr>
              <w:jc w:val="both"/>
              <w:rPr>
                <w:sz w:val="24"/>
                <w:szCs w:val="24"/>
              </w:rPr>
            </w:pPr>
            <w:r w:rsidRPr="00605FE2">
              <w:rPr>
                <w:sz w:val="24"/>
                <w:szCs w:val="24"/>
              </w:rPr>
              <w:t>Иван Сергеевич Тургенев (1818 — 1883)</w:t>
            </w:r>
            <w:r w:rsidR="00E559C0">
              <w:rPr>
                <w:sz w:val="24"/>
                <w:szCs w:val="24"/>
              </w:rPr>
              <w:t xml:space="preserve">. </w:t>
            </w:r>
            <w:r w:rsidRPr="00605FE2">
              <w:rPr>
                <w:sz w:val="24"/>
                <w:szCs w:val="24"/>
              </w:rPr>
              <w:t>Жизненный и творческий путь И. С. Тургенева (с обобщением ранее изученного). Психологизм творчества Тургенева. Тема любви в творчестве И.</w:t>
            </w:r>
            <w:r w:rsidR="00343817">
              <w:rPr>
                <w:sz w:val="24"/>
                <w:szCs w:val="24"/>
              </w:rPr>
              <w:t xml:space="preserve"> </w:t>
            </w:r>
            <w:r w:rsidRPr="00605FE2">
              <w:rPr>
                <w:sz w:val="24"/>
                <w:szCs w:val="24"/>
              </w:rPr>
              <w:t>С.</w:t>
            </w:r>
            <w:r w:rsidR="00343817">
              <w:rPr>
                <w:sz w:val="24"/>
                <w:szCs w:val="24"/>
              </w:rPr>
              <w:t xml:space="preserve"> </w:t>
            </w:r>
            <w:r w:rsidRPr="00605FE2">
              <w:rPr>
                <w:sz w:val="24"/>
                <w:szCs w:val="24"/>
              </w:rPr>
              <w:t>Тургенева (повести «Ася», «Первая любовь», «Стихотворения в прозе»). Их художественное своеобразие. Тургенев-романист (обзор одного-двух романов с чтением эпизодов). Типизация общественных явлений в романах И. С. Тургенева. Своеобразие художественной манеры</w:t>
            </w:r>
          </w:p>
          <w:p w14:paraId="10622BA9" w14:textId="77777777" w:rsidR="00605FE2" w:rsidRPr="00605FE2" w:rsidRDefault="00605FE2" w:rsidP="00CC57AD">
            <w:pPr>
              <w:jc w:val="both"/>
              <w:rPr>
                <w:sz w:val="24"/>
                <w:szCs w:val="24"/>
              </w:rPr>
            </w:pPr>
            <w:r w:rsidRPr="00605FE2">
              <w:rPr>
                <w:sz w:val="24"/>
                <w:szCs w:val="24"/>
              </w:rPr>
              <w:t>Тургенева-романиста.</w:t>
            </w:r>
          </w:p>
          <w:p w14:paraId="5CAD0637" w14:textId="4AD650E0" w:rsidR="001B3C70" w:rsidRPr="00075CFC" w:rsidRDefault="00605FE2" w:rsidP="00E559C0">
            <w:pPr>
              <w:jc w:val="both"/>
              <w:rPr>
                <w:b/>
                <w:sz w:val="24"/>
                <w:szCs w:val="24"/>
              </w:rPr>
            </w:pPr>
            <w:r w:rsidRPr="00605FE2">
              <w:rPr>
                <w:sz w:val="24"/>
                <w:szCs w:val="24"/>
              </w:rPr>
              <w:t>Роман «Отцы и дети». Смысл названия романа. Отображение в романе общественно-политической обстановки 1860-х годов. Проблематика романа. Особенности композиции романа. Базаров в системе образов романа. Нигилизм Базарова и пародия на нигилизм в романе (Ситников и Кукшина). Взгляды Базарова на искусство, природу, общество. Базаров и Кирсановы. Базаров и Одинцова. Любовная интрига в романе и ее роль в раскрытии идейно-эстетического содержания романа. Базаров и родители. Сущность споров, конфликт «отцов» и «детей». Значение заключительных сцен романа в раскрытии его идейно-эстетического содержания. Авторская позиция в романе. Полемика вокруг романа «Отцы и дети» (Д. И. Писарев, Н. Страхов, М. Антонович).</w:t>
            </w:r>
            <w:r w:rsidR="00E559C0">
              <w:rPr>
                <w:sz w:val="24"/>
                <w:szCs w:val="24"/>
              </w:rPr>
              <w:t xml:space="preserve"> </w:t>
            </w:r>
            <w:r w:rsidRPr="00605FE2">
              <w:rPr>
                <w:sz w:val="24"/>
                <w:szCs w:val="24"/>
              </w:rPr>
              <w:t xml:space="preserve">Для чтения и изучения. Роман «Отцы и дети». Д. И. Писарев. </w:t>
            </w:r>
            <w:r w:rsidR="00E559C0">
              <w:rPr>
                <w:sz w:val="24"/>
                <w:szCs w:val="24"/>
              </w:rPr>
              <w:t>«Базаров»</w:t>
            </w:r>
          </w:p>
        </w:tc>
        <w:tc>
          <w:tcPr>
            <w:tcW w:w="1956" w:type="dxa"/>
          </w:tcPr>
          <w:p w14:paraId="74D45999" w14:textId="77777777" w:rsidR="001B3C70" w:rsidRPr="00075CFC" w:rsidRDefault="001B3C70" w:rsidP="00593B4A">
            <w:pPr>
              <w:jc w:val="center"/>
              <w:rPr>
                <w:sz w:val="24"/>
                <w:szCs w:val="24"/>
              </w:rPr>
            </w:pPr>
            <w:r w:rsidRPr="00075CFC">
              <w:rPr>
                <w:sz w:val="24"/>
                <w:szCs w:val="24"/>
              </w:rPr>
              <w:t>2</w:t>
            </w:r>
          </w:p>
        </w:tc>
        <w:tc>
          <w:tcPr>
            <w:tcW w:w="2479" w:type="dxa"/>
            <w:vMerge/>
          </w:tcPr>
          <w:p w14:paraId="117E38D2" w14:textId="77777777" w:rsidR="001B3C70" w:rsidRPr="00F4695A" w:rsidRDefault="001B3C70" w:rsidP="00593B4A">
            <w:pPr>
              <w:jc w:val="both"/>
              <w:rPr>
                <w:sz w:val="24"/>
                <w:szCs w:val="24"/>
              </w:rPr>
            </w:pPr>
          </w:p>
        </w:tc>
      </w:tr>
      <w:tr w:rsidR="001B3C70" w:rsidRPr="00075CFC" w14:paraId="74DC8F24" w14:textId="77777777" w:rsidTr="00AC7039">
        <w:tc>
          <w:tcPr>
            <w:tcW w:w="1376" w:type="dxa"/>
          </w:tcPr>
          <w:p w14:paraId="3FAD1DF9" w14:textId="77777777" w:rsidR="001B3C70" w:rsidRPr="00075CFC" w:rsidRDefault="001B3C70" w:rsidP="00593B4A">
            <w:pPr>
              <w:jc w:val="center"/>
              <w:rPr>
                <w:sz w:val="24"/>
                <w:szCs w:val="24"/>
              </w:rPr>
            </w:pPr>
            <w:r w:rsidRPr="00075CFC">
              <w:rPr>
                <w:sz w:val="24"/>
                <w:szCs w:val="24"/>
              </w:rPr>
              <w:t>2.7</w:t>
            </w:r>
          </w:p>
        </w:tc>
        <w:tc>
          <w:tcPr>
            <w:tcW w:w="8893" w:type="dxa"/>
          </w:tcPr>
          <w:p w14:paraId="6F63BA56" w14:textId="325C7DA1" w:rsidR="001B3C70" w:rsidRPr="00075CFC" w:rsidRDefault="00605FE2" w:rsidP="00E559C0">
            <w:pPr>
              <w:jc w:val="both"/>
              <w:rPr>
                <w:sz w:val="24"/>
                <w:szCs w:val="24"/>
              </w:rPr>
            </w:pPr>
            <w:r w:rsidRPr="00605FE2">
              <w:rPr>
                <w:sz w:val="24"/>
                <w:szCs w:val="24"/>
              </w:rPr>
              <w:t xml:space="preserve">Николай Гаврилович Чернышевский (1828 </w:t>
            </w:r>
            <w:r w:rsidR="00E92BB1">
              <w:rPr>
                <w:sz w:val="24"/>
                <w:szCs w:val="24"/>
              </w:rPr>
              <w:t>–</w:t>
            </w:r>
            <w:r w:rsidRPr="00605FE2">
              <w:rPr>
                <w:sz w:val="24"/>
                <w:szCs w:val="24"/>
              </w:rPr>
              <w:t xml:space="preserve"> 1889)</w:t>
            </w:r>
            <w:r w:rsidR="00E559C0">
              <w:rPr>
                <w:sz w:val="24"/>
                <w:szCs w:val="24"/>
              </w:rPr>
              <w:t xml:space="preserve">. </w:t>
            </w:r>
            <w:r w:rsidRPr="00605FE2">
              <w:rPr>
                <w:sz w:val="24"/>
                <w:szCs w:val="24"/>
              </w:rPr>
              <w:t>Краткий очерк жизни и творчества Н. Г. Чернышевского.</w:t>
            </w:r>
            <w:r w:rsidR="00E559C0">
              <w:rPr>
                <w:sz w:val="24"/>
                <w:szCs w:val="24"/>
              </w:rPr>
              <w:t xml:space="preserve"> </w:t>
            </w:r>
            <w:r w:rsidRPr="00605FE2">
              <w:rPr>
                <w:sz w:val="24"/>
                <w:szCs w:val="24"/>
              </w:rPr>
              <w:t>Для чтения и изучения. Роман «Что делать?» (обзор с чтением фрагментов).</w:t>
            </w:r>
            <w:r w:rsidR="00E559C0">
              <w:rPr>
                <w:sz w:val="24"/>
                <w:szCs w:val="24"/>
              </w:rPr>
              <w:t xml:space="preserve"> </w:t>
            </w:r>
            <w:r w:rsidRPr="00605FE2">
              <w:rPr>
                <w:sz w:val="24"/>
                <w:szCs w:val="24"/>
              </w:rPr>
              <w:t>Эстетические взгляды Чернышевского и их отражение в романе. Особенности жанра и композиции романа. Утопические идеи в романе Н. Г. Чернышевского. Нравственные и идеологические проблемы в романе. «Женский вопрос» в романе. Образы «новых людей». Теория «разумного эгоизма». Образ «особенного человека» Рахметова. Противопоставление «новых людей» старому миру. Теория «разумного эгоизма» как философская основа романа. Роль снов Веры Павловны в романе. Четвертый сон как социаль</w:t>
            </w:r>
            <w:r w:rsidR="00E559C0">
              <w:rPr>
                <w:sz w:val="24"/>
                <w:szCs w:val="24"/>
              </w:rPr>
              <w:t>ная утопия. Смысл финала романа</w:t>
            </w:r>
          </w:p>
        </w:tc>
        <w:tc>
          <w:tcPr>
            <w:tcW w:w="1956" w:type="dxa"/>
          </w:tcPr>
          <w:p w14:paraId="5FF0701F" w14:textId="77777777" w:rsidR="001B3C70" w:rsidRPr="00075CFC" w:rsidRDefault="001B3C70" w:rsidP="00593B4A">
            <w:pPr>
              <w:jc w:val="center"/>
              <w:rPr>
                <w:sz w:val="24"/>
                <w:szCs w:val="24"/>
              </w:rPr>
            </w:pPr>
            <w:r w:rsidRPr="00075CFC">
              <w:rPr>
                <w:sz w:val="24"/>
                <w:szCs w:val="24"/>
              </w:rPr>
              <w:t>2</w:t>
            </w:r>
          </w:p>
        </w:tc>
        <w:tc>
          <w:tcPr>
            <w:tcW w:w="2479" w:type="dxa"/>
            <w:vMerge/>
          </w:tcPr>
          <w:p w14:paraId="260A5145" w14:textId="77777777" w:rsidR="001B3C70" w:rsidRPr="00F4695A" w:rsidRDefault="001B3C70" w:rsidP="00593B4A">
            <w:pPr>
              <w:jc w:val="both"/>
              <w:rPr>
                <w:sz w:val="24"/>
                <w:szCs w:val="24"/>
              </w:rPr>
            </w:pPr>
          </w:p>
        </w:tc>
      </w:tr>
      <w:tr w:rsidR="00F13A1E" w:rsidRPr="00075CFC" w14:paraId="2EC1C65E" w14:textId="77777777" w:rsidTr="00AC7039">
        <w:tc>
          <w:tcPr>
            <w:tcW w:w="1376" w:type="dxa"/>
          </w:tcPr>
          <w:p w14:paraId="74963F04" w14:textId="142592C8" w:rsidR="00F13A1E" w:rsidRPr="00075CFC" w:rsidRDefault="00F13A1E" w:rsidP="00593B4A">
            <w:pPr>
              <w:jc w:val="center"/>
              <w:rPr>
                <w:sz w:val="24"/>
                <w:szCs w:val="24"/>
              </w:rPr>
            </w:pPr>
            <w:r>
              <w:rPr>
                <w:sz w:val="24"/>
                <w:szCs w:val="24"/>
              </w:rPr>
              <w:t>2.8</w:t>
            </w:r>
          </w:p>
        </w:tc>
        <w:tc>
          <w:tcPr>
            <w:tcW w:w="8893" w:type="dxa"/>
          </w:tcPr>
          <w:p w14:paraId="42FC6940" w14:textId="35F0765B" w:rsidR="00F13A1E" w:rsidRPr="00F13A1E" w:rsidRDefault="00605FE2" w:rsidP="00E559C0">
            <w:pPr>
              <w:jc w:val="both"/>
              <w:rPr>
                <w:sz w:val="24"/>
                <w:szCs w:val="24"/>
              </w:rPr>
            </w:pPr>
            <w:r w:rsidRPr="00605FE2">
              <w:rPr>
                <w:sz w:val="24"/>
                <w:szCs w:val="24"/>
              </w:rPr>
              <w:t>Николай Семенович Лесков (1831—1895)</w:t>
            </w:r>
            <w:r w:rsidR="00E559C0">
              <w:rPr>
                <w:sz w:val="24"/>
                <w:szCs w:val="24"/>
              </w:rPr>
              <w:t xml:space="preserve">. </w:t>
            </w:r>
            <w:r w:rsidRPr="00605FE2">
              <w:rPr>
                <w:sz w:val="24"/>
                <w:szCs w:val="24"/>
              </w:rPr>
              <w:t>Сведения из биографии (с обобщением ранее изученного). Художественный мир писателя. Праведники Н. С. Лескова. Творчество Н. С. Лескова в 1870-е годы (обзор романа «Соборяне»). Повесть «Очарованный странник». Особенности композиции и жанра. Образ Ивана Флягина. Тема трагической судьбы талантливого русского человека. Смысл названия повести. Особенности повествовательной манеры Н.</w:t>
            </w:r>
            <w:r w:rsidR="00343817">
              <w:rPr>
                <w:sz w:val="24"/>
                <w:szCs w:val="24"/>
              </w:rPr>
              <w:t xml:space="preserve"> </w:t>
            </w:r>
            <w:r w:rsidRPr="00605FE2">
              <w:rPr>
                <w:sz w:val="24"/>
                <w:szCs w:val="24"/>
              </w:rPr>
              <w:t>С.</w:t>
            </w:r>
            <w:r w:rsidR="00343817">
              <w:rPr>
                <w:sz w:val="24"/>
                <w:szCs w:val="24"/>
              </w:rPr>
              <w:t xml:space="preserve"> </w:t>
            </w:r>
            <w:r w:rsidRPr="00605FE2">
              <w:rPr>
                <w:sz w:val="24"/>
                <w:szCs w:val="24"/>
              </w:rPr>
              <w:t>Лескова. Традиции житийной литературы в</w:t>
            </w:r>
            <w:r w:rsidR="00E559C0">
              <w:rPr>
                <w:sz w:val="24"/>
                <w:szCs w:val="24"/>
              </w:rPr>
              <w:t xml:space="preserve"> повести «Очарованный странник»</w:t>
            </w:r>
          </w:p>
        </w:tc>
        <w:tc>
          <w:tcPr>
            <w:tcW w:w="1956" w:type="dxa"/>
          </w:tcPr>
          <w:p w14:paraId="685E8C32" w14:textId="3068888F" w:rsidR="00F13A1E" w:rsidRPr="00075CFC" w:rsidRDefault="000422D0" w:rsidP="00593B4A">
            <w:pPr>
              <w:jc w:val="center"/>
              <w:rPr>
                <w:sz w:val="24"/>
                <w:szCs w:val="24"/>
              </w:rPr>
            </w:pPr>
            <w:r>
              <w:rPr>
                <w:sz w:val="24"/>
                <w:szCs w:val="24"/>
              </w:rPr>
              <w:t>2</w:t>
            </w:r>
          </w:p>
        </w:tc>
        <w:tc>
          <w:tcPr>
            <w:tcW w:w="2479" w:type="dxa"/>
            <w:vMerge/>
          </w:tcPr>
          <w:p w14:paraId="0E35531A" w14:textId="77777777" w:rsidR="00F13A1E" w:rsidRPr="00F4695A" w:rsidRDefault="00F13A1E" w:rsidP="00593B4A">
            <w:pPr>
              <w:jc w:val="both"/>
              <w:rPr>
                <w:sz w:val="24"/>
                <w:szCs w:val="24"/>
              </w:rPr>
            </w:pPr>
          </w:p>
        </w:tc>
      </w:tr>
      <w:tr w:rsidR="00C64D2C" w:rsidRPr="00075CFC" w14:paraId="02FFF857" w14:textId="77777777" w:rsidTr="00AC7039">
        <w:tc>
          <w:tcPr>
            <w:tcW w:w="1376" w:type="dxa"/>
          </w:tcPr>
          <w:p w14:paraId="1C2E53E4" w14:textId="3D41808C" w:rsidR="00C64D2C" w:rsidRDefault="00C42CFF" w:rsidP="00593B4A">
            <w:pPr>
              <w:jc w:val="center"/>
              <w:rPr>
                <w:sz w:val="24"/>
                <w:szCs w:val="24"/>
              </w:rPr>
            </w:pPr>
            <w:r>
              <w:rPr>
                <w:sz w:val="24"/>
                <w:szCs w:val="24"/>
              </w:rPr>
              <w:t>2.9</w:t>
            </w:r>
          </w:p>
        </w:tc>
        <w:tc>
          <w:tcPr>
            <w:tcW w:w="8893" w:type="dxa"/>
          </w:tcPr>
          <w:p w14:paraId="38550036" w14:textId="195EE919" w:rsidR="00C64D2C" w:rsidRPr="00605FE2" w:rsidRDefault="00C64D2C" w:rsidP="00E559C0">
            <w:pPr>
              <w:jc w:val="both"/>
              <w:rPr>
                <w:sz w:val="24"/>
                <w:szCs w:val="24"/>
              </w:rPr>
            </w:pPr>
            <w:r w:rsidRPr="00C64D2C">
              <w:rPr>
                <w:sz w:val="24"/>
                <w:szCs w:val="24"/>
              </w:rPr>
              <w:t>Михаил Евграфович Салтыков-Щедрин (1826—1889)</w:t>
            </w:r>
            <w:r w:rsidR="00E559C0">
              <w:rPr>
                <w:sz w:val="24"/>
                <w:szCs w:val="24"/>
              </w:rPr>
              <w:t>.</w:t>
            </w:r>
            <w:r w:rsidR="00343817">
              <w:rPr>
                <w:sz w:val="24"/>
                <w:szCs w:val="24"/>
              </w:rPr>
              <w:t xml:space="preserve"> </w:t>
            </w:r>
            <w:r w:rsidRPr="00C64D2C">
              <w:rPr>
                <w:sz w:val="24"/>
                <w:szCs w:val="24"/>
              </w:rPr>
              <w:t>Жизненный и творческий путь М. Е. Салтыкова-Щедрина (с обобщением ранее изученного). Мировоззрение писателя.</w:t>
            </w:r>
            <w:r w:rsidR="00E559C0">
              <w:rPr>
                <w:sz w:val="24"/>
                <w:szCs w:val="24"/>
              </w:rPr>
              <w:t xml:space="preserve"> </w:t>
            </w:r>
            <w:r w:rsidRPr="00C64D2C">
              <w:rPr>
                <w:sz w:val="24"/>
                <w:szCs w:val="24"/>
              </w:rPr>
              <w:t>Жанровое своеобразие, тематика и проблематика сказок М.Е.Салтыкова-Щедрина. Своеобразие фантастики в сказках М. Е. Салтыкова-Щедрина. Иносказательная образность сказок. Гротеск, аллегория, символика, язык сказок. Обобщающий смысл сказок.</w:t>
            </w:r>
            <w:r w:rsidR="00E559C0">
              <w:rPr>
                <w:sz w:val="24"/>
                <w:szCs w:val="24"/>
              </w:rPr>
              <w:t xml:space="preserve"> </w:t>
            </w:r>
            <w:r w:rsidRPr="00C64D2C">
              <w:rPr>
                <w:sz w:val="24"/>
                <w:szCs w:val="24"/>
              </w:rPr>
              <w:t>Замысел, история создания «Истории одного города». Своеобразие жанра, композиции. Образы градоначальников. Элементы антиутопии в «Истории одного города». Приемы сатирической фантастики, гротеска, художественного иносказания. Эзопов язык. Роль Салтыкова-Щедрина в истории русской литературы.</w:t>
            </w:r>
          </w:p>
        </w:tc>
        <w:tc>
          <w:tcPr>
            <w:tcW w:w="1956" w:type="dxa"/>
          </w:tcPr>
          <w:p w14:paraId="2FF5DBCE" w14:textId="7C39D828" w:rsidR="00C64D2C" w:rsidRDefault="00C64D2C" w:rsidP="00593B4A">
            <w:pPr>
              <w:jc w:val="center"/>
              <w:rPr>
                <w:sz w:val="24"/>
                <w:szCs w:val="24"/>
              </w:rPr>
            </w:pPr>
            <w:r>
              <w:rPr>
                <w:sz w:val="24"/>
                <w:szCs w:val="24"/>
              </w:rPr>
              <w:t>2</w:t>
            </w:r>
          </w:p>
        </w:tc>
        <w:tc>
          <w:tcPr>
            <w:tcW w:w="2479" w:type="dxa"/>
            <w:vMerge/>
          </w:tcPr>
          <w:p w14:paraId="05FE2C8E" w14:textId="77777777" w:rsidR="00C64D2C" w:rsidRPr="00F4695A" w:rsidRDefault="00C64D2C" w:rsidP="00593B4A">
            <w:pPr>
              <w:jc w:val="both"/>
              <w:rPr>
                <w:sz w:val="24"/>
                <w:szCs w:val="24"/>
              </w:rPr>
            </w:pPr>
          </w:p>
        </w:tc>
      </w:tr>
      <w:tr w:rsidR="00C64D2C" w:rsidRPr="00075CFC" w14:paraId="6B63A0F7" w14:textId="77777777" w:rsidTr="00AC7039">
        <w:tc>
          <w:tcPr>
            <w:tcW w:w="1376" w:type="dxa"/>
          </w:tcPr>
          <w:p w14:paraId="53C16351" w14:textId="14ED61AA" w:rsidR="00C64D2C" w:rsidRDefault="00C42CFF" w:rsidP="00593B4A">
            <w:pPr>
              <w:jc w:val="center"/>
              <w:rPr>
                <w:sz w:val="24"/>
                <w:szCs w:val="24"/>
              </w:rPr>
            </w:pPr>
            <w:r>
              <w:rPr>
                <w:sz w:val="24"/>
                <w:szCs w:val="24"/>
              </w:rPr>
              <w:t>2.10</w:t>
            </w:r>
          </w:p>
        </w:tc>
        <w:tc>
          <w:tcPr>
            <w:tcW w:w="8893" w:type="dxa"/>
          </w:tcPr>
          <w:p w14:paraId="1ED3BE20" w14:textId="05F3B416" w:rsidR="00C64D2C" w:rsidRPr="00C64D2C" w:rsidRDefault="00C64D2C" w:rsidP="00C64D2C">
            <w:pPr>
              <w:jc w:val="both"/>
              <w:rPr>
                <w:sz w:val="24"/>
                <w:szCs w:val="24"/>
              </w:rPr>
            </w:pPr>
            <w:r w:rsidRPr="00C64D2C">
              <w:rPr>
                <w:sz w:val="24"/>
                <w:szCs w:val="24"/>
              </w:rPr>
              <w:t>Федор Михайлович Достоевский (1821—1881)</w:t>
            </w:r>
            <w:r w:rsidR="00E559C0">
              <w:rPr>
                <w:sz w:val="24"/>
                <w:szCs w:val="24"/>
              </w:rPr>
              <w:t xml:space="preserve">. </w:t>
            </w:r>
            <w:r w:rsidRPr="00C64D2C">
              <w:rPr>
                <w:sz w:val="24"/>
                <w:szCs w:val="24"/>
              </w:rPr>
              <w:t>Сведения из жизни писателя (с обобщением ранее изученного).</w:t>
            </w:r>
            <w:r w:rsidR="00E559C0">
              <w:rPr>
                <w:sz w:val="24"/>
                <w:szCs w:val="24"/>
              </w:rPr>
              <w:t xml:space="preserve"> </w:t>
            </w:r>
            <w:r w:rsidRPr="00C64D2C">
              <w:rPr>
                <w:sz w:val="24"/>
                <w:szCs w:val="24"/>
              </w:rPr>
              <w:t xml:space="preserve">Роман «Преступление и наказание» Своеобразие жанра. Особенности сюжета. Отображение русской действительности в романе. Социальная и нравственно-философская проблематика романа. Социальные и философские основы бунта Раскольникова. Смысл теории Раскольникова. Проблема «сильной личности» и «толпы», «твари дрожащей» и «имеющих право» и ее опровержение в романе. Тайны внутреннего мира человека: готовность к греху, попранию высоких истин и нравственных ценностей. Драматичность характера и судьбы Родиона Раскольникова. Сны Раскольникова в раскрытии его характера и общей композиции романа. Эволюция идеи «двойничества». Страдание и очищение в романе. Символические образы в романе. Символическое значение образа «вечной Сонечки». Своеобразие воплощения авторской позиции в романе. «Правда» Раскольникова и «правда» Сони. Петербург Достоевского. Библейские мотивы в произведении. Споры вокруг романа и его главного героя. Роман «Униженные и оскорбленные». Жанровое своеобразие романа. Особенности сюжета. Боль за униженных, угнетенных в произведении. Сложный, богатый </w:t>
            </w:r>
            <w:r w:rsidR="00E92BB1">
              <w:rPr>
                <w:sz w:val="24"/>
                <w:szCs w:val="24"/>
              </w:rPr>
              <w:t>в</w:t>
            </w:r>
            <w:r w:rsidRPr="00C64D2C">
              <w:rPr>
                <w:sz w:val="24"/>
                <w:szCs w:val="24"/>
              </w:rPr>
              <w:t xml:space="preserve">нутренний мир «маленького человека». Развитие гуманистических традиций Пушкина и Гоголя. </w:t>
            </w:r>
          </w:p>
          <w:p w14:paraId="3D0C001B" w14:textId="6F3981FE" w:rsidR="00C64D2C" w:rsidRPr="00C64D2C" w:rsidRDefault="00C64D2C" w:rsidP="00C64D2C">
            <w:pPr>
              <w:jc w:val="both"/>
              <w:rPr>
                <w:sz w:val="24"/>
                <w:szCs w:val="24"/>
              </w:rPr>
            </w:pPr>
            <w:r w:rsidRPr="00C64D2C">
              <w:rPr>
                <w:sz w:val="24"/>
                <w:szCs w:val="24"/>
              </w:rPr>
              <w:t>Роман «Идиот». Жанровое своеобразие романа. Особенности сюжета. Философская глубина, нравственная проблематика романа. Трагичность взаимоотношений героев с внешним миром. Князь Мышкин как «идеальный герой». Настасья Филипповна — один из лучш</w:t>
            </w:r>
            <w:r w:rsidR="00E559C0">
              <w:rPr>
                <w:sz w:val="24"/>
                <w:szCs w:val="24"/>
              </w:rPr>
              <w:t>их женских образов Достоевского</w:t>
            </w:r>
          </w:p>
        </w:tc>
        <w:tc>
          <w:tcPr>
            <w:tcW w:w="1956" w:type="dxa"/>
          </w:tcPr>
          <w:p w14:paraId="106CD1F2" w14:textId="5322E1B6" w:rsidR="00C64D2C" w:rsidRDefault="00C64D2C" w:rsidP="00593B4A">
            <w:pPr>
              <w:jc w:val="center"/>
              <w:rPr>
                <w:sz w:val="24"/>
                <w:szCs w:val="24"/>
              </w:rPr>
            </w:pPr>
            <w:r>
              <w:rPr>
                <w:sz w:val="24"/>
                <w:szCs w:val="24"/>
              </w:rPr>
              <w:t>2</w:t>
            </w:r>
          </w:p>
        </w:tc>
        <w:tc>
          <w:tcPr>
            <w:tcW w:w="2479" w:type="dxa"/>
            <w:vMerge/>
          </w:tcPr>
          <w:p w14:paraId="39BEE4FD" w14:textId="77777777" w:rsidR="00C64D2C" w:rsidRPr="00F4695A" w:rsidRDefault="00C64D2C" w:rsidP="00593B4A">
            <w:pPr>
              <w:jc w:val="both"/>
              <w:rPr>
                <w:sz w:val="24"/>
                <w:szCs w:val="24"/>
              </w:rPr>
            </w:pPr>
          </w:p>
        </w:tc>
      </w:tr>
      <w:tr w:rsidR="00C64D2C" w:rsidRPr="00075CFC" w14:paraId="28E25C89" w14:textId="77777777" w:rsidTr="00AC7039">
        <w:tc>
          <w:tcPr>
            <w:tcW w:w="1376" w:type="dxa"/>
          </w:tcPr>
          <w:p w14:paraId="24F00B7B" w14:textId="71C87253" w:rsidR="00C64D2C" w:rsidRDefault="00C42CFF" w:rsidP="00593B4A">
            <w:pPr>
              <w:jc w:val="center"/>
              <w:rPr>
                <w:sz w:val="24"/>
                <w:szCs w:val="24"/>
              </w:rPr>
            </w:pPr>
            <w:r>
              <w:rPr>
                <w:sz w:val="24"/>
                <w:szCs w:val="24"/>
              </w:rPr>
              <w:t>2.11</w:t>
            </w:r>
          </w:p>
        </w:tc>
        <w:tc>
          <w:tcPr>
            <w:tcW w:w="8893" w:type="dxa"/>
          </w:tcPr>
          <w:p w14:paraId="33D851E0" w14:textId="3394A94F" w:rsidR="00C64D2C" w:rsidRPr="00C64D2C" w:rsidRDefault="00C64D2C" w:rsidP="00C64D2C">
            <w:pPr>
              <w:jc w:val="both"/>
              <w:rPr>
                <w:sz w:val="24"/>
                <w:szCs w:val="24"/>
              </w:rPr>
            </w:pPr>
            <w:r w:rsidRPr="00C64D2C">
              <w:rPr>
                <w:sz w:val="24"/>
                <w:szCs w:val="24"/>
              </w:rPr>
              <w:t>Лев Николаевич Толстой (1828—1910)</w:t>
            </w:r>
            <w:r w:rsidR="00E559C0">
              <w:rPr>
                <w:sz w:val="24"/>
                <w:szCs w:val="24"/>
              </w:rPr>
              <w:t>.</w:t>
            </w:r>
            <w:r w:rsidR="00E92BB1">
              <w:rPr>
                <w:sz w:val="24"/>
                <w:szCs w:val="24"/>
              </w:rPr>
              <w:t xml:space="preserve"> </w:t>
            </w:r>
            <w:r w:rsidRPr="00C64D2C">
              <w:rPr>
                <w:sz w:val="24"/>
                <w:szCs w:val="24"/>
              </w:rPr>
              <w:t xml:space="preserve">Жизненный путь и творческая биография (с обобщением ранее изученного). Духовные искания писателя. Роман-эпопея «Война и мир». Жанровое своеобразие романа. Особенности композиционной структуры романа. Художественные принципы Толстого в изображении русской действительности: следование правде, психологизм, «диалектика души». Соединение в романе идеи личного и всеобщего. Символическое значение понятий «война» и «мир». Духовные искания Андрея Болконского, Пьера Безухова, Наташи Ростовой. Светское общество в изображении Толстого, осуждение его бездуховности и лжепатриотизма. Авторский идеал семьи в романе. Правдивое изображение войны и русских солдат — художественное открытие Л. Н. Толстого. Бородинская битва — величайшее проявление русского патриотизма, кульминационный момент романа. «Дубина народной войны», партизанская война в романе. Образы Тихона Щербатого и Платона Каратаева, их отношение к войне. Народный полководец Кутузов. Кутузов и Наполеон в авторской оценке. Проблема русского национального характера. Осуждение жестокости войны в романе. Развенчание идеи «наполеонизма». </w:t>
            </w:r>
          </w:p>
          <w:p w14:paraId="27F53FE2" w14:textId="6D996A3C" w:rsidR="00C64D2C" w:rsidRPr="00C64D2C" w:rsidRDefault="00C64D2C" w:rsidP="00E559C0">
            <w:pPr>
              <w:jc w:val="both"/>
              <w:rPr>
                <w:sz w:val="24"/>
                <w:szCs w:val="24"/>
              </w:rPr>
            </w:pPr>
            <w:r w:rsidRPr="00C64D2C">
              <w:rPr>
                <w:sz w:val="24"/>
                <w:szCs w:val="24"/>
              </w:rPr>
              <w:t>Патриотизм в понимании писателя. «Севастопольские рассказы». Отражение перелома во взглядах писателя на жизнь в севастопольский период. Война как явление, противоречащее человеческой природе. Сила духа русского народа в представлении Толстого. Настоящие защитники Севастополя и «маленькие Наполеоны». Контраст между природой и деяниями человека на земле. Утверждение духовного начала в человеке. Особенности поэтики Толстого. Значение «Севастопольских рассказов» в творчестве Л. Н. Толстого. Роман «Анна Каренина». Светское общество конца XIX века в представлении Толстого. История Анны Карениной: долг и чувство. «Мысль сем</w:t>
            </w:r>
            <w:r w:rsidR="00E559C0">
              <w:rPr>
                <w:sz w:val="24"/>
                <w:szCs w:val="24"/>
              </w:rPr>
              <w:t>ейная» в романе «Анна Каренина»</w:t>
            </w:r>
          </w:p>
        </w:tc>
        <w:tc>
          <w:tcPr>
            <w:tcW w:w="1956" w:type="dxa"/>
          </w:tcPr>
          <w:p w14:paraId="06A07E8C" w14:textId="183F656E" w:rsidR="00C64D2C" w:rsidRDefault="00C64D2C" w:rsidP="00593B4A">
            <w:pPr>
              <w:jc w:val="center"/>
              <w:rPr>
                <w:sz w:val="24"/>
                <w:szCs w:val="24"/>
              </w:rPr>
            </w:pPr>
            <w:r>
              <w:rPr>
                <w:sz w:val="24"/>
                <w:szCs w:val="24"/>
              </w:rPr>
              <w:t>2</w:t>
            </w:r>
          </w:p>
        </w:tc>
        <w:tc>
          <w:tcPr>
            <w:tcW w:w="2479" w:type="dxa"/>
            <w:vMerge/>
          </w:tcPr>
          <w:p w14:paraId="5623723C" w14:textId="77777777" w:rsidR="00C64D2C" w:rsidRPr="00F4695A" w:rsidRDefault="00C64D2C" w:rsidP="00593B4A">
            <w:pPr>
              <w:jc w:val="both"/>
              <w:rPr>
                <w:sz w:val="24"/>
                <w:szCs w:val="24"/>
              </w:rPr>
            </w:pPr>
          </w:p>
        </w:tc>
      </w:tr>
      <w:tr w:rsidR="00C64D2C" w:rsidRPr="00075CFC" w14:paraId="79A1FDE9" w14:textId="77777777" w:rsidTr="00AC7039">
        <w:tc>
          <w:tcPr>
            <w:tcW w:w="1376" w:type="dxa"/>
          </w:tcPr>
          <w:p w14:paraId="1D81C0EE" w14:textId="31D6C381" w:rsidR="00C64D2C" w:rsidRDefault="00C42CFF" w:rsidP="00593B4A">
            <w:pPr>
              <w:jc w:val="center"/>
              <w:rPr>
                <w:sz w:val="24"/>
                <w:szCs w:val="24"/>
              </w:rPr>
            </w:pPr>
            <w:r>
              <w:rPr>
                <w:sz w:val="24"/>
                <w:szCs w:val="24"/>
              </w:rPr>
              <w:t>2.12</w:t>
            </w:r>
          </w:p>
        </w:tc>
        <w:tc>
          <w:tcPr>
            <w:tcW w:w="8893" w:type="dxa"/>
          </w:tcPr>
          <w:p w14:paraId="15D33458" w14:textId="5D1C4A06" w:rsidR="00C64D2C" w:rsidRPr="00C64D2C" w:rsidRDefault="00C64D2C" w:rsidP="00E559C0">
            <w:pPr>
              <w:jc w:val="both"/>
              <w:rPr>
                <w:sz w:val="24"/>
                <w:szCs w:val="24"/>
              </w:rPr>
            </w:pPr>
            <w:r w:rsidRPr="00C64D2C">
              <w:rPr>
                <w:sz w:val="24"/>
                <w:szCs w:val="24"/>
              </w:rPr>
              <w:t>А</w:t>
            </w:r>
            <w:r w:rsidR="00E559C0">
              <w:rPr>
                <w:sz w:val="24"/>
                <w:szCs w:val="24"/>
              </w:rPr>
              <w:t xml:space="preserve">нтон Павлович Чехов (1860—1904). </w:t>
            </w:r>
            <w:r w:rsidRPr="00C64D2C">
              <w:rPr>
                <w:sz w:val="24"/>
                <w:szCs w:val="24"/>
              </w:rPr>
              <w:t>Сведения из биографии (с обобщением ранее изученного). Своеобразие и всепроникающая сила чеховского творчества. Художественное совершенство рассказов А.</w:t>
            </w:r>
            <w:r w:rsidR="00E92BB1">
              <w:rPr>
                <w:sz w:val="24"/>
                <w:szCs w:val="24"/>
              </w:rPr>
              <w:t xml:space="preserve"> </w:t>
            </w:r>
            <w:r w:rsidRPr="00C64D2C">
              <w:rPr>
                <w:sz w:val="24"/>
                <w:szCs w:val="24"/>
              </w:rPr>
              <w:t>П.</w:t>
            </w:r>
            <w:r w:rsidR="00E92BB1">
              <w:rPr>
                <w:sz w:val="24"/>
                <w:szCs w:val="24"/>
              </w:rPr>
              <w:t xml:space="preserve"> </w:t>
            </w:r>
            <w:r w:rsidRPr="00C64D2C">
              <w:rPr>
                <w:sz w:val="24"/>
                <w:szCs w:val="24"/>
              </w:rPr>
              <w:t>Чехова. Новаторство Чехова. Периодизация творчества Чехова. Работа писателя в журналах. Чехов-репортер. Юмористические рассказы. Пародийность ранних рассказов. Новаторство Чехова в поисках жанровых форм. Новый тип рассказа. Герои рассказов Чехова. Особенности изображения «маленького человека» в прозе А. П. Чехова. Драматургия Чехова. Комедия «Вишневый сад». История создания, жанр, система персонажей. Сложность и многозначность отношений между персонажами. Разрушение дворянских гнезд в пьесе. Сочетание комического и драматического в пьесе «Вишневый сад». Лиризм и юмор в пьесе «Вишневый сад». Смысл названия пьесы. Особенности символов. Драматургия А. П. Чехова и Московский Художественный театр. Театр Чехова — воплощение кризиса современного общества. Роль А.</w:t>
            </w:r>
            <w:r w:rsidR="00E92BB1">
              <w:rPr>
                <w:sz w:val="24"/>
                <w:szCs w:val="24"/>
              </w:rPr>
              <w:t xml:space="preserve"> </w:t>
            </w:r>
            <w:r w:rsidRPr="00C64D2C">
              <w:rPr>
                <w:sz w:val="24"/>
                <w:szCs w:val="24"/>
              </w:rPr>
              <w:t>П.</w:t>
            </w:r>
            <w:r w:rsidR="00E92BB1">
              <w:rPr>
                <w:sz w:val="24"/>
                <w:szCs w:val="24"/>
              </w:rPr>
              <w:t xml:space="preserve"> </w:t>
            </w:r>
            <w:r w:rsidRPr="00C64D2C">
              <w:rPr>
                <w:sz w:val="24"/>
                <w:szCs w:val="24"/>
              </w:rPr>
              <w:t>Чехова в мировой драматургии театра. Критика о Ч</w:t>
            </w:r>
            <w:r w:rsidR="00E559C0">
              <w:rPr>
                <w:sz w:val="24"/>
                <w:szCs w:val="24"/>
              </w:rPr>
              <w:t>ехове (И. Анненский, В. Пьецух)</w:t>
            </w:r>
          </w:p>
        </w:tc>
        <w:tc>
          <w:tcPr>
            <w:tcW w:w="1956" w:type="dxa"/>
          </w:tcPr>
          <w:p w14:paraId="628BCB30" w14:textId="135AAA2E" w:rsidR="00C64D2C" w:rsidRDefault="00C64D2C" w:rsidP="00593B4A">
            <w:pPr>
              <w:jc w:val="center"/>
              <w:rPr>
                <w:sz w:val="24"/>
                <w:szCs w:val="24"/>
              </w:rPr>
            </w:pPr>
            <w:r>
              <w:rPr>
                <w:sz w:val="24"/>
                <w:szCs w:val="24"/>
              </w:rPr>
              <w:t>2</w:t>
            </w:r>
          </w:p>
        </w:tc>
        <w:tc>
          <w:tcPr>
            <w:tcW w:w="2479" w:type="dxa"/>
            <w:vMerge/>
          </w:tcPr>
          <w:p w14:paraId="27FEEB9F" w14:textId="77777777" w:rsidR="00C64D2C" w:rsidRPr="00F4695A" w:rsidRDefault="00C64D2C" w:rsidP="00593B4A">
            <w:pPr>
              <w:jc w:val="both"/>
              <w:rPr>
                <w:sz w:val="24"/>
                <w:szCs w:val="24"/>
              </w:rPr>
            </w:pPr>
          </w:p>
        </w:tc>
      </w:tr>
      <w:tr w:rsidR="001B3C70" w:rsidRPr="00075CFC" w14:paraId="19DB587F" w14:textId="77777777" w:rsidTr="00AC7039">
        <w:tc>
          <w:tcPr>
            <w:tcW w:w="1376" w:type="dxa"/>
          </w:tcPr>
          <w:p w14:paraId="4C6C586E" w14:textId="77777777" w:rsidR="001B3C70" w:rsidRPr="00075CFC" w:rsidRDefault="001B3C70" w:rsidP="00593B4A">
            <w:pPr>
              <w:jc w:val="center"/>
              <w:rPr>
                <w:sz w:val="24"/>
                <w:szCs w:val="24"/>
              </w:rPr>
            </w:pPr>
          </w:p>
        </w:tc>
        <w:tc>
          <w:tcPr>
            <w:tcW w:w="8893" w:type="dxa"/>
          </w:tcPr>
          <w:p w14:paraId="738953A4" w14:textId="77777777" w:rsidR="001B3C70" w:rsidRPr="00075CFC" w:rsidRDefault="001B3C70" w:rsidP="00593B4A">
            <w:pPr>
              <w:rPr>
                <w:b/>
                <w:sz w:val="24"/>
                <w:szCs w:val="24"/>
              </w:rPr>
            </w:pPr>
            <w:r w:rsidRPr="00075CFC">
              <w:rPr>
                <w:b/>
                <w:sz w:val="24"/>
                <w:szCs w:val="24"/>
              </w:rPr>
              <w:t>Профессионально ориентированное содержание</w:t>
            </w:r>
          </w:p>
        </w:tc>
        <w:tc>
          <w:tcPr>
            <w:tcW w:w="1956" w:type="dxa"/>
          </w:tcPr>
          <w:p w14:paraId="765AB90E" w14:textId="75D20A23" w:rsidR="001B3C70" w:rsidRPr="008813A3" w:rsidRDefault="008813A3" w:rsidP="00593B4A">
            <w:pPr>
              <w:jc w:val="center"/>
              <w:rPr>
                <w:b/>
                <w:sz w:val="24"/>
                <w:szCs w:val="24"/>
              </w:rPr>
            </w:pPr>
            <w:r w:rsidRPr="008813A3">
              <w:rPr>
                <w:b/>
                <w:sz w:val="24"/>
                <w:szCs w:val="24"/>
              </w:rPr>
              <w:t>6</w:t>
            </w:r>
          </w:p>
        </w:tc>
        <w:tc>
          <w:tcPr>
            <w:tcW w:w="2479" w:type="dxa"/>
            <w:vMerge/>
          </w:tcPr>
          <w:p w14:paraId="117A3F4E" w14:textId="77777777" w:rsidR="001B3C70" w:rsidRPr="00F4695A" w:rsidRDefault="001B3C70" w:rsidP="00593B4A">
            <w:pPr>
              <w:jc w:val="both"/>
              <w:rPr>
                <w:sz w:val="24"/>
                <w:szCs w:val="24"/>
              </w:rPr>
            </w:pPr>
          </w:p>
        </w:tc>
      </w:tr>
      <w:tr w:rsidR="001B3C70" w:rsidRPr="00075CFC" w14:paraId="0502F17E" w14:textId="77777777" w:rsidTr="00AC7039">
        <w:tc>
          <w:tcPr>
            <w:tcW w:w="1376" w:type="dxa"/>
          </w:tcPr>
          <w:p w14:paraId="0EDECCB7" w14:textId="38AC2A3D" w:rsidR="001B3C70" w:rsidRPr="00075CFC" w:rsidRDefault="00E559C0" w:rsidP="00593B4A">
            <w:pPr>
              <w:jc w:val="center"/>
              <w:rPr>
                <w:sz w:val="24"/>
                <w:szCs w:val="24"/>
              </w:rPr>
            </w:pPr>
            <w:r>
              <w:rPr>
                <w:sz w:val="24"/>
                <w:szCs w:val="24"/>
              </w:rPr>
              <w:t>2.13</w:t>
            </w:r>
          </w:p>
        </w:tc>
        <w:tc>
          <w:tcPr>
            <w:tcW w:w="8893" w:type="dxa"/>
          </w:tcPr>
          <w:p w14:paraId="14605463" w14:textId="2F83B30C" w:rsidR="001B3C70" w:rsidRPr="00075CFC" w:rsidRDefault="00E559C0" w:rsidP="00E559C0">
            <w:pPr>
              <w:rPr>
                <w:sz w:val="24"/>
                <w:szCs w:val="24"/>
              </w:rPr>
            </w:pPr>
            <w:r>
              <w:rPr>
                <w:sz w:val="24"/>
                <w:szCs w:val="24"/>
              </w:rPr>
              <w:t>Л</w:t>
            </w:r>
            <w:r w:rsidR="00197681">
              <w:rPr>
                <w:sz w:val="24"/>
                <w:szCs w:val="24"/>
              </w:rPr>
              <w:t>ит</w:t>
            </w:r>
            <w:r w:rsidRPr="00E559C0">
              <w:rPr>
                <w:sz w:val="24"/>
                <w:szCs w:val="24"/>
              </w:rPr>
              <w:t>ературоведческ</w:t>
            </w:r>
            <w:r>
              <w:rPr>
                <w:sz w:val="24"/>
                <w:szCs w:val="24"/>
              </w:rPr>
              <w:t>ое исследование</w:t>
            </w:r>
            <w:r w:rsidRPr="00E559C0">
              <w:rPr>
                <w:sz w:val="24"/>
                <w:szCs w:val="24"/>
              </w:rPr>
              <w:t xml:space="preserve"> историко- и теоретико-литературного характера </w:t>
            </w:r>
            <w:r>
              <w:rPr>
                <w:sz w:val="24"/>
                <w:szCs w:val="24"/>
              </w:rPr>
              <w:t>систем</w:t>
            </w:r>
            <w:r w:rsidRPr="00E559C0">
              <w:rPr>
                <w:sz w:val="24"/>
                <w:szCs w:val="24"/>
              </w:rPr>
              <w:t xml:space="preserve"> воспитания</w:t>
            </w:r>
            <w:r>
              <w:rPr>
                <w:sz w:val="24"/>
                <w:szCs w:val="24"/>
              </w:rPr>
              <w:t xml:space="preserve"> и образования</w:t>
            </w:r>
            <w:r w:rsidRPr="00E559C0">
              <w:rPr>
                <w:sz w:val="24"/>
                <w:szCs w:val="24"/>
              </w:rPr>
              <w:t>, представленны</w:t>
            </w:r>
            <w:r>
              <w:rPr>
                <w:sz w:val="24"/>
                <w:szCs w:val="24"/>
              </w:rPr>
              <w:t>х</w:t>
            </w:r>
            <w:r w:rsidRPr="00E559C0">
              <w:rPr>
                <w:sz w:val="24"/>
                <w:szCs w:val="24"/>
              </w:rPr>
              <w:t xml:space="preserve"> в произведениях И.</w:t>
            </w:r>
            <w:r w:rsidR="00D53A6B">
              <w:rPr>
                <w:sz w:val="24"/>
                <w:szCs w:val="24"/>
              </w:rPr>
              <w:t xml:space="preserve"> </w:t>
            </w:r>
            <w:r w:rsidRPr="00E559C0">
              <w:rPr>
                <w:sz w:val="24"/>
                <w:szCs w:val="24"/>
              </w:rPr>
              <w:t>С.</w:t>
            </w:r>
            <w:r w:rsidR="00D53A6B">
              <w:rPr>
                <w:sz w:val="24"/>
                <w:szCs w:val="24"/>
              </w:rPr>
              <w:t xml:space="preserve"> </w:t>
            </w:r>
            <w:r w:rsidRPr="00E559C0">
              <w:rPr>
                <w:sz w:val="24"/>
                <w:szCs w:val="24"/>
              </w:rPr>
              <w:t>Тургенева, И.</w:t>
            </w:r>
            <w:r w:rsidR="00D53A6B">
              <w:rPr>
                <w:sz w:val="24"/>
                <w:szCs w:val="24"/>
              </w:rPr>
              <w:t xml:space="preserve"> </w:t>
            </w:r>
            <w:r w:rsidRPr="00E559C0">
              <w:rPr>
                <w:sz w:val="24"/>
                <w:szCs w:val="24"/>
              </w:rPr>
              <w:t>А.</w:t>
            </w:r>
            <w:r w:rsidR="00D53A6B">
              <w:rPr>
                <w:sz w:val="24"/>
                <w:szCs w:val="24"/>
              </w:rPr>
              <w:t xml:space="preserve"> </w:t>
            </w:r>
            <w:r w:rsidRPr="00E559C0">
              <w:rPr>
                <w:sz w:val="24"/>
                <w:szCs w:val="24"/>
              </w:rPr>
              <w:t>Гончарова, Л.</w:t>
            </w:r>
            <w:r w:rsidR="00D53A6B">
              <w:rPr>
                <w:sz w:val="24"/>
                <w:szCs w:val="24"/>
              </w:rPr>
              <w:t xml:space="preserve"> </w:t>
            </w:r>
            <w:r w:rsidRPr="00E559C0">
              <w:rPr>
                <w:sz w:val="24"/>
                <w:szCs w:val="24"/>
              </w:rPr>
              <w:t>Н.</w:t>
            </w:r>
            <w:r w:rsidR="00D53A6B">
              <w:rPr>
                <w:sz w:val="24"/>
                <w:szCs w:val="24"/>
              </w:rPr>
              <w:t xml:space="preserve"> </w:t>
            </w:r>
            <w:r w:rsidRPr="00E559C0">
              <w:rPr>
                <w:sz w:val="24"/>
                <w:szCs w:val="24"/>
              </w:rPr>
              <w:t>Толстого, Ф.</w:t>
            </w:r>
            <w:r w:rsidR="00D53A6B">
              <w:rPr>
                <w:sz w:val="24"/>
                <w:szCs w:val="24"/>
              </w:rPr>
              <w:t xml:space="preserve"> </w:t>
            </w:r>
            <w:r w:rsidRPr="00E559C0">
              <w:rPr>
                <w:sz w:val="24"/>
                <w:szCs w:val="24"/>
              </w:rPr>
              <w:t>М.</w:t>
            </w:r>
            <w:r w:rsidR="00D53A6B">
              <w:rPr>
                <w:sz w:val="24"/>
                <w:szCs w:val="24"/>
              </w:rPr>
              <w:t xml:space="preserve"> </w:t>
            </w:r>
            <w:r w:rsidRPr="00E559C0">
              <w:rPr>
                <w:sz w:val="24"/>
                <w:szCs w:val="24"/>
              </w:rPr>
              <w:t>Достоевского, Н.</w:t>
            </w:r>
            <w:r w:rsidR="00D53A6B">
              <w:rPr>
                <w:sz w:val="24"/>
                <w:szCs w:val="24"/>
              </w:rPr>
              <w:t xml:space="preserve"> </w:t>
            </w:r>
            <w:r w:rsidRPr="00E559C0">
              <w:rPr>
                <w:sz w:val="24"/>
                <w:szCs w:val="24"/>
              </w:rPr>
              <w:t>С.</w:t>
            </w:r>
            <w:r w:rsidR="00D53A6B">
              <w:rPr>
                <w:sz w:val="24"/>
                <w:szCs w:val="24"/>
              </w:rPr>
              <w:t xml:space="preserve"> </w:t>
            </w:r>
            <w:r w:rsidRPr="00E559C0">
              <w:rPr>
                <w:sz w:val="24"/>
                <w:szCs w:val="24"/>
              </w:rPr>
              <w:t>Лескова, А.</w:t>
            </w:r>
            <w:r w:rsidR="00D53A6B">
              <w:rPr>
                <w:sz w:val="24"/>
                <w:szCs w:val="24"/>
              </w:rPr>
              <w:t xml:space="preserve"> </w:t>
            </w:r>
            <w:r w:rsidRPr="00E559C0">
              <w:rPr>
                <w:sz w:val="24"/>
                <w:szCs w:val="24"/>
              </w:rPr>
              <w:t>Н.</w:t>
            </w:r>
            <w:r w:rsidR="00D53A6B">
              <w:rPr>
                <w:sz w:val="24"/>
                <w:szCs w:val="24"/>
              </w:rPr>
              <w:t xml:space="preserve"> </w:t>
            </w:r>
            <w:r w:rsidRPr="00E559C0">
              <w:rPr>
                <w:sz w:val="24"/>
                <w:szCs w:val="24"/>
              </w:rPr>
              <w:t>Островского, А.</w:t>
            </w:r>
            <w:r w:rsidR="00E92BB1">
              <w:rPr>
                <w:sz w:val="24"/>
                <w:szCs w:val="24"/>
              </w:rPr>
              <w:t xml:space="preserve"> </w:t>
            </w:r>
            <w:r w:rsidRPr="00E559C0">
              <w:rPr>
                <w:sz w:val="24"/>
                <w:szCs w:val="24"/>
              </w:rPr>
              <w:t>П.</w:t>
            </w:r>
            <w:r w:rsidR="00E92BB1">
              <w:rPr>
                <w:sz w:val="24"/>
                <w:szCs w:val="24"/>
              </w:rPr>
              <w:t xml:space="preserve"> </w:t>
            </w:r>
            <w:r w:rsidRPr="00E559C0">
              <w:rPr>
                <w:sz w:val="24"/>
                <w:szCs w:val="24"/>
              </w:rPr>
              <w:t xml:space="preserve">Чехова. </w:t>
            </w:r>
            <w:r>
              <w:rPr>
                <w:sz w:val="24"/>
                <w:szCs w:val="24"/>
              </w:rPr>
              <w:t>Представление концепций</w:t>
            </w:r>
            <w:r w:rsidRPr="00E559C0">
              <w:rPr>
                <w:sz w:val="24"/>
                <w:szCs w:val="24"/>
              </w:rPr>
              <w:t xml:space="preserve"> детства</w:t>
            </w:r>
            <w:r>
              <w:rPr>
                <w:sz w:val="24"/>
                <w:szCs w:val="24"/>
              </w:rPr>
              <w:t xml:space="preserve"> в русской литературе XIX века</w:t>
            </w:r>
          </w:p>
        </w:tc>
        <w:tc>
          <w:tcPr>
            <w:tcW w:w="1956" w:type="dxa"/>
          </w:tcPr>
          <w:p w14:paraId="3CC9353F" w14:textId="77777777" w:rsidR="001B3C70" w:rsidRPr="00343817" w:rsidRDefault="001B3C70" w:rsidP="00593B4A">
            <w:pPr>
              <w:jc w:val="center"/>
              <w:rPr>
                <w:iCs/>
                <w:sz w:val="24"/>
                <w:szCs w:val="24"/>
              </w:rPr>
            </w:pPr>
            <w:r w:rsidRPr="00343817">
              <w:rPr>
                <w:iCs/>
                <w:sz w:val="24"/>
                <w:szCs w:val="24"/>
              </w:rPr>
              <w:t>2</w:t>
            </w:r>
          </w:p>
          <w:p w14:paraId="4E920D84" w14:textId="0E8FDAB3" w:rsidR="00E559C0" w:rsidRPr="00343817" w:rsidRDefault="00E559C0" w:rsidP="00593B4A">
            <w:pPr>
              <w:jc w:val="center"/>
              <w:rPr>
                <w:iCs/>
                <w:sz w:val="24"/>
                <w:szCs w:val="24"/>
              </w:rPr>
            </w:pPr>
          </w:p>
        </w:tc>
        <w:tc>
          <w:tcPr>
            <w:tcW w:w="2479" w:type="dxa"/>
            <w:vMerge/>
          </w:tcPr>
          <w:p w14:paraId="541D5998" w14:textId="77777777" w:rsidR="001B3C70" w:rsidRPr="00F4695A" w:rsidRDefault="001B3C70" w:rsidP="00593B4A">
            <w:pPr>
              <w:jc w:val="both"/>
              <w:rPr>
                <w:sz w:val="24"/>
                <w:szCs w:val="24"/>
              </w:rPr>
            </w:pPr>
          </w:p>
        </w:tc>
      </w:tr>
      <w:tr w:rsidR="00175122" w:rsidRPr="00075CFC" w14:paraId="5DEE6C26" w14:textId="77777777" w:rsidTr="00AC7039">
        <w:tc>
          <w:tcPr>
            <w:tcW w:w="1376" w:type="dxa"/>
          </w:tcPr>
          <w:p w14:paraId="622822FF" w14:textId="1EB7CC71" w:rsidR="00175122" w:rsidRDefault="00175122" w:rsidP="00593B4A">
            <w:pPr>
              <w:jc w:val="center"/>
              <w:rPr>
                <w:sz w:val="24"/>
                <w:szCs w:val="24"/>
              </w:rPr>
            </w:pPr>
            <w:r>
              <w:rPr>
                <w:sz w:val="24"/>
                <w:szCs w:val="24"/>
              </w:rPr>
              <w:t>2.14</w:t>
            </w:r>
          </w:p>
        </w:tc>
        <w:tc>
          <w:tcPr>
            <w:tcW w:w="8893" w:type="dxa"/>
          </w:tcPr>
          <w:p w14:paraId="38D36EF9" w14:textId="17FDCE4C" w:rsidR="00175122" w:rsidRDefault="00175122" w:rsidP="00E559C0">
            <w:pPr>
              <w:rPr>
                <w:sz w:val="24"/>
                <w:szCs w:val="24"/>
              </w:rPr>
            </w:pPr>
            <w:r>
              <w:rPr>
                <w:sz w:val="24"/>
                <w:szCs w:val="24"/>
              </w:rPr>
              <w:t>Х</w:t>
            </w:r>
            <w:r w:rsidRPr="00E559C0">
              <w:rPr>
                <w:sz w:val="24"/>
                <w:szCs w:val="24"/>
              </w:rPr>
              <w:t>удожественн</w:t>
            </w:r>
            <w:r>
              <w:rPr>
                <w:sz w:val="24"/>
                <w:szCs w:val="24"/>
              </w:rPr>
              <w:t>ая</w:t>
            </w:r>
            <w:r w:rsidRPr="00E559C0">
              <w:rPr>
                <w:sz w:val="24"/>
                <w:szCs w:val="24"/>
              </w:rPr>
              <w:t xml:space="preserve"> интерпретаци</w:t>
            </w:r>
            <w:r>
              <w:rPr>
                <w:sz w:val="24"/>
                <w:szCs w:val="24"/>
              </w:rPr>
              <w:t>я</w:t>
            </w:r>
            <w:r w:rsidRPr="00E559C0">
              <w:rPr>
                <w:sz w:val="24"/>
                <w:szCs w:val="24"/>
              </w:rPr>
              <w:t xml:space="preserve"> литературного произведения в произведениях других видов искусств (графика и живопись, театр, кино, музыка)</w:t>
            </w:r>
          </w:p>
        </w:tc>
        <w:tc>
          <w:tcPr>
            <w:tcW w:w="1956" w:type="dxa"/>
          </w:tcPr>
          <w:p w14:paraId="2255143C" w14:textId="45023621" w:rsidR="00175122" w:rsidRPr="00343817" w:rsidRDefault="00175122" w:rsidP="00593B4A">
            <w:pPr>
              <w:jc w:val="center"/>
              <w:rPr>
                <w:iCs/>
                <w:sz w:val="24"/>
                <w:szCs w:val="24"/>
              </w:rPr>
            </w:pPr>
            <w:r w:rsidRPr="00343817">
              <w:rPr>
                <w:iCs/>
                <w:sz w:val="24"/>
                <w:szCs w:val="24"/>
              </w:rPr>
              <w:t>2</w:t>
            </w:r>
          </w:p>
        </w:tc>
        <w:tc>
          <w:tcPr>
            <w:tcW w:w="2479" w:type="dxa"/>
            <w:vMerge w:val="restart"/>
          </w:tcPr>
          <w:p w14:paraId="34F60A1B" w14:textId="23A7634C" w:rsidR="00175122" w:rsidRPr="00F4695A" w:rsidRDefault="00175122" w:rsidP="00593B4A">
            <w:pPr>
              <w:jc w:val="both"/>
              <w:rPr>
                <w:sz w:val="24"/>
                <w:szCs w:val="24"/>
              </w:rPr>
            </w:pPr>
          </w:p>
        </w:tc>
      </w:tr>
      <w:tr w:rsidR="00175122" w:rsidRPr="00075CFC" w14:paraId="003727DF" w14:textId="77777777" w:rsidTr="00AC7039">
        <w:tc>
          <w:tcPr>
            <w:tcW w:w="1376" w:type="dxa"/>
          </w:tcPr>
          <w:p w14:paraId="7E14CE22" w14:textId="5F014E6E" w:rsidR="00175122" w:rsidRDefault="00175122" w:rsidP="00593B4A">
            <w:pPr>
              <w:jc w:val="center"/>
              <w:rPr>
                <w:sz w:val="24"/>
                <w:szCs w:val="24"/>
              </w:rPr>
            </w:pPr>
            <w:r>
              <w:rPr>
                <w:sz w:val="24"/>
                <w:szCs w:val="24"/>
              </w:rPr>
              <w:t>2.15</w:t>
            </w:r>
          </w:p>
        </w:tc>
        <w:tc>
          <w:tcPr>
            <w:tcW w:w="8893" w:type="dxa"/>
          </w:tcPr>
          <w:p w14:paraId="7F34F226" w14:textId="261BF839" w:rsidR="00175122" w:rsidRDefault="00175122" w:rsidP="00E559C0">
            <w:pPr>
              <w:rPr>
                <w:sz w:val="24"/>
                <w:szCs w:val="24"/>
              </w:rPr>
            </w:pPr>
            <w:r>
              <w:rPr>
                <w:sz w:val="24"/>
                <w:szCs w:val="24"/>
              </w:rPr>
              <w:t>Изучение представлений о направлениях литературной критики и их применение для решения задач профессиональной деятельности специальностей гуманитарного профиля</w:t>
            </w:r>
          </w:p>
        </w:tc>
        <w:tc>
          <w:tcPr>
            <w:tcW w:w="1956" w:type="dxa"/>
          </w:tcPr>
          <w:p w14:paraId="2D3A8920" w14:textId="00E37046" w:rsidR="00175122" w:rsidRPr="00343817" w:rsidRDefault="00175122" w:rsidP="00593B4A">
            <w:pPr>
              <w:jc w:val="center"/>
              <w:rPr>
                <w:iCs/>
                <w:sz w:val="24"/>
                <w:szCs w:val="24"/>
              </w:rPr>
            </w:pPr>
            <w:r w:rsidRPr="00343817">
              <w:rPr>
                <w:iCs/>
                <w:sz w:val="24"/>
                <w:szCs w:val="24"/>
              </w:rPr>
              <w:t>2</w:t>
            </w:r>
          </w:p>
        </w:tc>
        <w:tc>
          <w:tcPr>
            <w:tcW w:w="2479" w:type="dxa"/>
            <w:vMerge/>
          </w:tcPr>
          <w:p w14:paraId="39AB6B10" w14:textId="77777777" w:rsidR="00175122" w:rsidRDefault="00175122" w:rsidP="00593B4A">
            <w:pPr>
              <w:jc w:val="both"/>
              <w:rPr>
                <w:i/>
                <w:sz w:val="24"/>
                <w:szCs w:val="24"/>
              </w:rPr>
            </w:pPr>
          </w:p>
        </w:tc>
      </w:tr>
      <w:tr w:rsidR="003A52D1" w:rsidRPr="00075CFC" w14:paraId="156D9D43" w14:textId="77777777" w:rsidTr="00AC7039">
        <w:tc>
          <w:tcPr>
            <w:tcW w:w="1376" w:type="dxa"/>
          </w:tcPr>
          <w:p w14:paraId="5CF71702" w14:textId="77777777" w:rsidR="003A52D1" w:rsidRPr="00075CFC" w:rsidRDefault="003A52D1" w:rsidP="00593B4A">
            <w:pPr>
              <w:jc w:val="center"/>
              <w:rPr>
                <w:b/>
                <w:sz w:val="24"/>
                <w:szCs w:val="24"/>
              </w:rPr>
            </w:pPr>
            <w:r w:rsidRPr="00075CFC">
              <w:rPr>
                <w:b/>
                <w:sz w:val="24"/>
                <w:szCs w:val="24"/>
              </w:rPr>
              <w:t>3</w:t>
            </w:r>
          </w:p>
        </w:tc>
        <w:tc>
          <w:tcPr>
            <w:tcW w:w="8893" w:type="dxa"/>
          </w:tcPr>
          <w:p w14:paraId="0E3A9653" w14:textId="5F4419AA" w:rsidR="003A52D1" w:rsidRPr="00075CFC" w:rsidRDefault="003A52D1" w:rsidP="00593B4A">
            <w:pPr>
              <w:rPr>
                <w:b/>
                <w:sz w:val="24"/>
                <w:szCs w:val="24"/>
              </w:rPr>
            </w:pPr>
            <w:r w:rsidRPr="00C42CFF">
              <w:rPr>
                <w:b/>
                <w:sz w:val="24"/>
                <w:szCs w:val="24"/>
              </w:rPr>
              <w:t>Поэзия второй половины XIX века</w:t>
            </w:r>
          </w:p>
        </w:tc>
        <w:tc>
          <w:tcPr>
            <w:tcW w:w="1956" w:type="dxa"/>
          </w:tcPr>
          <w:p w14:paraId="78A5A585" w14:textId="7D92E1D5" w:rsidR="003A52D1" w:rsidRPr="00075CFC" w:rsidRDefault="003A52D1" w:rsidP="00593B4A">
            <w:pPr>
              <w:jc w:val="center"/>
              <w:rPr>
                <w:b/>
                <w:sz w:val="24"/>
                <w:szCs w:val="24"/>
              </w:rPr>
            </w:pPr>
            <w:r>
              <w:rPr>
                <w:b/>
                <w:sz w:val="24"/>
                <w:szCs w:val="24"/>
              </w:rPr>
              <w:t>10</w:t>
            </w:r>
          </w:p>
        </w:tc>
        <w:tc>
          <w:tcPr>
            <w:tcW w:w="2479" w:type="dxa"/>
            <w:vMerge w:val="restart"/>
          </w:tcPr>
          <w:p w14:paraId="3433E2FE" w14:textId="77777777" w:rsidR="003A52D1" w:rsidRDefault="003A52D1" w:rsidP="00593B4A">
            <w:pPr>
              <w:jc w:val="both"/>
              <w:rPr>
                <w:sz w:val="24"/>
                <w:szCs w:val="24"/>
              </w:rPr>
            </w:pPr>
            <w:r>
              <w:rPr>
                <w:sz w:val="24"/>
                <w:szCs w:val="24"/>
              </w:rPr>
              <w:t xml:space="preserve">ПРб 06, </w:t>
            </w:r>
            <w:r w:rsidRPr="00175122">
              <w:rPr>
                <w:sz w:val="24"/>
                <w:szCs w:val="24"/>
              </w:rPr>
              <w:t>ПРб 07,</w:t>
            </w:r>
            <w:r>
              <w:rPr>
                <w:sz w:val="24"/>
                <w:szCs w:val="24"/>
              </w:rPr>
              <w:t xml:space="preserve"> ПРб 08, ПРу 08, </w:t>
            </w:r>
            <w:r w:rsidRPr="00175122">
              <w:rPr>
                <w:sz w:val="24"/>
                <w:szCs w:val="24"/>
              </w:rPr>
              <w:t>ПРу1</w:t>
            </w:r>
            <w:r>
              <w:rPr>
                <w:sz w:val="24"/>
                <w:szCs w:val="24"/>
              </w:rPr>
              <w:t>2</w:t>
            </w:r>
            <w:r w:rsidRPr="00175122">
              <w:rPr>
                <w:sz w:val="24"/>
                <w:szCs w:val="24"/>
              </w:rPr>
              <w:t xml:space="preserve">, </w:t>
            </w:r>
          </w:p>
          <w:p w14:paraId="1B35965B" w14:textId="77777777" w:rsidR="00CF5727" w:rsidRDefault="003A52D1" w:rsidP="00593B4A">
            <w:pPr>
              <w:jc w:val="both"/>
              <w:rPr>
                <w:sz w:val="24"/>
                <w:szCs w:val="24"/>
              </w:rPr>
            </w:pPr>
            <w:r w:rsidRPr="00175122">
              <w:rPr>
                <w:sz w:val="24"/>
                <w:szCs w:val="24"/>
              </w:rPr>
              <w:t>ЛР 01, ЛР 04,</w:t>
            </w:r>
          </w:p>
          <w:p w14:paraId="748F1672" w14:textId="3466D083" w:rsidR="003A52D1" w:rsidRDefault="003A52D1" w:rsidP="00593B4A">
            <w:pPr>
              <w:jc w:val="both"/>
              <w:rPr>
                <w:sz w:val="24"/>
                <w:szCs w:val="24"/>
              </w:rPr>
            </w:pPr>
            <w:r w:rsidRPr="00175122">
              <w:rPr>
                <w:sz w:val="24"/>
                <w:szCs w:val="24"/>
              </w:rPr>
              <w:t>МР 04</w:t>
            </w:r>
          </w:p>
          <w:p w14:paraId="72ECAF62" w14:textId="77777777" w:rsidR="003A52D1" w:rsidRDefault="003A52D1" w:rsidP="00593B4A">
            <w:pPr>
              <w:jc w:val="both"/>
              <w:rPr>
                <w:sz w:val="24"/>
                <w:szCs w:val="24"/>
              </w:rPr>
            </w:pPr>
          </w:p>
          <w:p w14:paraId="2115A996" w14:textId="7B25C467" w:rsidR="003A52D1" w:rsidRDefault="003A52D1" w:rsidP="00593B4A">
            <w:pPr>
              <w:jc w:val="both"/>
              <w:rPr>
                <w:sz w:val="24"/>
                <w:szCs w:val="24"/>
              </w:rPr>
            </w:pPr>
            <w:r w:rsidRPr="00175122">
              <w:rPr>
                <w:sz w:val="24"/>
                <w:szCs w:val="24"/>
              </w:rPr>
              <w:t>ОК…</w:t>
            </w:r>
          </w:p>
          <w:p w14:paraId="06E83609" w14:textId="3FC5C4A4" w:rsidR="003A52D1" w:rsidRPr="00F4695A" w:rsidRDefault="003A52D1" w:rsidP="00593B4A">
            <w:pPr>
              <w:jc w:val="both"/>
              <w:rPr>
                <w:sz w:val="24"/>
                <w:szCs w:val="24"/>
              </w:rPr>
            </w:pPr>
          </w:p>
        </w:tc>
      </w:tr>
      <w:tr w:rsidR="003A52D1" w:rsidRPr="00075CFC" w14:paraId="623240AB" w14:textId="77777777" w:rsidTr="00AC7039">
        <w:tc>
          <w:tcPr>
            <w:tcW w:w="1376" w:type="dxa"/>
          </w:tcPr>
          <w:p w14:paraId="2936CA57" w14:textId="77777777" w:rsidR="003A52D1" w:rsidRPr="00075CFC" w:rsidRDefault="003A52D1" w:rsidP="00593B4A">
            <w:pPr>
              <w:jc w:val="center"/>
              <w:rPr>
                <w:sz w:val="24"/>
                <w:szCs w:val="24"/>
              </w:rPr>
            </w:pPr>
            <w:r w:rsidRPr="00075CFC">
              <w:rPr>
                <w:sz w:val="24"/>
                <w:szCs w:val="24"/>
              </w:rPr>
              <w:t>3.1</w:t>
            </w:r>
          </w:p>
        </w:tc>
        <w:tc>
          <w:tcPr>
            <w:tcW w:w="8893" w:type="dxa"/>
          </w:tcPr>
          <w:p w14:paraId="35FD2B85" w14:textId="5D39FE0B" w:rsidR="003A52D1" w:rsidRPr="00075CFC" w:rsidRDefault="003A52D1" w:rsidP="000422D0">
            <w:pPr>
              <w:rPr>
                <w:b/>
                <w:sz w:val="24"/>
                <w:szCs w:val="24"/>
              </w:rPr>
            </w:pPr>
            <w:r w:rsidRPr="00631707">
              <w:rPr>
                <w:sz w:val="24"/>
                <w:szCs w:val="24"/>
              </w:rPr>
              <w:t>Обзор русской поэзии второй половины XIX века. Идейная борьба направлений «чистого искусства» и гражданской литературы. Стилевое, жанровое и тематическое разнообразие русской лирики второй половины XIX века.</w:t>
            </w:r>
          </w:p>
        </w:tc>
        <w:tc>
          <w:tcPr>
            <w:tcW w:w="1956" w:type="dxa"/>
          </w:tcPr>
          <w:p w14:paraId="4C7B64D5" w14:textId="77777777" w:rsidR="003A52D1" w:rsidRPr="00075CFC" w:rsidRDefault="003A52D1" w:rsidP="00593B4A">
            <w:pPr>
              <w:jc w:val="center"/>
              <w:rPr>
                <w:sz w:val="24"/>
                <w:szCs w:val="24"/>
              </w:rPr>
            </w:pPr>
            <w:r w:rsidRPr="00075CFC">
              <w:rPr>
                <w:sz w:val="24"/>
                <w:szCs w:val="24"/>
              </w:rPr>
              <w:t>2</w:t>
            </w:r>
          </w:p>
        </w:tc>
        <w:tc>
          <w:tcPr>
            <w:tcW w:w="2479" w:type="dxa"/>
            <w:vMerge/>
          </w:tcPr>
          <w:p w14:paraId="34D81F37" w14:textId="77777777" w:rsidR="003A52D1" w:rsidRPr="00F4695A" w:rsidRDefault="003A52D1" w:rsidP="00593B4A">
            <w:pPr>
              <w:jc w:val="both"/>
              <w:rPr>
                <w:sz w:val="24"/>
                <w:szCs w:val="24"/>
              </w:rPr>
            </w:pPr>
          </w:p>
        </w:tc>
      </w:tr>
      <w:tr w:rsidR="003A52D1" w:rsidRPr="00075CFC" w14:paraId="19FF0B13" w14:textId="77777777" w:rsidTr="00AC7039">
        <w:tc>
          <w:tcPr>
            <w:tcW w:w="1376" w:type="dxa"/>
          </w:tcPr>
          <w:p w14:paraId="3CE7C919" w14:textId="77777777" w:rsidR="003A52D1" w:rsidRPr="00075CFC" w:rsidRDefault="003A52D1" w:rsidP="00593B4A">
            <w:pPr>
              <w:jc w:val="center"/>
              <w:rPr>
                <w:sz w:val="24"/>
                <w:szCs w:val="24"/>
              </w:rPr>
            </w:pPr>
            <w:r w:rsidRPr="00075CFC">
              <w:rPr>
                <w:sz w:val="24"/>
                <w:szCs w:val="24"/>
              </w:rPr>
              <w:t>3.2</w:t>
            </w:r>
          </w:p>
        </w:tc>
        <w:tc>
          <w:tcPr>
            <w:tcW w:w="8893" w:type="dxa"/>
          </w:tcPr>
          <w:p w14:paraId="6C7D0B30" w14:textId="77777777" w:rsidR="003A52D1" w:rsidRPr="00631707" w:rsidRDefault="003A52D1" w:rsidP="00631707">
            <w:pPr>
              <w:jc w:val="both"/>
              <w:rPr>
                <w:sz w:val="24"/>
                <w:szCs w:val="24"/>
              </w:rPr>
            </w:pPr>
            <w:r w:rsidRPr="00631707">
              <w:rPr>
                <w:sz w:val="24"/>
                <w:szCs w:val="24"/>
              </w:rPr>
              <w:t xml:space="preserve">Федор Иванович Тютчев (1803—1873) </w:t>
            </w:r>
          </w:p>
          <w:p w14:paraId="231A89EB" w14:textId="14232627" w:rsidR="003A52D1" w:rsidRPr="00075CFC" w:rsidRDefault="003A52D1" w:rsidP="00631707">
            <w:pPr>
              <w:jc w:val="both"/>
              <w:rPr>
                <w:b/>
                <w:sz w:val="24"/>
                <w:szCs w:val="24"/>
              </w:rPr>
            </w:pPr>
            <w:r w:rsidRPr="00631707">
              <w:rPr>
                <w:sz w:val="24"/>
                <w:szCs w:val="24"/>
              </w:rPr>
              <w:t>Жизненный и творческий путь Ф. И. Тютчева (с обобщением ранее изученного). Философская, общественно-политическая и любовная лирика Ф. И. Тютчева. Художественные особенности лирики Ф. И. Тютчева.</w:t>
            </w:r>
          </w:p>
        </w:tc>
        <w:tc>
          <w:tcPr>
            <w:tcW w:w="1956" w:type="dxa"/>
          </w:tcPr>
          <w:p w14:paraId="4C29BAF0" w14:textId="77777777" w:rsidR="003A52D1" w:rsidRPr="00075CFC" w:rsidRDefault="003A52D1" w:rsidP="00593B4A">
            <w:pPr>
              <w:jc w:val="center"/>
              <w:rPr>
                <w:sz w:val="24"/>
                <w:szCs w:val="24"/>
              </w:rPr>
            </w:pPr>
            <w:r w:rsidRPr="00075CFC">
              <w:rPr>
                <w:sz w:val="24"/>
                <w:szCs w:val="24"/>
              </w:rPr>
              <w:t>2</w:t>
            </w:r>
          </w:p>
        </w:tc>
        <w:tc>
          <w:tcPr>
            <w:tcW w:w="2479" w:type="dxa"/>
            <w:vMerge/>
          </w:tcPr>
          <w:p w14:paraId="77F5565C" w14:textId="77777777" w:rsidR="003A52D1" w:rsidRPr="00F4695A" w:rsidRDefault="003A52D1" w:rsidP="00593B4A">
            <w:pPr>
              <w:jc w:val="both"/>
              <w:rPr>
                <w:sz w:val="24"/>
                <w:szCs w:val="24"/>
              </w:rPr>
            </w:pPr>
          </w:p>
        </w:tc>
      </w:tr>
      <w:tr w:rsidR="003A52D1" w:rsidRPr="00075CFC" w14:paraId="0FD06133" w14:textId="77777777" w:rsidTr="00AC7039">
        <w:tc>
          <w:tcPr>
            <w:tcW w:w="1376" w:type="dxa"/>
          </w:tcPr>
          <w:p w14:paraId="685890EC" w14:textId="77777777" w:rsidR="003A52D1" w:rsidRPr="00075CFC" w:rsidRDefault="003A52D1" w:rsidP="00593B4A">
            <w:pPr>
              <w:jc w:val="center"/>
              <w:rPr>
                <w:sz w:val="24"/>
                <w:szCs w:val="24"/>
              </w:rPr>
            </w:pPr>
            <w:r w:rsidRPr="00075CFC">
              <w:rPr>
                <w:sz w:val="24"/>
                <w:szCs w:val="24"/>
              </w:rPr>
              <w:t>3.3</w:t>
            </w:r>
          </w:p>
        </w:tc>
        <w:tc>
          <w:tcPr>
            <w:tcW w:w="8893" w:type="dxa"/>
          </w:tcPr>
          <w:p w14:paraId="7522AF63" w14:textId="77777777" w:rsidR="003A52D1" w:rsidRPr="00631707" w:rsidRDefault="003A52D1" w:rsidP="00631707">
            <w:pPr>
              <w:jc w:val="both"/>
              <w:rPr>
                <w:sz w:val="24"/>
                <w:szCs w:val="24"/>
              </w:rPr>
            </w:pPr>
            <w:r w:rsidRPr="00631707">
              <w:rPr>
                <w:sz w:val="24"/>
                <w:szCs w:val="24"/>
              </w:rPr>
              <w:t xml:space="preserve">Афанасий Афанасьевич Фет (1820—1892) </w:t>
            </w:r>
          </w:p>
          <w:p w14:paraId="28BC9057" w14:textId="4EAF553C" w:rsidR="003A52D1" w:rsidRPr="00075CFC" w:rsidRDefault="003A52D1" w:rsidP="00631707">
            <w:pPr>
              <w:jc w:val="both"/>
              <w:rPr>
                <w:b/>
                <w:sz w:val="24"/>
                <w:szCs w:val="24"/>
              </w:rPr>
            </w:pPr>
            <w:r w:rsidRPr="00631707">
              <w:rPr>
                <w:sz w:val="24"/>
                <w:szCs w:val="24"/>
              </w:rPr>
              <w:t>Жизненный и творческий путь А. А. Фета (с обобщением ранее изученного). Эстетические взгляды поэта и художественные особенности лирики А. А. Фета. Темы, мотивы и художественное своеобразие лирики А. А. Фета</w:t>
            </w:r>
          </w:p>
        </w:tc>
        <w:tc>
          <w:tcPr>
            <w:tcW w:w="1956" w:type="dxa"/>
          </w:tcPr>
          <w:p w14:paraId="64FA34F1" w14:textId="77777777" w:rsidR="003A52D1" w:rsidRPr="00075CFC" w:rsidRDefault="003A52D1" w:rsidP="00593B4A">
            <w:pPr>
              <w:jc w:val="center"/>
              <w:rPr>
                <w:sz w:val="24"/>
                <w:szCs w:val="24"/>
              </w:rPr>
            </w:pPr>
            <w:r w:rsidRPr="00075CFC">
              <w:rPr>
                <w:sz w:val="24"/>
                <w:szCs w:val="24"/>
              </w:rPr>
              <w:t>2</w:t>
            </w:r>
          </w:p>
        </w:tc>
        <w:tc>
          <w:tcPr>
            <w:tcW w:w="2479" w:type="dxa"/>
            <w:vMerge/>
          </w:tcPr>
          <w:p w14:paraId="6DCDEB7F" w14:textId="77777777" w:rsidR="003A52D1" w:rsidRPr="00F4695A" w:rsidRDefault="003A52D1" w:rsidP="00593B4A">
            <w:pPr>
              <w:jc w:val="both"/>
              <w:rPr>
                <w:sz w:val="24"/>
                <w:szCs w:val="24"/>
              </w:rPr>
            </w:pPr>
          </w:p>
        </w:tc>
      </w:tr>
      <w:tr w:rsidR="003A52D1" w:rsidRPr="00075CFC" w14:paraId="3730ED97" w14:textId="77777777" w:rsidTr="00AC7039">
        <w:tc>
          <w:tcPr>
            <w:tcW w:w="1376" w:type="dxa"/>
          </w:tcPr>
          <w:p w14:paraId="482D90F5" w14:textId="77777777" w:rsidR="003A52D1" w:rsidRPr="00075CFC" w:rsidRDefault="003A52D1" w:rsidP="00593B4A">
            <w:pPr>
              <w:jc w:val="center"/>
              <w:rPr>
                <w:sz w:val="24"/>
                <w:szCs w:val="24"/>
              </w:rPr>
            </w:pPr>
            <w:r w:rsidRPr="00075CFC">
              <w:rPr>
                <w:sz w:val="24"/>
                <w:szCs w:val="24"/>
              </w:rPr>
              <w:t>3.4</w:t>
            </w:r>
          </w:p>
        </w:tc>
        <w:tc>
          <w:tcPr>
            <w:tcW w:w="8893" w:type="dxa"/>
          </w:tcPr>
          <w:p w14:paraId="171EE006" w14:textId="1F436F50" w:rsidR="003A52D1" w:rsidRPr="00075CFC" w:rsidRDefault="003A52D1" w:rsidP="000422D0">
            <w:pPr>
              <w:rPr>
                <w:b/>
                <w:sz w:val="24"/>
                <w:szCs w:val="24"/>
              </w:rPr>
            </w:pPr>
            <w:r w:rsidRPr="005566B5">
              <w:rPr>
                <w:sz w:val="24"/>
                <w:szCs w:val="24"/>
              </w:rPr>
              <w:t>Алексей Константинович Толстой (1817—1875) Жизненный и творческий путь А.</w:t>
            </w:r>
            <w:r w:rsidR="00D53A6B">
              <w:rPr>
                <w:sz w:val="24"/>
                <w:szCs w:val="24"/>
              </w:rPr>
              <w:t xml:space="preserve"> </w:t>
            </w:r>
            <w:r w:rsidRPr="005566B5">
              <w:rPr>
                <w:sz w:val="24"/>
                <w:szCs w:val="24"/>
              </w:rPr>
              <w:t>К.</w:t>
            </w:r>
            <w:r w:rsidR="00D53A6B">
              <w:rPr>
                <w:sz w:val="24"/>
                <w:szCs w:val="24"/>
              </w:rPr>
              <w:t xml:space="preserve"> </w:t>
            </w:r>
            <w:r w:rsidRPr="005566B5">
              <w:rPr>
                <w:sz w:val="24"/>
                <w:szCs w:val="24"/>
              </w:rPr>
              <w:t>Толстого. Идейно-тематические и художественные особенности лирики А. К. Толстого. Многожанровость наследия А. К. Толстого. Сатирическое мастерство Толстого.</w:t>
            </w:r>
          </w:p>
        </w:tc>
        <w:tc>
          <w:tcPr>
            <w:tcW w:w="1956" w:type="dxa"/>
          </w:tcPr>
          <w:p w14:paraId="1684F191" w14:textId="77777777" w:rsidR="003A52D1" w:rsidRPr="00075CFC" w:rsidRDefault="003A52D1" w:rsidP="00593B4A">
            <w:pPr>
              <w:jc w:val="center"/>
              <w:rPr>
                <w:sz w:val="24"/>
                <w:szCs w:val="24"/>
              </w:rPr>
            </w:pPr>
            <w:r w:rsidRPr="00075CFC">
              <w:rPr>
                <w:sz w:val="24"/>
                <w:szCs w:val="24"/>
              </w:rPr>
              <w:t>2</w:t>
            </w:r>
          </w:p>
        </w:tc>
        <w:tc>
          <w:tcPr>
            <w:tcW w:w="2479" w:type="dxa"/>
            <w:vMerge/>
          </w:tcPr>
          <w:p w14:paraId="053401AD" w14:textId="77777777" w:rsidR="003A52D1" w:rsidRPr="00F4695A" w:rsidRDefault="003A52D1" w:rsidP="00593B4A">
            <w:pPr>
              <w:jc w:val="both"/>
              <w:rPr>
                <w:sz w:val="24"/>
                <w:szCs w:val="24"/>
              </w:rPr>
            </w:pPr>
          </w:p>
        </w:tc>
      </w:tr>
      <w:tr w:rsidR="003A52D1" w:rsidRPr="00075CFC" w14:paraId="3B8D01E2" w14:textId="77777777" w:rsidTr="00AC7039">
        <w:tc>
          <w:tcPr>
            <w:tcW w:w="1376" w:type="dxa"/>
          </w:tcPr>
          <w:p w14:paraId="6B1785FB" w14:textId="77777777" w:rsidR="003A52D1" w:rsidRPr="00075CFC" w:rsidRDefault="003A52D1" w:rsidP="00593B4A">
            <w:pPr>
              <w:jc w:val="center"/>
              <w:rPr>
                <w:sz w:val="24"/>
                <w:szCs w:val="24"/>
              </w:rPr>
            </w:pPr>
            <w:r w:rsidRPr="00075CFC">
              <w:rPr>
                <w:sz w:val="24"/>
                <w:szCs w:val="24"/>
              </w:rPr>
              <w:t>3.5</w:t>
            </w:r>
          </w:p>
        </w:tc>
        <w:tc>
          <w:tcPr>
            <w:tcW w:w="8893" w:type="dxa"/>
          </w:tcPr>
          <w:p w14:paraId="5542C62B" w14:textId="77777777" w:rsidR="003A52D1" w:rsidRPr="005566B5" w:rsidRDefault="003A52D1" w:rsidP="005566B5">
            <w:pPr>
              <w:rPr>
                <w:sz w:val="24"/>
                <w:szCs w:val="24"/>
              </w:rPr>
            </w:pPr>
            <w:r w:rsidRPr="005566B5">
              <w:rPr>
                <w:sz w:val="24"/>
                <w:szCs w:val="24"/>
              </w:rPr>
              <w:t xml:space="preserve">Николай Алексеевич Некрасов (1821—1878) </w:t>
            </w:r>
          </w:p>
          <w:p w14:paraId="007BDD02" w14:textId="09935A51" w:rsidR="003A52D1" w:rsidRPr="00075CFC" w:rsidRDefault="003A52D1" w:rsidP="005566B5">
            <w:pPr>
              <w:rPr>
                <w:sz w:val="24"/>
                <w:szCs w:val="24"/>
              </w:rPr>
            </w:pPr>
            <w:r w:rsidRPr="005566B5">
              <w:rPr>
                <w:sz w:val="24"/>
                <w:szCs w:val="24"/>
              </w:rPr>
              <w:t>Жизненный и творческий путь Н. А. Некрасова (с обобщением ранее изученного). Гражданская позиция поэта. Журнал «Современник». Своеобразие тем, мотивов и образов поэзии Н. А. Некрасова 1840—1850-х и 1860—1870-х годов. Жанровое своеобразие лирики Некрасова. Любовная лирика Н. А. Некрасова. Поэма «Кому 18 на Руси жить хорошо». Замысел поэмы, жанр, композиция. Сюжет. Нравственная проблематика. Авторская позиция. Многообразие крестьянских типов. Проблема счастья. Сатирические портреты в поэме. Языковое и стилистическое своеобразие произведений Н. А. Некрасова.</w:t>
            </w:r>
            <w:r>
              <w:t xml:space="preserve"> </w:t>
            </w:r>
            <w:r w:rsidRPr="005566B5">
              <w:rPr>
                <w:sz w:val="24"/>
                <w:szCs w:val="24"/>
              </w:rPr>
              <w:t>Теория литературы. Народность литературы. Стилизация.</w:t>
            </w:r>
          </w:p>
        </w:tc>
        <w:tc>
          <w:tcPr>
            <w:tcW w:w="1956" w:type="dxa"/>
          </w:tcPr>
          <w:p w14:paraId="2ADA3BB8" w14:textId="77777777" w:rsidR="003A52D1" w:rsidRPr="00075CFC" w:rsidRDefault="003A52D1" w:rsidP="00593B4A">
            <w:pPr>
              <w:jc w:val="center"/>
              <w:rPr>
                <w:sz w:val="24"/>
                <w:szCs w:val="24"/>
              </w:rPr>
            </w:pPr>
            <w:r w:rsidRPr="00075CFC">
              <w:rPr>
                <w:sz w:val="24"/>
                <w:szCs w:val="24"/>
              </w:rPr>
              <w:t>2</w:t>
            </w:r>
          </w:p>
        </w:tc>
        <w:tc>
          <w:tcPr>
            <w:tcW w:w="2479" w:type="dxa"/>
            <w:vMerge/>
          </w:tcPr>
          <w:p w14:paraId="1131B8D8" w14:textId="77777777" w:rsidR="003A52D1" w:rsidRPr="00F4695A" w:rsidRDefault="003A52D1" w:rsidP="00593B4A">
            <w:pPr>
              <w:jc w:val="both"/>
              <w:rPr>
                <w:sz w:val="24"/>
                <w:szCs w:val="24"/>
              </w:rPr>
            </w:pPr>
          </w:p>
        </w:tc>
      </w:tr>
      <w:tr w:rsidR="003A52D1" w:rsidRPr="00075CFC" w14:paraId="09149A8E" w14:textId="77777777" w:rsidTr="00AC7039">
        <w:tc>
          <w:tcPr>
            <w:tcW w:w="1376" w:type="dxa"/>
          </w:tcPr>
          <w:p w14:paraId="2B8E2145" w14:textId="77777777" w:rsidR="003A52D1" w:rsidRPr="00075CFC" w:rsidRDefault="003A52D1" w:rsidP="00593B4A">
            <w:pPr>
              <w:jc w:val="center"/>
              <w:rPr>
                <w:b/>
                <w:sz w:val="24"/>
                <w:szCs w:val="24"/>
              </w:rPr>
            </w:pPr>
          </w:p>
        </w:tc>
        <w:tc>
          <w:tcPr>
            <w:tcW w:w="8893" w:type="dxa"/>
          </w:tcPr>
          <w:p w14:paraId="069F0DEA" w14:textId="77777777" w:rsidR="003A52D1" w:rsidRPr="00075CFC" w:rsidRDefault="003A52D1" w:rsidP="00593B4A">
            <w:pPr>
              <w:rPr>
                <w:b/>
                <w:sz w:val="24"/>
                <w:szCs w:val="24"/>
              </w:rPr>
            </w:pPr>
            <w:r w:rsidRPr="00075CFC">
              <w:rPr>
                <w:b/>
                <w:sz w:val="24"/>
                <w:szCs w:val="24"/>
              </w:rPr>
              <w:t>Профессионально ориентированное содержание</w:t>
            </w:r>
          </w:p>
        </w:tc>
        <w:tc>
          <w:tcPr>
            <w:tcW w:w="1956" w:type="dxa"/>
          </w:tcPr>
          <w:p w14:paraId="1EE5862D" w14:textId="30035970" w:rsidR="003A52D1" w:rsidRPr="00075CFC" w:rsidRDefault="00F44573" w:rsidP="00593B4A">
            <w:pPr>
              <w:jc w:val="center"/>
              <w:rPr>
                <w:b/>
                <w:sz w:val="24"/>
                <w:szCs w:val="24"/>
              </w:rPr>
            </w:pPr>
            <w:r>
              <w:rPr>
                <w:b/>
                <w:sz w:val="24"/>
                <w:szCs w:val="24"/>
              </w:rPr>
              <w:t>4</w:t>
            </w:r>
          </w:p>
        </w:tc>
        <w:tc>
          <w:tcPr>
            <w:tcW w:w="2479" w:type="dxa"/>
            <w:vMerge/>
          </w:tcPr>
          <w:p w14:paraId="665940B7" w14:textId="77777777" w:rsidR="003A52D1" w:rsidRPr="00F4695A" w:rsidRDefault="003A52D1" w:rsidP="00593B4A">
            <w:pPr>
              <w:jc w:val="both"/>
              <w:rPr>
                <w:sz w:val="24"/>
                <w:szCs w:val="24"/>
              </w:rPr>
            </w:pPr>
          </w:p>
        </w:tc>
      </w:tr>
      <w:tr w:rsidR="003A52D1" w:rsidRPr="00075CFC" w14:paraId="3FDD818C" w14:textId="77777777" w:rsidTr="00AC7039">
        <w:tc>
          <w:tcPr>
            <w:tcW w:w="1376" w:type="dxa"/>
          </w:tcPr>
          <w:p w14:paraId="7679E68A" w14:textId="77777777" w:rsidR="003A52D1" w:rsidRPr="00075CFC" w:rsidRDefault="003A52D1" w:rsidP="00593B4A">
            <w:pPr>
              <w:jc w:val="center"/>
              <w:rPr>
                <w:sz w:val="24"/>
                <w:szCs w:val="24"/>
              </w:rPr>
            </w:pPr>
            <w:r w:rsidRPr="00075CFC">
              <w:rPr>
                <w:sz w:val="24"/>
                <w:szCs w:val="24"/>
              </w:rPr>
              <w:t>3.6</w:t>
            </w:r>
          </w:p>
        </w:tc>
        <w:tc>
          <w:tcPr>
            <w:tcW w:w="8893" w:type="dxa"/>
          </w:tcPr>
          <w:p w14:paraId="3D8E3BBC" w14:textId="5492D3E3" w:rsidR="003A52D1" w:rsidRPr="00075CFC" w:rsidRDefault="003A52D1" w:rsidP="00197681">
            <w:pPr>
              <w:rPr>
                <w:sz w:val="24"/>
                <w:szCs w:val="24"/>
              </w:rPr>
            </w:pPr>
            <w:r>
              <w:rPr>
                <w:sz w:val="24"/>
                <w:szCs w:val="24"/>
              </w:rPr>
              <w:t xml:space="preserve">Выявление </w:t>
            </w:r>
            <w:r w:rsidRPr="004944F8">
              <w:rPr>
                <w:sz w:val="24"/>
                <w:szCs w:val="24"/>
              </w:rPr>
              <w:t>в художественных текстах образ</w:t>
            </w:r>
            <w:r>
              <w:rPr>
                <w:sz w:val="24"/>
                <w:szCs w:val="24"/>
              </w:rPr>
              <w:t xml:space="preserve">ов, </w:t>
            </w:r>
            <w:r w:rsidRPr="004944F8">
              <w:rPr>
                <w:sz w:val="24"/>
                <w:szCs w:val="24"/>
              </w:rPr>
              <w:t>проблемы</w:t>
            </w:r>
            <w:r>
              <w:rPr>
                <w:sz w:val="24"/>
                <w:szCs w:val="24"/>
              </w:rPr>
              <w:t xml:space="preserve"> </w:t>
            </w:r>
            <w:r w:rsidRPr="004944F8">
              <w:rPr>
                <w:sz w:val="24"/>
                <w:szCs w:val="24"/>
              </w:rPr>
              <w:t>и выраж</w:t>
            </w:r>
            <w:r>
              <w:rPr>
                <w:sz w:val="24"/>
                <w:szCs w:val="24"/>
              </w:rPr>
              <w:t xml:space="preserve">ение </w:t>
            </w:r>
            <w:r w:rsidRPr="004944F8">
              <w:rPr>
                <w:sz w:val="24"/>
                <w:szCs w:val="24"/>
              </w:rPr>
              <w:t>свое</w:t>
            </w:r>
            <w:r>
              <w:rPr>
                <w:sz w:val="24"/>
                <w:szCs w:val="24"/>
              </w:rPr>
              <w:t xml:space="preserve">го отношения </w:t>
            </w:r>
            <w:r w:rsidRPr="004944F8">
              <w:rPr>
                <w:sz w:val="24"/>
                <w:szCs w:val="24"/>
              </w:rPr>
              <w:t>к ним в развернутых аргументированных устных и письменных высказываниях</w:t>
            </w:r>
          </w:p>
        </w:tc>
        <w:tc>
          <w:tcPr>
            <w:tcW w:w="1956" w:type="dxa"/>
          </w:tcPr>
          <w:p w14:paraId="14968207" w14:textId="77777777" w:rsidR="003A52D1" w:rsidRPr="003D40F8" w:rsidRDefault="003A52D1" w:rsidP="00593B4A">
            <w:pPr>
              <w:jc w:val="center"/>
              <w:rPr>
                <w:iCs/>
                <w:sz w:val="24"/>
                <w:szCs w:val="24"/>
              </w:rPr>
            </w:pPr>
            <w:r w:rsidRPr="003D40F8">
              <w:rPr>
                <w:iCs/>
                <w:sz w:val="24"/>
                <w:szCs w:val="24"/>
              </w:rPr>
              <w:t>2</w:t>
            </w:r>
          </w:p>
        </w:tc>
        <w:tc>
          <w:tcPr>
            <w:tcW w:w="2479" w:type="dxa"/>
            <w:vMerge/>
          </w:tcPr>
          <w:p w14:paraId="6D06FB24" w14:textId="77777777" w:rsidR="003A52D1" w:rsidRPr="00F4695A" w:rsidRDefault="003A52D1" w:rsidP="00593B4A">
            <w:pPr>
              <w:jc w:val="both"/>
              <w:rPr>
                <w:sz w:val="24"/>
                <w:szCs w:val="24"/>
              </w:rPr>
            </w:pPr>
          </w:p>
        </w:tc>
      </w:tr>
      <w:tr w:rsidR="003A52D1" w:rsidRPr="00075CFC" w14:paraId="01A2CAB3" w14:textId="77777777" w:rsidTr="00AC7039">
        <w:tc>
          <w:tcPr>
            <w:tcW w:w="1376" w:type="dxa"/>
          </w:tcPr>
          <w:p w14:paraId="7373B1AF" w14:textId="36255CB4" w:rsidR="003A52D1" w:rsidRPr="00075CFC" w:rsidRDefault="003A52D1" w:rsidP="00593B4A">
            <w:pPr>
              <w:jc w:val="center"/>
              <w:rPr>
                <w:sz w:val="24"/>
                <w:szCs w:val="24"/>
              </w:rPr>
            </w:pPr>
            <w:r>
              <w:rPr>
                <w:sz w:val="24"/>
                <w:szCs w:val="24"/>
              </w:rPr>
              <w:t>3.7</w:t>
            </w:r>
          </w:p>
        </w:tc>
        <w:tc>
          <w:tcPr>
            <w:tcW w:w="8893" w:type="dxa"/>
          </w:tcPr>
          <w:p w14:paraId="38747F22" w14:textId="36A6C4BE" w:rsidR="003A52D1" w:rsidRDefault="003A52D1" w:rsidP="00197681">
            <w:pPr>
              <w:rPr>
                <w:sz w:val="24"/>
                <w:szCs w:val="24"/>
              </w:rPr>
            </w:pPr>
            <w:r>
              <w:rPr>
                <w:sz w:val="24"/>
                <w:szCs w:val="24"/>
              </w:rPr>
              <w:t>И</w:t>
            </w:r>
            <w:r w:rsidRPr="00197681">
              <w:rPr>
                <w:sz w:val="24"/>
                <w:szCs w:val="24"/>
              </w:rPr>
              <w:t>спользование понятийного аппарата современного литературоведения в процессе чтения</w:t>
            </w:r>
            <w:r>
              <w:rPr>
                <w:sz w:val="24"/>
                <w:szCs w:val="24"/>
              </w:rPr>
              <w:t xml:space="preserve">, </w:t>
            </w:r>
            <w:r w:rsidRPr="00197681">
              <w:rPr>
                <w:sz w:val="24"/>
                <w:szCs w:val="24"/>
              </w:rPr>
              <w:t>интерпретации художественных произведений</w:t>
            </w:r>
            <w:r>
              <w:rPr>
                <w:sz w:val="24"/>
                <w:szCs w:val="24"/>
              </w:rPr>
              <w:t xml:space="preserve"> и решения профессионалах задач профессий СПО гуманитарного профиля</w:t>
            </w:r>
          </w:p>
        </w:tc>
        <w:tc>
          <w:tcPr>
            <w:tcW w:w="1956" w:type="dxa"/>
          </w:tcPr>
          <w:p w14:paraId="683E1F3B" w14:textId="3174E613" w:rsidR="003A52D1" w:rsidRPr="003D40F8" w:rsidRDefault="003A52D1" w:rsidP="00593B4A">
            <w:pPr>
              <w:jc w:val="center"/>
              <w:rPr>
                <w:iCs/>
                <w:sz w:val="24"/>
                <w:szCs w:val="24"/>
              </w:rPr>
            </w:pPr>
            <w:r w:rsidRPr="003D40F8">
              <w:rPr>
                <w:iCs/>
                <w:sz w:val="24"/>
                <w:szCs w:val="24"/>
              </w:rPr>
              <w:t>2</w:t>
            </w:r>
          </w:p>
        </w:tc>
        <w:tc>
          <w:tcPr>
            <w:tcW w:w="2479" w:type="dxa"/>
            <w:vMerge/>
          </w:tcPr>
          <w:p w14:paraId="3240F925" w14:textId="77777777" w:rsidR="003A52D1" w:rsidRPr="00F4695A" w:rsidRDefault="003A52D1" w:rsidP="00593B4A">
            <w:pPr>
              <w:jc w:val="both"/>
              <w:rPr>
                <w:sz w:val="24"/>
                <w:szCs w:val="24"/>
              </w:rPr>
            </w:pPr>
          </w:p>
        </w:tc>
      </w:tr>
      <w:tr w:rsidR="001B3C70" w:rsidRPr="00075CFC" w14:paraId="5D90D543" w14:textId="77777777" w:rsidTr="00AC7039">
        <w:tc>
          <w:tcPr>
            <w:tcW w:w="1376" w:type="dxa"/>
          </w:tcPr>
          <w:p w14:paraId="536134EA" w14:textId="1FACAD3B" w:rsidR="001B3C70" w:rsidRPr="00075CFC" w:rsidRDefault="00C26F6B" w:rsidP="00593B4A">
            <w:pPr>
              <w:jc w:val="center"/>
              <w:rPr>
                <w:b/>
                <w:sz w:val="24"/>
                <w:szCs w:val="24"/>
              </w:rPr>
            </w:pPr>
            <w:r>
              <w:rPr>
                <w:b/>
                <w:sz w:val="24"/>
                <w:szCs w:val="24"/>
              </w:rPr>
              <w:t>4</w:t>
            </w:r>
          </w:p>
        </w:tc>
        <w:tc>
          <w:tcPr>
            <w:tcW w:w="8893" w:type="dxa"/>
          </w:tcPr>
          <w:p w14:paraId="5337D810" w14:textId="00F84DD8" w:rsidR="001B3C70" w:rsidRPr="00075CFC" w:rsidRDefault="007B3104" w:rsidP="00593B4A">
            <w:pPr>
              <w:rPr>
                <w:b/>
                <w:sz w:val="24"/>
                <w:szCs w:val="24"/>
              </w:rPr>
            </w:pPr>
            <w:r w:rsidRPr="007B3104">
              <w:rPr>
                <w:b/>
                <w:sz w:val="24"/>
                <w:szCs w:val="24"/>
              </w:rPr>
              <w:t>Литература XX века</w:t>
            </w:r>
            <w:r w:rsidR="00C438C0">
              <w:rPr>
                <w:b/>
                <w:sz w:val="24"/>
                <w:szCs w:val="24"/>
              </w:rPr>
              <w:t xml:space="preserve">. </w:t>
            </w:r>
            <w:r w:rsidR="00C438C0" w:rsidRPr="00C438C0">
              <w:rPr>
                <w:b/>
                <w:sz w:val="24"/>
                <w:szCs w:val="24"/>
              </w:rPr>
              <w:t>Особенности развития литературы и других видов искусства в начале XX века</w:t>
            </w:r>
          </w:p>
        </w:tc>
        <w:tc>
          <w:tcPr>
            <w:tcW w:w="1956" w:type="dxa"/>
          </w:tcPr>
          <w:p w14:paraId="2068BC99" w14:textId="4BA20CDB" w:rsidR="001B3C70" w:rsidRPr="00075CFC" w:rsidRDefault="003D2637" w:rsidP="00593B4A">
            <w:pPr>
              <w:jc w:val="center"/>
              <w:rPr>
                <w:b/>
                <w:sz w:val="24"/>
                <w:szCs w:val="24"/>
              </w:rPr>
            </w:pPr>
            <w:r>
              <w:rPr>
                <w:b/>
                <w:sz w:val="24"/>
                <w:szCs w:val="24"/>
              </w:rPr>
              <w:t>26</w:t>
            </w:r>
          </w:p>
        </w:tc>
        <w:tc>
          <w:tcPr>
            <w:tcW w:w="2479" w:type="dxa"/>
            <w:vMerge w:val="restart"/>
          </w:tcPr>
          <w:p w14:paraId="7E3C3615" w14:textId="285EE23D" w:rsidR="003A52D1" w:rsidRDefault="00A13170" w:rsidP="00A13170">
            <w:pPr>
              <w:jc w:val="both"/>
              <w:rPr>
                <w:sz w:val="24"/>
                <w:szCs w:val="24"/>
              </w:rPr>
            </w:pPr>
            <w:r w:rsidRPr="00A13170">
              <w:rPr>
                <w:sz w:val="24"/>
                <w:szCs w:val="24"/>
              </w:rPr>
              <w:t xml:space="preserve">ПРб 06, ПРб 07, ПРб 08, </w:t>
            </w:r>
            <w:r>
              <w:rPr>
                <w:sz w:val="24"/>
                <w:szCs w:val="24"/>
              </w:rPr>
              <w:t xml:space="preserve">ПРб 09, </w:t>
            </w:r>
            <w:r w:rsidRPr="00A13170">
              <w:rPr>
                <w:sz w:val="24"/>
                <w:szCs w:val="24"/>
              </w:rPr>
              <w:t xml:space="preserve">ПРу 08, ПРу 10, ПРу12, </w:t>
            </w:r>
          </w:p>
          <w:p w14:paraId="2F1D0607" w14:textId="077D1150" w:rsidR="003A52D1" w:rsidRDefault="003A52D1" w:rsidP="00A13170">
            <w:pPr>
              <w:jc w:val="both"/>
              <w:rPr>
                <w:sz w:val="24"/>
                <w:szCs w:val="24"/>
              </w:rPr>
            </w:pPr>
            <w:r w:rsidRPr="00A13170">
              <w:rPr>
                <w:sz w:val="24"/>
                <w:szCs w:val="24"/>
              </w:rPr>
              <w:t>ЛР 01, ЛР 04, МР 04,</w:t>
            </w:r>
          </w:p>
          <w:p w14:paraId="6DFD4577" w14:textId="77777777" w:rsidR="003A52D1" w:rsidRDefault="003A52D1" w:rsidP="00A13170">
            <w:pPr>
              <w:jc w:val="both"/>
              <w:rPr>
                <w:sz w:val="24"/>
                <w:szCs w:val="24"/>
              </w:rPr>
            </w:pPr>
          </w:p>
          <w:p w14:paraId="5404F752" w14:textId="0030DF90" w:rsidR="00645DB7" w:rsidRPr="00F4695A" w:rsidRDefault="00A13170" w:rsidP="00A13170">
            <w:pPr>
              <w:jc w:val="both"/>
              <w:rPr>
                <w:sz w:val="24"/>
                <w:szCs w:val="24"/>
              </w:rPr>
            </w:pPr>
            <w:r w:rsidRPr="00A13170">
              <w:rPr>
                <w:sz w:val="24"/>
                <w:szCs w:val="24"/>
              </w:rPr>
              <w:t>ОК…</w:t>
            </w:r>
          </w:p>
        </w:tc>
      </w:tr>
      <w:tr w:rsidR="001B3C70" w:rsidRPr="00075CFC" w14:paraId="3877A0C0" w14:textId="77777777" w:rsidTr="00AC7039">
        <w:tc>
          <w:tcPr>
            <w:tcW w:w="1376" w:type="dxa"/>
          </w:tcPr>
          <w:p w14:paraId="18524854" w14:textId="252EC2DD" w:rsidR="001B3C70" w:rsidRPr="00075CFC" w:rsidRDefault="003D2637" w:rsidP="00593B4A">
            <w:pPr>
              <w:jc w:val="center"/>
              <w:rPr>
                <w:sz w:val="24"/>
                <w:szCs w:val="24"/>
              </w:rPr>
            </w:pPr>
            <w:r>
              <w:rPr>
                <w:sz w:val="24"/>
                <w:szCs w:val="24"/>
              </w:rPr>
              <w:t>4</w:t>
            </w:r>
            <w:r w:rsidR="001B3C70" w:rsidRPr="00075CFC">
              <w:rPr>
                <w:sz w:val="24"/>
                <w:szCs w:val="24"/>
              </w:rPr>
              <w:t>.1</w:t>
            </w:r>
          </w:p>
        </w:tc>
        <w:tc>
          <w:tcPr>
            <w:tcW w:w="8893" w:type="dxa"/>
          </w:tcPr>
          <w:p w14:paraId="27AD81F4" w14:textId="4B392A25" w:rsidR="001B3C70" w:rsidRPr="00075CFC" w:rsidRDefault="00631707" w:rsidP="00631707">
            <w:pPr>
              <w:jc w:val="both"/>
              <w:rPr>
                <w:b/>
                <w:sz w:val="24"/>
                <w:szCs w:val="24"/>
              </w:rPr>
            </w:pPr>
            <w:r w:rsidRPr="00631707">
              <w:rPr>
                <w:sz w:val="24"/>
                <w:szCs w:val="24"/>
              </w:rPr>
              <w:t>Серебряный век как культурно-историческая эпоха. Идеологический и эстетический плюрализм эпохи. Расцвет русской религиозно-философской мысли. Кризис гуманизма и религиозные искания в русской философии. Основные тенденции развития прозы. Реализм и модернизм в литературном процессе рубежа веков. Стилевая дифференциация реализма (Л. Н.</w:t>
            </w:r>
            <w:r w:rsidR="00F30D63">
              <w:rPr>
                <w:sz w:val="24"/>
                <w:szCs w:val="24"/>
              </w:rPr>
              <w:t xml:space="preserve"> </w:t>
            </w:r>
            <w:r w:rsidRPr="00631707">
              <w:rPr>
                <w:sz w:val="24"/>
                <w:szCs w:val="24"/>
              </w:rPr>
              <w:t>Толстой, В.</w:t>
            </w:r>
            <w:r w:rsidR="00F30D63">
              <w:rPr>
                <w:sz w:val="24"/>
                <w:szCs w:val="24"/>
              </w:rPr>
              <w:t xml:space="preserve"> </w:t>
            </w:r>
            <w:r w:rsidRPr="00631707">
              <w:rPr>
                <w:sz w:val="24"/>
                <w:szCs w:val="24"/>
              </w:rPr>
              <w:t>Г.</w:t>
            </w:r>
            <w:r w:rsidR="00F30D63">
              <w:rPr>
                <w:sz w:val="24"/>
                <w:szCs w:val="24"/>
              </w:rPr>
              <w:t xml:space="preserve"> </w:t>
            </w:r>
            <w:r w:rsidRPr="00631707">
              <w:rPr>
                <w:sz w:val="24"/>
                <w:szCs w:val="24"/>
              </w:rPr>
              <w:t>Короленко, А. П. Чехов, И. С. Шмелев). Дискуссия о кризисе реализма. Обращение к малым эпическим формам. Модернизм как реакция на кризис реализма. Журналы сатирического направления («Сатирикон», «Новый Сатирикон»). Для чтения и обсуждения (по выбору преподавателя). М. Горький «Человек»; Ф. Сологуб «Маленький человек»; Л. Н. Андреев драма «Жизнь Человека»; Д.</w:t>
            </w:r>
            <w:r w:rsidR="00F30D63">
              <w:rPr>
                <w:sz w:val="24"/>
                <w:szCs w:val="24"/>
              </w:rPr>
              <w:t xml:space="preserve"> </w:t>
            </w:r>
            <w:r w:rsidRPr="00631707">
              <w:rPr>
                <w:sz w:val="24"/>
                <w:szCs w:val="24"/>
              </w:rPr>
              <w:t>С</w:t>
            </w:r>
            <w:r w:rsidR="00F30D63">
              <w:rPr>
                <w:sz w:val="24"/>
                <w:szCs w:val="24"/>
              </w:rPr>
              <w:t xml:space="preserve"> </w:t>
            </w:r>
            <w:r w:rsidRPr="00631707">
              <w:rPr>
                <w:sz w:val="24"/>
                <w:szCs w:val="24"/>
              </w:rPr>
              <w:t>.Мережковский «О причинах упадка и о новых течениях в русской литературе»; В. Брюсов «Свобода слова»; В.</w:t>
            </w:r>
            <w:r w:rsidR="00F30D63">
              <w:rPr>
                <w:sz w:val="24"/>
                <w:szCs w:val="24"/>
              </w:rPr>
              <w:t xml:space="preserve"> </w:t>
            </w:r>
            <w:r w:rsidRPr="00631707">
              <w:rPr>
                <w:sz w:val="24"/>
                <w:szCs w:val="24"/>
              </w:rPr>
              <w:t>И</w:t>
            </w:r>
            <w:r w:rsidR="00F30D63">
              <w:rPr>
                <w:sz w:val="24"/>
                <w:szCs w:val="24"/>
              </w:rPr>
              <w:t xml:space="preserve"> </w:t>
            </w:r>
            <w:r w:rsidRPr="00631707">
              <w:rPr>
                <w:sz w:val="24"/>
                <w:szCs w:val="24"/>
              </w:rPr>
              <w:t>.Ленин «Партийная организация и партийная литература»; Н.</w:t>
            </w:r>
            <w:r w:rsidR="00F30D63">
              <w:rPr>
                <w:sz w:val="24"/>
                <w:szCs w:val="24"/>
              </w:rPr>
              <w:t xml:space="preserve"> </w:t>
            </w:r>
            <w:r w:rsidRPr="00631707">
              <w:rPr>
                <w:sz w:val="24"/>
                <w:szCs w:val="24"/>
              </w:rPr>
              <w:t>А.</w:t>
            </w:r>
            <w:r w:rsidR="00F30D63">
              <w:rPr>
                <w:sz w:val="24"/>
                <w:szCs w:val="24"/>
              </w:rPr>
              <w:t xml:space="preserve"> </w:t>
            </w:r>
            <w:r w:rsidRPr="00631707">
              <w:rPr>
                <w:sz w:val="24"/>
                <w:szCs w:val="24"/>
              </w:rPr>
              <w:t xml:space="preserve">Бердяев «Смысл искусства». </w:t>
            </w:r>
          </w:p>
        </w:tc>
        <w:tc>
          <w:tcPr>
            <w:tcW w:w="1956" w:type="dxa"/>
          </w:tcPr>
          <w:p w14:paraId="465F3366" w14:textId="77777777" w:rsidR="001B3C70" w:rsidRPr="00075CFC" w:rsidRDefault="001B3C70" w:rsidP="00593B4A">
            <w:pPr>
              <w:jc w:val="center"/>
              <w:rPr>
                <w:sz w:val="24"/>
                <w:szCs w:val="24"/>
              </w:rPr>
            </w:pPr>
            <w:r w:rsidRPr="00075CFC">
              <w:rPr>
                <w:sz w:val="24"/>
                <w:szCs w:val="24"/>
              </w:rPr>
              <w:t>2</w:t>
            </w:r>
          </w:p>
        </w:tc>
        <w:tc>
          <w:tcPr>
            <w:tcW w:w="2479" w:type="dxa"/>
            <w:vMerge/>
          </w:tcPr>
          <w:p w14:paraId="4D43AE04" w14:textId="77777777" w:rsidR="001B3C70" w:rsidRPr="00F4695A" w:rsidRDefault="001B3C70" w:rsidP="00593B4A">
            <w:pPr>
              <w:jc w:val="both"/>
              <w:rPr>
                <w:sz w:val="24"/>
                <w:szCs w:val="24"/>
              </w:rPr>
            </w:pPr>
          </w:p>
        </w:tc>
      </w:tr>
      <w:tr w:rsidR="001B3C70" w:rsidRPr="00075CFC" w14:paraId="62E6F81A" w14:textId="77777777" w:rsidTr="00AC7039">
        <w:tc>
          <w:tcPr>
            <w:tcW w:w="1376" w:type="dxa"/>
          </w:tcPr>
          <w:p w14:paraId="605EC2A9" w14:textId="3F0CCF42" w:rsidR="001B3C70" w:rsidRPr="00075CFC" w:rsidRDefault="003D2637" w:rsidP="003D2637">
            <w:pPr>
              <w:jc w:val="center"/>
              <w:rPr>
                <w:sz w:val="24"/>
                <w:szCs w:val="24"/>
              </w:rPr>
            </w:pPr>
            <w:r>
              <w:rPr>
                <w:sz w:val="24"/>
                <w:szCs w:val="24"/>
              </w:rPr>
              <w:t>4</w:t>
            </w:r>
            <w:r w:rsidR="001B3C70" w:rsidRPr="00075CFC">
              <w:rPr>
                <w:sz w:val="24"/>
                <w:szCs w:val="24"/>
              </w:rPr>
              <w:t>.2</w:t>
            </w:r>
          </w:p>
        </w:tc>
        <w:tc>
          <w:tcPr>
            <w:tcW w:w="8893" w:type="dxa"/>
          </w:tcPr>
          <w:p w14:paraId="6B0AF605" w14:textId="6B3B2F8B" w:rsidR="00631707" w:rsidRPr="00631707" w:rsidRDefault="00631707" w:rsidP="00292272">
            <w:pPr>
              <w:jc w:val="both"/>
              <w:rPr>
                <w:sz w:val="24"/>
                <w:szCs w:val="24"/>
              </w:rPr>
            </w:pPr>
            <w:r w:rsidRPr="00631707">
              <w:rPr>
                <w:sz w:val="24"/>
                <w:szCs w:val="24"/>
              </w:rPr>
              <w:t>Иван Алексеевич Бунин (1870—1953)</w:t>
            </w:r>
            <w:r>
              <w:rPr>
                <w:sz w:val="24"/>
                <w:szCs w:val="24"/>
              </w:rPr>
              <w:t>.</w:t>
            </w:r>
            <w:r w:rsidR="00F30D63">
              <w:rPr>
                <w:sz w:val="24"/>
                <w:szCs w:val="24"/>
              </w:rPr>
              <w:t xml:space="preserve"> </w:t>
            </w:r>
            <w:r w:rsidRPr="00631707">
              <w:rPr>
                <w:sz w:val="24"/>
                <w:szCs w:val="24"/>
              </w:rPr>
              <w:t xml:space="preserve">Сведения из биографии (с обобщением ранее изученного). Лирика И. А. Бунина. Своеобразие поэтического мира И. А. Бунина. Философичность лирики Бунина. Поэтизация родной природы; мотивы деревенской и усадебной жизни. Тонкость передачи чувств и настроений лирического героя в поэзии И. А. Бунина. Особенности поэтики И. А. Бунина. </w:t>
            </w:r>
          </w:p>
          <w:p w14:paraId="4EF13AE8" w14:textId="66D3ED15" w:rsidR="00C747A4" w:rsidRDefault="00631707" w:rsidP="00292272">
            <w:pPr>
              <w:jc w:val="both"/>
              <w:rPr>
                <w:sz w:val="24"/>
                <w:szCs w:val="24"/>
              </w:rPr>
            </w:pPr>
            <w:r w:rsidRPr="00631707">
              <w:rPr>
                <w:sz w:val="24"/>
                <w:szCs w:val="24"/>
              </w:rPr>
              <w:t>Проза И. А. Бунина. «Живопись словом» — характерная особенность стиля И.</w:t>
            </w:r>
            <w:r w:rsidR="00F30D63">
              <w:rPr>
                <w:sz w:val="24"/>
                <w:szCs w:val="24"/>
              </w:rPr>
              <w:t xml:space="preserve"> </w:t>
            </w:r>
            <w:r w:rsidRPr="00631707">
              <w:rPr>
                <w:sz w:val="24"/>
                <w:szCs w:val="24"/>
              </w:rPr>
              <w:t>А.</w:t>
            </w:r>
            <w:r w:rsidR="00F30D63">
              <w:rPr>
                <w:sz w:val="24"/>
                <w:szCs w:val="24"/>
              </w:rPr>
              <w:t xml:space="preserve"> </w:t>
            </w:r>
            <w:r w:rsidRPr="00631707">
              <w:rPr>
                <w:sz w:val="24"/>
                <w:szCs w:val="24"/>
              </w:rPr>
              <w:t>Бунина. Судьбы мира и цивилизации в творчестве И.</w:t>
            </w:r>
            <w:r w:rsidR="00F30D63">
              <w:rPr>
                <w:sz w:val="24"/>
                <w:szCs w:val="24"/>
              </w:rPr>
              <w:t xml:space="preserve"> </w:t>
            </w:r>
            <w:r w:rsidRPr="00631707">
              <w:rPr>
                <w:sz w:val="24"/>
                <w:szCs w:val="24"/>
              </w:rPr>
              <w:t>А.</w:t>
            </w:r>
            <w:r w:rsidR="00F30D63">
              <w:rPr>
                <w:sz w:val="24"/>
                <w:szCs w:val="24"/>
              </w:rPr>
              <w:t xml:space="preserve"> </w:t>
            </w:r>
            <w:r w:rsidRPr="00631707">
              <w:rPr>
                <w:sz w:val="24"/>
                <w:szCs w:val="24"/>
              </w:rPr>
              <w:t>Бунина. Русский национальный характер в изображении Бунина. Общая характеристика цикла рассказов «Темные аллеи». Тема любви в творчестве И. А. Бунина, новизна ее в сравнении с классической традицией. Слово, подробность, деталь в поэзии и прозе. Тема «дворянского гнезда» на рубеже XIX—XX веков, ее решение в рассказе И.</w:t>
            </w:r>
            <w:r w:rsidR="00C747A4">
              <w:rPr>
                <w:sz w:val="24"/>
                <w:szCs w:val="24"/>
              </w:rPr>
              <w:t xml:space="preserve"> </w:t>
            </w:r>
            <w:r w:rsidRPr="00631707">
              <w:rPr>
                <w:sz w:val="24"/>
                <w:szCs w:val="24"/>
              </w:rPr>
              <w:t>А.</w:t>
            </w:r>
          </w:p>
          <w:p w14:paraId="2E5EB03A" w14:textId="4BBE9C06" w:rsidR="001B3C70" w:rsidRPr="00075CFC" w:rsidRDefault="00631707" w:rsidP="00292272">
            <w:pPr>
              <w:jc w:val="both"/>
              <w:rPr>
                <w:b/>
                <w:sz w:val="24"/>
                <w:szCs w:val="24"/>
              </w:rPr>
            </w:pPr>
            <w:r w:rsidRPr="00631707">
              <w:rPr>
                <w:sz w:val="24"/>
                <w:szCs w:val="24"/>
              </w:rPr>
              <w:t>Бунина «Антоновские яблоки» и пьесе А.</w:t>
            </w:r>
            <w:r w:rsidR="00C747A4">
              <w:rPr>
                <w:sz w:val="24"/>
                <w:szCs w:val="24"/>
              </w:rPr>
              <w:t xml:space="preserve"> </w:t>
            </w:r>
            <w:r w:rsidRPr="00631707">
              <w:rPr>
                <w:sz w:val="24"/>
                <w:szCs w:val="24"/>
              </w:rPr>
              <w:t>П.</w:t>
            </w:r>
            <w:r w:rsidR="00C747A4">
              <w:rPr>
                <w:sz w:val="24"/>
                <w:szCs w:val="24"/>
              </w:rPr>
              <w:t xml:space="preserve"> </w:t>
            </w:r>
            <w:r w:rsidRPr="00631707">
              <w:rPr>
                <w:sz w:val="24"/>
                <w:szCs w:val="24"/>
              </w:rPr>
              <w:t>Чехова «Вишневый сад». Реалистическое и символическое в прозе и поэзии. Критики о Бунине (В.</w:t>
            </w:r>
            <w:r w:rsidR="00C747A4">
              <w:rPr>
                <w:sz w:val="24"/>
                <w:szCs w:val="24"/>
              </w:rPr>
              <w:t xml:space="preserve"> </w:t>
            </w:r>
            <w:r w:rsidRPr="00631707">
              <w:rPr>
                <w:sz w:val="24"/>
                <w:szCs w:val="24"/>
              </w:rPr>
              <w:t>Брюсов, Ю.</w:t>
            </w:r>
            <w:r w:rsidR="00C747A4">
              <w:rPr>
                <w:sz w:val="24"/>
                <w:szCs w:val="24"/>
              </w:rPr>
              <w:t xml:space="preserve"> </w:t>
            </w:r>
            <w:r w:rsidRPr="00631707">
              <w:rPr>
                <w:sz w:val="24"/>
                <w:szCs w:val="24"/>
              </w:rPr>
              <w:t>Айхенвальд, З.</w:t>
            </w:r>
            <w:r w:rsidR="00C747A4">
              <w:rPr>
                <w:sz w:val="24"/>
                <w:szCs w:val="24"/>
              </w:rPr>
              <w:t xml:space="preserve"> </w:t>
            </w:r>
            <w:r w:rsidRPr="00631707">
              <w:rPr>
                <w:sz w:val="24"/>
                <w:szCs w:val="24"/>
              </w:rPr>
              <w:t>Шаховская, О.</w:t>
            </w:r>
            <w:r w:rsidR="00F30D63">
              <w:rPr>
                <w:sz w:val="24"/>
                <w:szCs w:val="24"/>
              </w:rPr>
              <w:t xml:space="preserve"> </w:t>
            </w:r>
            <w:r w:rsidRPr="00631707">
              <w:rPr>
                <w:sz w:val="24"/>
                <w:szCs w:val="24"/>
              </w:rPr>
              <w:t>Михайлов) (по выбору преподавателя).</w:t>
            </w:r>
          </w:p>
        </w:tc>
        <w:tc>
          <w:tcPr>
            <w:tcW w:w="1956" w:type="dxa"/>
          </w:tcPr>
          <w:p w14:paraId="019B6AF4" w14:textId="77777777" w:rsidR="001B3C70" w:rsidRPr="00075CFC" w:rsidRDefault="001B3C70" w:rsidP="00593B4A">
            <w:pPr>
              <w:jc w:val="center"/>
              <w:rPr>
                <w:sz w:val="24"/>
                <w:szCs w:val="24"/>
              </w:rPr>
            </w:pPr>
            <w:r w:rsidRPr="00075CFC">
              <w:rPr>
                <w:sz w:val="24"/>
                <w:szCs w:val="24"/>
              </w:rPr>
              <w:t>2</w:t>
            </w:r>
          </w:p>
        </w:tc>
        <w:tc>
          <w:tcPr>
            <w:tcW w:w="2479" w:type="dxa"/>
            <w:vMerge/>
          </w:tcPr>
          <w:p w14:paraId="4262C9DD" w14:textId="77777777" w:rsidR="001B3C70" w:rsidRPr="00F4695A" w:rsidRDefault="001B3C70" w:rsidP="00593B4A">
            <w:pPr>
              <w:jc w:val="both"/>
              <w:rPr>
                <w:sz w:val="24"/>
                <w:szCs w:val="24"/>
              </w:rPr>
            </w:pPr>
          </w:p>
        </w:tc>
      </w:tr>
      <w:tr w:rsidR="001B3C70" w:rsidRPr="00075CFC" w14:paraId="3E35005B" w14:textId="77777777" w:rsidTr="00AC7039">
        <w:tc>
          <w:tcPr>
            <w:tcW w:w="1376" w:type="dxa"/>
          </w:tcPr>
          <w:p w14:paraId="51C8FA6D" w14:textId="3A69A792" w:rsidR="001B3C70" w:rsidRPr="00075CFC" w:rsidRDefault="003D2637" w:rsidP="00593B4A">
            <w:pPr>
              <w:jc w:val="center"/>
              <w:rPr>
                <w:sz w:val="24"/>
                <w:szCs w:val="24"/>
              </w:rPr>
            </w:pPr>
            <w:r>
              <w:rPr>
                <w:sz w:val="24"/>
                <w:szCs w:val="24"/>
              </w:rPr>
              <w:t>4</w:t>
            </w:r>
            <w:r w:rsidR="001B3C70" w:rsidRPr="00075CFC">
              <w:rPr>
                <w:sz w:val="24"/>
                <w:szCs w:val="24"/>
              </w:rPr>
              <w:t>.3</w:t>
            </w:r>
          </w:p>
        </w:tc>
        <w:tc>
          <w:tcPr>
            <w:tcW w:w="8893" w:type="dxa"/>
          </w:tcPr>
          <w:p w14:paraId="52173BEC" w14:textId="77777777" w:rsidR="00631707" w:rsidRPr="00631707" w:rsidRDefault="00631707" w:rsidP="00292272">
            <w:pPr>
              <w:jc w:val="both"/>
              <w:rPr>
                <w:sz w:val="24"/>
                <w:szCs w:val="24"/>
              </w:rPr>
            </w:pPr>
            <w:r w:rsidRPr="00631707">
              <w:rPr>
                <w:sz w:val="24"/>
                <w:szCs w:val="24"/>
              </w:rPr>
              <w:t xml:space="preserve">Александр Иванович Куприн (1870—1938) </w:t>
            </w:r>
          </w:p>
          <w:p w14:paraId="6062A11A" w14:textId="77777777" w:rsidR="00631707" w:rsidRPr="00631707" w:rsidRDefault="00631707" w:rsidP="00292272">
            <w:pPr>
              <w:jc w:val="both"/>
              <w:rPr>
                <w:sz w:val="24"/>
                <w:szCs w:val="24"/>
              </w:rPr>
            </w:pPr>
            <w:r w:rsidRPr="00631707">
              <w:rPr>
                <w:sz w:val="24"/>
                <w:szCs w:val="24"/>
              </w:rPr>
              <w:t xml:space="preserve">Сведения из биографии (с обобщением ранее изученного). Повести «Гранатовый браслет», «Олеся». Воспевание здоровых человеческих чувств в произведениях А. И. Куприна. Традиции романтизма и их влияние на творчество А. И. Куприна. Трагизм любви в творчестве А. И. Куприна. Тема «естественного человека» в творчестве Куприна (повесть «Олеся»). Поэтическое изображение природы, богатство духовного мира героев. Нравственные и социальные проблемы в рассказах Куприна. Осуждение пороков современного общества. </w:t>
            </w:r>
          </w:p>
          <w:p w14:paraId="42CB5084" w14:textId="77777777" w:rsidR="00631707" w:rsidRPr="00631707" w:rsidRDefault="00631707" w:rsidP="00292272">
            <w:pPr>
              <w:jc w:val="both"/>
              <w:rPr>
                <w:sz w:val="24"/>
                <w:szCs w:val="24"/>
              </w:rPr>
            </w:pPr>
            <w:r w:rsidRPr="00631707">
              <w:rPr>
                <w:sz w:val="24"/>
                <w:szCs w:val="24"/>
              </w:rPr>
              <w:t xml:space="preserve">Повесть «Гранатовый браслет». Смысл названия повести, спор о сильной, бескорыстной любви, тема неравенства в повести. Трагический смысл произведения. Любовь как великая и вечная духовная ценность. Трагическая история любви «маленького человека». Столкновение высоты чувства и низости жизни как лейтмотив произведений А. И. Куприна о любви. </w:t>
            </w:r>
          </w:p>
          <w:p w14:paraId="0CDCAB47" w14:textId="77777777" w:rsidR="00631707" w:rsidRPr="00631707" w:rsidRDefault="00631707" w:rsidP="00292272">
            <w:pPr>
              <w:jc w:val="both"/>
              <w:rPr>
                <w:sz w:val="24"/>
                <w:szCs w:val="24"/>
              </w:rPr>
            </w:pPr>
            <w:r w:rsidRPr="00631707">
              <w:rPr>
                <w:sz w:val="24"/>
                <w:szCs w:val="24"/>
              </w:rPr>
              <w:t xml:space="preserve">Решение темы любви и истолкование библейского сюжета в повести «Суламифь». </w:t>
            </w:r>
          </w:p>
          <w:p w14:paraId="08A375AC" w14:textId="7F66E2B8" w:rsidR="00631707" w:rsidRPr="00631707" w:rsidRDefault="00631707" w:rsidP="00292272">
            <w:pPr>
              <w:jc w:val="both"/>
              <w:rPr>
                <w:sz w:val="24"/>
                <w:szCs w:val="24"/>
              </w:rPr>
            </w:pPr>
            <w:r w:rsidRPr="00631707">
              <w:rPr>
                <w:sz w:val="24"/>
                <w:szCs w:val="24"/>
              </w:rPr>
              <w:t>Обличительные мотивы в творчестве А.</w:t>
            </w:r>
            <w:r w:rsidR="006A345C">
              <w:rPr>
                <w:sz w:val="24"/>
                <w:szCs w:val="24"/>
              </w:rPr>
              <w:t xml:space="preserve"> </w:t>
            </w:r>
            <w:r w:rsidRPr="00631707">
              <w:rPr>
                <w:sz w:val="24"/>
                <w:szCs w:val="24"/>
              </w:rPr>
              <w:t>И. Куприна. Образ русского офицера в литературной традиции («Поединок»). Армия как модель русского общества рубежа XIX</w:t>
            </w:r>
            <w:r w:rsidR="006A345C">
              <w:rPr>
                <w:sz w:val="24"/>
                <w:szCs w:val="24"/>
              </w:rPr>
              <w:t xml:space="preserve"> – </w:t>
            </w:r>
            <w:r w:rsidRPr="00631707">
              <w:rPr>
                <w:sz w:val="24"/>
                <w:szCs w:val="24"/>
              </w:rPr>
              <w:t xml:space="preserve">XX веков. Изображение офицерской среды, строевой и казарменной жизни солдат, личных отношений между людьми. Освещение проблемы личности как «нравственного воскресения» героя. Ситуация дуэли: преломление традиции как отражение времени. Социальные и нравственные проблемы в повести. Традиции психологизма Л. Н. Толстого в творчестве Куприна.  </w:t>
            </w:r>
          </w:p>
          <w:p w14:paraId="263C008A" w14:textId="6A7EA300" w:rsidR="001B3C70" w:rsidRPr="00075CFC" w:rsidRDefault="00631707" w:rsidP="00292272">
            <w:pPr>
              <w:jc w:val="both"/>
              <w:rPr>
                <w:b/>
                <w:sz w:val="24"/>
                <w:szCs w:val="24"/>
              </w:rPr>
            </w:pPr>
            <w:r w:rsidRPr="00631707">
              <w:rPr>
                <w:sz w:val="24"/>
                <w:szCs w:val="24"/>
              </w:rPr>
              <w:t>Критики о Куприне (Ю.</w:t>
            </w:r>
            <w:r w:rsidR="006A345C">
              <w:rPr>
                <w:sz w:val="24"/>
                <w:szCs w:val="24"/>
              </w:rPr>
              <w:t xml:space="preserve"> </w:t>
            </w:r>
            <w:r w:rsidRPr="00631707">
              <w:rPr>
                <w:sz w:val="24"/>
                <w:szCs w:val="24"/>
              </w:rPr>
              <w:t>Айхенвальд, М.</w:t>
            </w:r>
            <w:r w:rsidR="006A345C">
              <w:rPr>
                <w:sz w:val="24"/>
                <w:szCs w:val="24"/>
              </w:rPr>
              <w:t xml:space="preserve"> </w:t>
            </w:r>
            <w:r w:rsidRPr="00631707">
              <w:rPr>
                <w:sz w:val="24"/>
                <w:szCs w:val="24"/>
              </w:rPr>
              <w:t>Горький, О.</w:t>
            </w:r>
            <w:r w:rsidR="006A345C">
              <w:rPr>
                <w:sz w:val="24"/>
                <w:szCs w:val="24"/>
              </w:rPr>
              <w:t xml:space="preserve"> </w:t>
            </w:r>
            <w:r w:rsidRPr="00631707">
              <w:rPr>
                <w:sz w:val="24"/>
                <w:szCs w:val="24"/>
              </w:rPr>
              <w:t>Михайлов) (по выбору преподавателя).</w:t>
            </w:r>
          </w:p>
        </w:tc>
        <w:tc>
          <w:tcPr>
            <w:tcW w:w="1956" w:type="dxa"/>
          </w:tcPr>
          <w:p w14:paraId="66ED78E9" w14:textId="77777777" w:rsidR="001B3C70" w:rsidRPr="00075CFC" w:rsidRDefault="001B3C70" w:rsidP="00593B4A">
            <w:pPr>
              <w:jc w:val="center"/>
              <w:rPr>
                <w:sz w:val="24"/>
                <w:szCs w:val="24"/>
              </w:rPr>
            </w:pPr>
            <w:r w:rsidRPr="00075CFC">
              <w:rPr>
                <w:sz w:val="24"/>
                <w:szCs w:val="24"/>
              </w:rPr>
              <w:t>2</w:t>
            </w:r>
          </w:p>
        </w:tc>
        <w:tc>
          <w:tcPr>
            <w:tcW w:w="2479" w:type="dxa"/>
            <w:vMerge/>
          </w:tcPr>
          <w:p w14:paraId="3F446720" w14:textId="77777777" w:rsidR="001B3C70" w:rsidRPr="00F4695A" w:rsidRDefault="001B3C70" w:rsidP="00593B4A">
            <w:pPr>
              <w:jc w:val="both"/>
              <w:rPr>
                <w:sz w:val="24"/>
                <w:szCs w:val="24"/>
              </w:rPr>
            </w:pPr>
          </w:p>
        </w:tc>
      </w:tr>
      <w:tr w:rsidR="001B3C70" w:rsidRPr="00075CFC" w14:paraId="0693664B" w14:textId="77777777" w:rsidTr="00AC7039">
        <w:tc>
          <w:tcPr>
            <w:tcW w:w="1376" w:type="dxa"/>
          </w:tcPr>
          <w:p w14:paraId="125B72B6" w14:textId="14A45A8B" w:rsidR="001B3C70" w:rsidRPr="00075CFC" w:rsidRDefault="003D2637" w:rsidP="003D2637">
            <w:pPr>
              <w:jc w:val="center"/>
              <w:rPr>
                <w:sz w:val="24"/>
                <w:szCs w:val="24"/>
              </w:rPr>
            </w:pPr>
            <w:r>
              <w:rPr>
                <w:sz w:val="24"/>
                <w:szCs w:val="24"/>
              </w:rPr>
              <w:t>4</w:t>
            </w:r>
            <w:r w:rsidR="001B3C70" w:rsidRPr="00075CFC">
              <w:rPr>
                <w:sz w:val="24"/>
                <w:szCs w:val="24"/>
              </w:rPr>
              <w:t>.4</w:t>
            </w:r>
          </w:p>
        </w:tc>
        <w:tc>
          <w:tcPr>
            <w:tcW w:w="8893" w:type="dxa"/>
          </w:tcPr>
          <w:p w14:paraId="7A2A0E63" w14:textId="77777777" w:rsidR="00631707" w:rsidRPr="00631707" w:rsidRDefault="00631707" w:rsidP="00292272">
            <w:pPr>
              <w:jc w:val="both"/>
              <w:rPr>
                <w:sz w:val="24"/>
                <w:szCs w:val="24"/>
              </w:rPr>
            </w:pPr>
            <w:r w:rsidRPr="00631707">
              <w:rPr>
                <w:sz w:val="24"/>
                <w:szCs w:val="24"/>
              </w:rPr>
              <w:t xml:space="preserve">Серебряный век русской поэзии       </w:t>
            </w:r>
          </w:p>
          <w:p w14:paraId="3A76E62C" w14:textId="77777777" w:rsidR="00631707" w:rsidRPr="00631707" w:rsidRDefault="00631707" w:rsidP="00292272">
            <w:pPr>
              <w:jc w:val="both"/>
              <w:rPr>
                <w:sz w:val="24"/>
                <w:szCs w:val="24"/>
              </w:rPr>
            </w:pPr>
            <w:r w:rsidRPr="00631707">
              <w:rPr>
                <w:sz w:val="24"/>
                <w:szCs w:val="24"/>
              </w:rPr>
              <w:t xml:space="preserve">Обзор русской поэзии и поэзии народов России конца XIX — начала XX века. Константин Бальмонт, Валерий Брюсов, Андрей Белый, Николай Гумилев, Осип Мандельштам, Марина Цветаева, Георгий Иванов, Владислав Ходасевич, Игорь Северянин, Михаил Кузмин, Габдулла Тукай и др. Общая характеристика творчества (стихотворения не менее трех авторов по выбору). </w:t>
            </w:r>
          </w:p>
          <w:p w14:paraId="7E6909B6" w14:textId="77777777" w:rsidR="00631707" w:rsidRPr="00631707" w:rsidRDefault="00631707" w:rsidP="00292272">
            <w:pPr>
              <w:jc w:val="both"/>
              <w:rPr>
                <w:sz w:val="24"/>
                <w:szCs w:val="24"/>
              </w:rPr>
            </w:pPr>
            <w:r w:rsidRPr="00631707">
              <w:rPr>
                <w:sz w:val="24"/>
                <w:szCs w:val="24"/>
              </w:rPr>
              <w:t xml:space="preserve">Проблема традиций и новаторства в литературе начала ХХ века. Формы ее разрешения в творчестве реалистов, символистов, акмеистов, футуристов. </w:t>
            </w:r>
          </w:p>
          <w:p w14:paraId="1EA68241" w14:textId="77777777" w:rsidR="00631707" w:rsidRPr="00631707" w:rsidRDefault="00631707" w:rsidP="00292272">
            <w:pPr>
              <w:jc w:val="both"/>
              <w:rPr>
                <w:sz w:val="24"/>
                <w:szCs w:val="24"/>
              </w:rPr>
            </w:pPr>
            <w:r w:rsidRPr="00631707">
              <w:rPr>
                <w:sz w:val="24"/>
                <w:szCs w:val="24"/>
              </w:rPr>
              <w:t xml:space="preserve">Серебряный век как своеобразный «русский ренессанс». Литературные течения поэзии русского модернизма: символизм, акмеизм, футуризм (общая характеристика направлений). </w:t>
            </w:r>
          </w:p>
          <w:p w14:paraId="594C66D0" w14:textId="74DFCA42" w:rsidR="001B3C70" w:rsidRPr="00075CFC" w:rsidRDefault="00631707" w:rsidP="00292272">
            <w:pPr>
              <w:jc w:val="both"/>
              <w:rPr>
                <w:b/>
                <w:sz w:val="24"/>
                <w:szCs w:val="24"/>
              </w:rPr>
            </w:pPr>
            <w:r w:rsidRPr="00631707">
              <w:rPr>
                <w:sz w:val="24"/>
                <w:szCs w:val="24"/>
              </w:rPr>
              <w:t>Поэты, творившие вне литературных течений: И. Ф. Анненский, М. И. Цветаева.</w:t>
            </w:r>
          </w:p>
        </w:tc>
        <w:tc>
          <w:tcPr>
            <w:tcW w:w="1956" w:type="dxa"/>
          </w:tcPr>
          <w:p w14:paraId="63112A54" w14:textId="77777777" w:rsidR="001B3C70" w:rsidRPr="00075CFC" w:rsidRDefault="001B3C70" w:rsidP="00593B4A">
            <w:pPr>
              <w:jc w:val="center"/>
              <w:rPr>
                <w:sz w:val="24"/>
                <w:szCs w:val="24"/>
              </w:rPr>
            </w:pPr>
            <w:r w:rsidRPr="00075CFC">
              <w:rPr>
                <w:sz w:val="24"/>
                <w:szCs w:val="24"/>
              </w:rPr>
              <w:t>2</w:t>
            </w:r>
          </w:p>
        </w:tc>
        <w:tc>
          <w:tcPr>
            <w:tcW w:w="2479" w:type="dxa"/>
            <w:vMerge/>
          </w:tcPr>
          <w:p w14:paraId="2491C085" w14:textId="77777777" w:rsidR="001B3C70" w:rsidRPr="00F4695A" w:rsidRDefault="001B3C70" w:rsidP="00593B4A">
            <w:pPr>
              <w:jc w:val="both"/>
              <w:rPr>
                <w:sz w:val="24"/>
                <w:szCs w:val="24"/>
              </w:rPr>
            </w:pPr>
          </w:p>
        </w:tc>
      </w:tr>
      <w:tr w:rsidR="001B3C70" w:rsidRPr="00075CFC" w14:paraId="2A904067" w14:textId="77777777" w:rsidTr="00AC7039">
        <w:tc>
          <w:tcPr>
            <w:tcW w:w="1376" w:type="dxa"/>
          </w:tcPr>
          <w:p w14:paraId="5FC7F2A8" w14:textId="2273C7CC" w:rsidR="001B3C70" w:rsidRPr="00075CFC" w:rsidRDefault="003D2637" w:rsidP="00593B4A">
            <w:pPr>
              <w:jc w:val="center"/>
              <w:rPr>
                <w:sz w:val="24"/>
                <w:szCs w:val="24"/>
              </w:rPr>
            </w:pPr>
            <w:r>
              <w:rPr>
                <w:sz w:val="24"/>
                <w:szCs w:val="24"/>
              </w:rPr>
              <w:t>4</w:t>
            </w:r>
            <w:r w:rsidR="001B3C70" w:rsidRPr="00075CFC">
              <w:rPr>
                <w:sz w:val="24"/>
                <w:szCs w:val="24"/>
              </w:rPr>
              <w:t>.5</w:t>
            </w:r>
          </w:p>
        </w:tc>
        <w:tc>
          <w:tcPr>
            <w:tcW w:w="8893" w:type="dxa"/>
          </w:tcPr>
          <w:p w14:paraId="38B0B8D2" w14:textId="77777777" w:rsidR="00631707" w:rsidRPr="00631707" w:rsidRDefault="00C438C0" w:rsidP="00292272">
            <w:pPr>
              <w:jc w:val="both"/>
              <w:rPr>
                <w:sz w:val="24"/>
                <w:szCs w:val="24"/>
              </w:rPr>
            </w:pPr>
            <w:r w:rsidRPr="00C438C0">
              <w:rPr>
                <w:sz w:val="24"/>
                <w:szCs w:val="24"/>
              </w:rPr>
              <w:t>«</w:t>
            </w:r>
            <w:r w:rsidR="00631707" w:rsidRPr="00631707">
              <w:rPr>
                <w:sz w:val="24"/>
                <w:szCs w:val="24"/>
              </w:rPr>
              <w:t xml:space="preserve">Константин Дмитриевич Бальмонт </w:t>
            </w:r>
          </w:p>
          <w:p w14:paraId="14B505B4" w14:textId="6EAF2C99" w:rsidR="001B3C70" w:rsidRPr="00075CFC" w:rsidRDefault="00631707" w:rsidP="00292272">
            <w:pPr>
              <w:jc w:val="both"/>
              <w:rPr>
                <w:b/>
                <w:sz w:val="24"/>
                <w:szCs w:val="24"/>
              </w:rPr>
            </w:pPr>
            <w:r w:rsidRPr="00631707">
              <w:rPr>
                <w:sz w:val="24"/>
                <w:szCs w:val="24"/>
              </w:rPr>
              <w:t>Сведения из биографии. Основные темы и мотивы поэзии Бальмонта. Музыкальность стиха, изящество образов. Стремление к утонченным способам выражения чувств и мыслей.</w:t>
            </w:r>
          </w:p>
        </w:tc>
        <w:tc>
          <w:tcPr>
            <w:tcW w:w="1956" w:type="dxa"/>
          </w:tcPr>
          <w:p w14:paraId="7FA888BA" w14:textId="77777777" w:rsidR="001B3C70" w:rsidRPr="00075CFC" w:rsidRDefault="001B3C70" w:rsidP="00593B4A">
            <w:pPr>
              <w:jc w:val="center"/>
              <w:rPr>
                <w:sz w:val="24"/>
                <w:szCs w:val="24"/>
              </w:rPr>
            </w:pPr>
            <w:r w:rsidRPr="00075CFC">
              <w:rPr>
                <w:sz w:val="24"/>
                <w:szCs w:val="24"/>
              </w:rPr>
              <w:t>2</w:t>
            </w:r>
          </w:p>
        </w:tc>
        <w:tc>
          <w:tcPr>
            <w:tcW w:w="2479" w:type="dxa"/>
            <w:vMerge/>
          </w:tcPr>
          <w:p w14:paraId="7F924C91" w14:textId="77777777" w:rsidR="001B3C70" w:rsidRPr="00F4695A" w:rsidRDefault="001B3C70" w:rsidP="00593B4A">
            <w:pPr>
              <w:jc w:val="both"/>
              <w:rPr>
                <w:sz w:val="24"/>
                <w:szCs w:val="24"/>
              </w:rPr>
            </w:pPr>
          </w:p>
        </w:tc>
      </w:tr>
      <w:tr w:rsidR="001B3C70" w:rsidRPr="00075CFC" w14:paraId="7E0EE285" w14:textId="77777777" w:rsidTr="00AC7039">
        <w:tc>
          <w:tcPr>
            <w:tcW w:w="1376" w:type="dxa"/>
          </w:tcPr>
          <w:p w14:paraId="7B036E48" w14:textId="68BA4A37" w:rsidR="001B3C70" w:rsidRPr="00075CFC" w:rsidRDefault="003D2637" w:rsidP="00593B4A">
            <w:pPr>
              <w:jc w:val="center"/>
              <w:rPr>
                <w:sz w:val="24"/>
                <w:szCs w:val="24"/>
              </w:rPr>
            </w:pPr>
            <w:r>
              <w:rPr>
                <w:sz w:val="24"/>
                <w:szCs w:val="24"/>
              </w:rPr>
              <w:t>4</w:t>
            </w:r>
            <w:r w:rsidR="001B3C70" w:rsidRPr="00075CFC">
              <w:rPr>
                <w:sz w:val="24"/>
                <w:szCs w:val="24"/>
              </w:rPr>
              <w:t>.6</w:t>
            </w:r>
          </w:p>
        </w:tc>
        <w:tc>
          <w:tcPr>
            <w:tcW w:w="8893" w:type="dxa"/>
          </w:tcPr>
          <w:p w14:paraId="30D305F1" w14:textId="77777777" w:rsidR="00631707" w:rsidRPr="00631707" w:rsidRDefault="00631707" w:rsidP="00292272">
            <w:pPr>
              <w:jc w:val="both"/>
              <w:rPr>
                <w:sz w:val="24"/>
                <w:szCs w:val="24"/>
              </w:rPr>
            </w:pPr>
            <w:r w:rsidRPr="00631707">
              <w:rPr>
                <w:sz w:val="24"/>
                <w:szCs w:val="24"/>
              </w:rPr>
              <w:t xml:space="preserve">Андрей Белый </w:t>
            </w:r>
          </w:p>
          <w:p w14:paraId="2A97C1F3" w14:textId="77777777" w:rsidR="00631707" w:rsidRPr="00631707" w:rsidRDefault="00631707" w:rsidP="00292272">
            <w:pPr>
              <w:jc w:val="both"/>
              <w:rPr>
                <w:sz w:val="24"/>
                <w:szCs w:val="24"/>
              </w:rPr>
            </w:pPr>
            <w:r w:rsidRPr="00631707">
              <w:rPr>
                <w:sz w:val="24"/>
                <w:szCs w:val="24"/>
              </w:rPr>
              <w:t xml:space="preserve">Сведения из биографии. Интуитивное постижение действительности. Тема родины, боль и тревога за судьбы России. Восприятие революционных событий как пришествия нового Мессии. </w:t>
            </w:r>
          </w:p>
          <w:p w14:paraId="4DAAA935" w14:textId="1AF84120" w:rsidR="001B3C70" w:rsidRPr="00075CFC" w:rsidRDefault="00631707" w:rsidP="00292272">
            <w:pPr>
              <w:jc w:val="both"/>
              <w:rPr>
                <w:b/>
                <w:sz w:val="24"/>
                <w:szCs w:val="24"/>
              </w:rPr>
            </w:pPr>
            <w:r w:rsidRPr="00631707">
              <w:rPr>
                <w:sz w:val="24"/>
                <w:szCs w:val="24"/>
              </w:rPr>
              <w:t>Для чтения и изучения. Стихотворения: «Раздумье», «Русь», «Родине» (возможен выбор трех других стихотворений).</w:t>
            </w:r>
          </w:p>
        </w:tc>
        <w:tc>
          <w:tcPr>
            <w:tcW w:w="1956" w:type="dxa"/>
          </w:tcPr>
          <w:p w14:paraId="272A2335" w14:textId="77777777" w:rsidR="001B3C70" w:rsidRPr="00075CFC" w:rsidRDefault="001B3C70" w:rsidP="00593B4A">
            <w:pPr>
              <w:jc w:val="center"/>
              <w:rPr>
                <w:sz w:val="24"/>
                <w:szCs w:val="24"/>
              </w:rPr>
            </w:pPr>
            <w:r w:rsidRPr="00075CFC">
              <w:rPr>
                <w:sz w:val="24"/>
                <w:szCs w:val="24"/>
              </w:rPr>
              <w:t>2</w:t>
            </w:r>
          </w:p>
        </w:tc>
        <w:tc>
          <w:tcPr>
            <w:tcW w:w="2479" w:type="dxa"/>
            <w:vMerge/>
          </w:tcPr>
          <w:p w14:paraId="169570A3" w14:textId="77777777" w:rsidR="001B3C70" w:rsidRPr="00F4695A" w:rsidRDefault="001B3C70" w:rsidP="00593B4A">
            <w:pPr>
              <w:jc w:val="both"/>
              <w:rPr>
                <w:sz w:val="24"/>
                <w:szCs w:val="24"/>
              </w:rPr>
            </w:pPr>
          </w:p>
        </w:tc>
      </w:tr>
      <w:tr w:rsidR="001B3C70" w:rsidRPr="00075CFC" w14:paraId="0ABB1859" w14:textId="77777777" w:rsidTr="00AC7039">
        <w:tc>
          <w:tcPr>
            <w:tcW w:w="1376" w:type="dxa"/>
          </w:tcPr>
          <w:p w14:paraId="1C150932" w14:textId="11F0FC3B" w:rsidR="001B3C70" w:rsidRPr="00075CFC" w:rsidRDefault="003D2637" w:rsidP="00593B4A">
            <w:pPr>
              <w:jc w:val="center"/>
              <w:rPr>
                <w:sz w:val="24"/>
                <w:szCs w:val="24"/>
              </w:rPr>
            </w:pPr>
            <w:r>
              <w:rPr>
                <w:sz w:val="24"/>
                <w:szCs w:val="24"/>
              </w:rPr>
              <w:t>4</w:t>
            </w:r>
            <w:r w:rsidR="001B3C70" w:rsidRPr="00075CFC">
              <w:rPr>
                <w:sz w:val="24"/>
                <w:szCs w:val="24"/>
              </w:rPr>
              <w:t>.7</w:t>
            </w:r>
          </w:p>
        </w:tc>
        <w:tc>
          <w:tcPr>
            <w:tcW w:w="8893" w:type="dxa"/>
          </w:tcPr>
          <w:p w14:paraId="765D59D9" w14:textId="77777777" w:rsidR="00631707" w:rsidRPr="00631707" w:rsidRDefault="00631707" w:rsidP="00292272">
            <w:pPr>
              <w:jc w:val="both"/>
              <w:rPr>
                <w:sz w:val="24"/>
                <w:szCs w:val="24"/>
              </w:rPr>
            </w:pPr>
            <w:r w:rsidRPr="00631707">
              <w:rPr>
                <w:sz w:val="24"/>
                <w:szCs w:val="24"/>
              </w:rPr>
              <w:t xml:space="preserve">Акмеизм </w:t>
            </w:r>
          </w:p>
          <w:p w14:paraId="6E0E86D2" w14:textId="61D38894" w:rsidR="001B3C70" w:rsidRPr="00075CFC" w:rsidRDefault="00631707" w:rsidP="00292272">
            <w:pPr>
              <w:jc w:val="both"/>
              <w:rPr>
                <w:b/>
                <w:sz w:val="24"/>
                <w:szCs w:val="24"/>
              </w:rPr>
            </w:pPr>
            <w:r w:rsidRPr="00631707">
              <w:rPr>
                <w:sz w:val="24"/>
                <w:szCs w:val="24"/>
              </w:rPr>
              <w:t>Истоки акмеизма. Программа акмеизма в статье Н.</w:t>
            </w:r>
            <w:r w:rsidR="00A4298B">
              <w:rPr>
                <w:sz w:val="24"/>
                <w:szCs w:val="24"/>
              </w:rPr>
              <w:t xml:space="preserve"> </w:t>
            </w:r>
            <w:r w:rsidRPr="00631707">
              <w:rPr>
                <w:sz w:val="24"/>
                <w:szCs w:val="24"/>
              </w:rPr>
              <w:t>С.</w:t>
            </w:r>
            <w:r w:rsidR="00A4298B">
              <w:rPr>
                <w:sz w:val="24"/>
                <w:szCs w:val="24"/>
              </w:rPr>
              <w:t xml:space="preserve"> </w:t>
            </w:r>
            <w:r w:rsidRPr="00631707">
              <w:rPr>
                <w:sz w:val="24"/>
                <w:szCs w:val="24"/>
              </w:rPr>
              <w:t>Гумилева «Наследие символизма и акмеизм». Утверждение акмеистами красоты земной жизни, возвращение к «прекрасной ясности», создание зримых образов конкретного мира. Идея поэта-ремесленника. Николай Степанович Гумилев</w:t>
            </w:r>
            <w:r w:rsidR="00292272">
              <w:rPr>
                <w:sz w:val="24"/>
                <w:szCs w:val="24"/>
              </w:rPr>
              <w:t xml:space="preserve">. </w:t>
            </w:r>
            <w:r w:rsidRPr="00631707">
              <w:rPr>
                <w:sz w:val="24"/>
                <w:szCs w:val="24"/>
              </w:rPr>
              <w:t>Сведения из биографии. Героизация действительности в поэзии Гумилева, романтическая традиция в его лирике. Своеобразие лирических сюжетов. Экзотическое, фантастическое и прозаическое в поэзии Гумилева. Для чтения и изучения. Стихотворения: «Жираф», «Волшебная скрипка», «Заблудившийся трамвай» (возможен выбор трех других стихотворений). Статья «</w:t>
            </w:r>
            <w:r w:rsidR="00292272">
              <w:rPr>
                <w:sz w:val="24"/>
                <w:szCs w:val="24"/>
              </w:rPr>
              <w:t>Наследие символизма и акмеизма»</w:t>
            </w:r>
          </w:p>
        </w:tc>
        <w:tc>
          <w:tcPr>
            <w:tcW w:w="1956" w:type="dxa"/>
          </w:tcPr>
          <w:p w14:paraId="3E572751" w14:textId="77777777" w:rsidR="001B3C70" w:rsidRPr="00075CFC" w:rsidRDefault="001B3C70" w:rsidP="00593B4A">
            <w:pPr>
              <w:jc w:val="center"/>
              <w:rPr>
                <w:sz w:val="24"/>
                <w:szCs w:val="24"/>
              </w:rPr>
            </w:pPr>
            <w:r w:rsidRPr="00075CFC">
              <w:rPr>
                <w:sz w:val="24"/>
                <w:szCs w:val="24"/>
              </w:rPr>
              <w:t>2</w:t>
            </w:r>
          </w:p>
        </w:tc>
        <w:tc>
          <w:tcPr>
            <w:tcW w:w="2479" w:type="dxa"/>
            <w:vMerge/>
          </w:tcPr>
          <w:p w14:paraId="308C202C" w14:textId="77777777" w:rsidR="001B3C70" w:rsidRPr="00F4695A" w:rsidRDefault="001B3C70" w:rsidP="00593B4A">
            <w:pPr>
              <w:jc w:val="both"/>
              <w:rPr>
                <w:sz w:val="24"/>
                <w:szCs w:val="24"/>
              </w:rPr>
            </w:pPr>
          </w:p>
        </w:tc>
      </w:tr>
      <w:tr w:rsidR="001B3C70" w:rsidRPr="00075CFC" w14:paraId="78CD2634" w14:textId="77777777" w:rsidTr="00AC7039">
        <w:tc>
          <w:tcPr>
            <w:tcW w:w="1376" w:type="dxa"/>
          </w:tcPr>
          <w:p w14:paraId="46A1B213" w14:textId="2BF6D555" w:rsidR="001B3C70" w:rsidRPr="00075CFC" w:rsidRDefault="003D2637" w:rsidP="00593B4A">
            <w:pPr>
              <w:jc w:val="center"/>
              <w:rPr>
                <w:sz w:val="24"/>
                <w:szCs w:val="24"/>
              </w:rPr>
            </w:pPr>
            <w:r>
              <w:rPr>
                <w:sz w:val="24"/>
                <w:szCs w:val="24"/>
              </w:rPr>
              <w:t>4</w:t>
            </w:r>
            <w:r w:rsidR="001B3C70" w:rsidRPr="00075CFC">
              <w:rPr>
                <w:sz w:val="24"/>
                <w:szCs w:val="24"/>
              </w:rPr>
              <w:t>.8</w:t>
            </w:r>
          </w:p>
        </w:tc>
        <w:tc>
          <w:tcPr>
            <w:tcW w:w="8893" w:type="dxa"/>
          </w:tcPr>
          <w:p w14:paraId="44394F08" w14:textId="3440453C" w:rsidR="001B3C70" w:rsidRPr="00075CFC" w:rsidRDefault="00631707" w:rsidP="00292272">
            <w:pPr>
              <w:rPr>
                <w:b/>
                <w:sz w:val="24"/>
                <w:szCs w:val="24"/>
              </w:rPr>
            </w:pPr>
            <w:r w:rsidRPr="00631707">
              <w:rPr>
                <w:sz w:val="24"/>
                <w:szCs w:val="24"/>
              </w:rPr>
              <w:t>Футуризм</w:t>
            </w:r>
            <w:r w:rsidR="003A52D1">
              <w:rPr>
                <w:sz w:val="24"/>
                <w:szCs w:val="24"/>
              </w:rPr>
              <w:t xml:space="preserve">. </w:t>
            </w:r>
            <w:r w:rsidRPr="00631707">
              <w:rPr>
                <w:sz w:val="24"/>
                <w:szCs w:val="24"/>
              </w:rPr>
              <w:t>Манифесты футуризма, их пафос и проблематика. Поэт как миссионер “нового искусства”. Декларация о разрыве с традицией, абсолютизация “самовитого” слова, приоритет формы над содержанием, вторжение грубой лексики в поэтический язык, неологизмы, эпатаж. Звуковые и графические эксперименты футуристов. Группы футуристов: эгофутуристы (И.</w:t>
            </w:r>
            <w:r w:rsidR="003A52D1">
              <w:rPr>
                <w:sz w:val="24"/>
                <w:szCs w:val="24"/>
              </w:rPr>
              <w:t xml:space="preserve"> </w:t>
            </w:r>
            <w:r w:rsidRPr="00631707">
              <w:rPr>
                <w:sz w:val="24"/>
                <w:szCs w:val="24"/>
              </w:rPr>
              <w:t>Северянин), кубофутуристы (В.</w:t>
            </w:r>
            <w:r w:rsidR="003A52D1">
              <w:rPr>
                <w:sz w:val="24"/>
                <w:szCs w:val="24"/>
              </w:rPr>
              <w:t xml:space="preserve"> </w:t>
            </w:r>
            <w:r w:rsidRPr="00631707">
              <w:rPr>
                <w:sz w:val="24"/>
                <w:szCs w:val="24"/>
              </w:rPr>
              <w:t>В.</w:t>
            </w:r>
            <w:r w:rsidR="003A52D1">
              <w:rPr>
                <w:sz w:val="24"/>
                <w:szCs w:val="24"/>
              </w:rPr>
              <w:t xml:space="preserve"> </w:t>
            </w:r>
            <w:r w:rsidRPr="00631707">
              <w:rPr>
                <w:sz w:val="24"/>
                <w:szCs w:val="24"/>
              </w:rPr>
              <w:t>Маяковский, В. Хлебников),</w:t>
            </w:r>
            <w:r w:rsidR="00292272">
              <w:rPr>
                <w:sz w:val="24"/>
                <w:szCs w:val="24"/>
              </w:rPr>
              <w:t xml:space="preserve"> «Центрифуга» (Б. Л. Пастернак)</w:t>
            </w:r>
          </w:p>
        </w:tc>
        <w:tc>
          <w:tcPr>
            <w:tcW w:w="1956" w:type="dxa"/>
          </w:tcPr>
          <w:p w14:paraId="6599AE5C" w14:textId="77777777" w:rsidR="001B3C70" w:rsidRPr="00075CFC" w:rsidRDefault="001B3C70" w:rsidP="00593B4A">
            <w:pPr>
              <w:jc w:val="center"/>
              <w:rPr>
                <w:sz w:val="24"/>
                <w:szCs w:val="24"/>
              </w:rPr>
            </w:pPr>
            <w:r w:rsidRPr="00075CFC">
              <w:rPr>
                <w:sz w:val="24"/>
                <w:szCs w:val="24"/>
              </w:rPr>
              <w:t>2</w:t>
            </w:r>
          </w:p>
        </w:tc>
        <w:tc>
          <w:tcPr>
            <w:tcW w:w="2479" w:type="dxa"/>
            <w:vMerge/>
          </w:tcPr>
          <w:p w14:paraId="53C2F210" w14:textId="77777777" w:rsidR="001B3C70" w:rsidRPr="00F4695A" w:rsidRDefault="001B3C70" w:rsidP="00593B4A">
            <w:pPr>
              <w:jc w:val="both"/>
              <w:rPr>
                <w:sz w:val="24"/>
                <w:szCs w:val="24"/>
              </w:rPr>
            </w:pPr>
          </w:p>
        </w:tc>
      </w:tr>
      <w:tr w:rsidR="001B3C70" w:rsidRPr="00075CFC" w14:paraId="004A8CCF" w14:textId="77777777" w:rsidTr="00AC7039">
        <w:tc>
          <w:tcPr>
            <w:tcW w:w="1376" w:type="dxa"/>
          </w:tcPr>
          <w:p w14:paraId="713F8349" w14:textId="668D5024" w:rsidR="001B3C70" w:rsidRPr="00075CFC" w:rsidRDefault="003D2637" w:rsidP="00593B4A">
            <w:pPr>
              <w:jc w:val="center"/>
              <w:rPr>
                <w:sz w:val="24"/>
                <w:szCs w:val="24"/>
              </w:rPr>
            </w:pPr>
            <w:r>
              <w:rPr>
                <w:sz w:val="24"/>
                <w:szCs w:val="24"/>
              </w:rPr>
              <w:t>4</w:t>
            </w:r>
            <w:r w:rsidR="001B3C70" w:rsidRPr="00075CFC">
              <w:rPr>
                <w:sz w:val="24"/>
                <w:szCs w:val="24"/>
              </w:rPr>
              <w:t>.9</w:t>
            </w:r>
          </w:p>
        </w:tc>
        <w:tc>
          <w:tcPr>
            <w:tcW w:w="8893" w:type="dxa"/>
          </w:tcPr>
          <w:p w14:paraId="18A95FB7" w14:textId="4536B78F" w:rsidR="00631707" w:rsidRPr="00631707" w:rsidRDefault="00631707" w:rsidP="00631707">
            <w:pPr>
              <w:rPr>
                <w:sz w:val="24"/>
                <w:szCs w:val="24"/>
              </w:rPr>
            </w:pPr>
            <w:r w:rsidRPr="00631707">
              <w:rPr>
                <w:sz w:val="24"/>
                <w:szCs w:val="24"/>
              </w:rPr>
              <w:t>Игорь Северянин</w:t>
            </w:r>
            <w:r w:rsidR="00292272">
              <w:rPr>
                <w:sz w:val="24"/>
                <w:szCs w:val="24"/>
              </w:rPr>
              <w:t xml:space="preserve">. </w:t>
            </w:r>
            <w:r w:rsidRPr="00631707">
              <w:rPr>
                <w:sz w:val="24"/>
                <w:szCs w:val="24"/>
              </w:rPr>
              <w:t xml:space="preserve">Сведения из биографии. Эмоциональная взволнованность и ироничность поэзии Северянина, оригинальность его словотворчества. </w:t>
            </w:r>
          </w:p>
          <w:p w14:paraId="2C9C8507" w14:textId="4436A82D" w:rsidR="001B3C70" w:rsidRPr="00075CFC" w:rsidRDefault="00631707" w:rsidP="00631707">
            <w:pPr>
              <w:rPr>
                <w:b/>
                <w:sz w:val="24"/>
                <w:szCs w:val="24"/>
              </w:rPr>
            </w:pPr>
            <w:r w:rsidRPr="00631707">
              <w:rPr>
                <w:sz w:val="24"/>
                <w:szCs w:val="24"/>
              </w:rPr>
              <w:t>Для чтения и изучения. Стихотворения: «Интродукция», «Эпилог» («Я, гений Игорь-Северянин…»), «Двусмысленная слава» (возможен в</w:t>
            </w:r>
            <w:r w:rsidR="00292272">
              <w:rPr>
                <w:sz w:val="24"/>
                <w:szCs w:val="24"/>
              </w:rPr>
              <w:t>ыбор трех других стихотворений)</w:t>
            </w:r>
            <w:r w:rsidRPr="00631707">
              <w:rPr>
                <w:sz w:val="24"/>
                <w:szCs w:val="24"/>
              </w:rPr>
              <w:t xml:space="preserve"> </w:t>
            </w:r>
          </w:p>
        </w:tc>
        <w:tc>
          <w:tcPr>
            <w:tcW w:w="1956" w:type="dxa"/>
          </w:tcPr>
          <w:p w14:paraId="0BA81A9D" w14:textId="77777777" w:rsidR="001B3C70" w:rsidRPr="00075CFC" w:rsidRDefault="001B3C70" w:rsidP="00593B4A">
            <w:pPr>
              <w:jc w:val="center"/>
              <w:rPr>
                <w:sz w:val="24"/>
                <w:szCs w:val="24"/>
              </w:rPr>
            </w:pPr>
            <w:r w:rsidRPr="00075CFC">
              <w:rPr>
                <w:sz w:val="24"/>
                <w:szCs w:val="24"/>
              </w:rPr>
              <w:t>2</w:t>
            </w:r>
          </w:p>
        </w:tc>
        <w:tc>
          <w:tcPr>
            <w:tcW w:w="2479" w:type="dxa"/>
            <w:vMerge/>
          </w:tcPr>
          <w:p w14:paraId="4B11ADEF" w14:textId="77777777" w:rsidR="001B3C70" w:rsidRPr="00F4695A" w:rsidRDefault="001B3C70" w:rsidP="00593B4A">
            <w:pPr>
              <w:jc w:val="both"/>
              <w:rPr>
                <w:sz w:val="24"/>
                <w:szCs w:val="24"/>
              </w:rPr>
            </w:pPr>
          </w:p>
        </w:tc>
      </w:tr>
      <w:tr w:rsidR="001B3C70" w:rsidRPr="00075CFC" w14:paraId="381FFEFB" w14:textId="77777777" w:rsidTr="00AC7039">
        <w:tc>
          <w:tcPr>
            <w:tcW w:w="1376" w:type="dxa"/>
          </w:tcPr>
          <w:p w14:paraId="470892A7" w14:textId="313605F4" w:rsidR="001B3C70" w:rsidRPr="00075CFC" w:rsidRDefault="003D2637" w:rsidP="00593B4A">
            <w:pPr>
              <w:jc w:val="center"/>
              <w:rPr>
                <w:sz w:val="24"/>
                <w:szCs w:val="24"/>
              </w:rPr>
            </w:pPr>
            <w:r>
              <w:rPr>
                <w:sz w:val="24"/>
                <w:szCs w:val="24"/>
              </w:rPr>
              <w:t>4</w:t>
            </w:r>
            <w:r w:rsidR="001B3C70" w:rsidRPr="00075CFC">
              <w:rPr>
                <w:sz w:val="24"/>
                <w:szCs w:val="24"/>
              </w:rPr>
              <w:t>.10</w:t>
            </w:r>
          </w:p>
        </w:tc>
        <w:tc>
          <w:tcPr>
            <w:tcW w:w="8893" w:type="dxa"/>
          </w:tcPr>
          <w:p w14:paraId="42BF2BFE" w14:textId="77777777" w:rsidR="00631707" w:rsidRPr="00631707" w:rsidRDefault="00631707" w:rsidP="00631707">
            <w:pPr>
              <w:rPr>
                <w:sz w:val="24"/>
                <w:szCs w:val="24"/>
              </w:rPr>
            </w:pPr>
            <w:r w:rsidRPr="00631707">
              <w:rPr>
                <w:sz w:val="24"/>
                <w:szCs w:val="24"/>
              </w:rPr>
              <w:t xml:space="preserve">Хлебников Велимир Владимирович </w:t>
            </w:r>
          </w:p>
          <w:p w14:paraId="2EEEE604" w14:textId="1D352646" w:rsidR="001B3C70" w:rsidRPr="00075CFC" w:rsidRDefault="00631707" w:rsidP="00631707">
            <w:pPr>
              <w:rPr>
                <w:b/>
                <w:sz w:val="24"/>
                <w:szCs w:val="24"/>
              </w:rPr>
            </w:pPr>
            <w:r w:rsidRPr="00631707">
              <w:rPr>
                <w:sz w:val="24"/>
                <w:szCs w:val="24"/>
              </w:rPr>
              <w:t>Сведения из биографии. Слово в художественном мире поэзии Хлебникова. Поэтические эксперименты. Хлебников как поэт-философ. Для чтения и изучения. Стихотворения: «Заклятие смехом», «Бобэоби пелись губы…», «Еще раз, еще раз…» (возможен выбор трех других стихотворений</w:t>
            </w:r>
            <w:r w:rsidR="00292272">
              <w:rPr>
                <w:sz w:val="24"/>
                <w:szCs w:val="24"/>
              </w:rPr>
              <w:t>)</w:t>
            </w:r>
          </w:p>
        </w:tc>
        <w:tc>
          <w:tcPr>
            <w:tcW w:w="1956" w:type="dxa"/>
          </w:tcPr>
          <w:p w14:paraId="1DFAE50C" w14:textId="77777777" w:rsidR="001B3C70" w:rsidRPr="00075CFC" w:rsidRDefault="001B3C70" w:rsidP="00593B4A">
            <w:pPr>
              <w:jc w:val="center"/>
              <w:rPr>
                <w:sz w:val="24"/>
                <w:szCs w:val="24"/>
              </w:rPr>
            </w:pPr>
            <w:r w:rsidRPr="00075CFC">
              <w:rPr>
                <w:sz w:val="24"/>
                <w:szCs w:val="24"/>
              </w:rPr>
              <w:t>2</w:t>
            </w:r>
          </w:p>
        </w:tc>
        <w:tc>
          <w:tcPr>
            <w:tcW w:w="2479" w:type="dxa"/>
            <w:vMerge/>
          </w:tcPr>
          <w:p w14:paraId="3D31BCAD" w14:textId="77777777" w:rsidR="001B3C70" w:rsidRPr="00F4695A" w:rsidRDefault="001B3C70" w:rsidP="00593B4A">
            <w:pPr>
              <w:jc w:val="both"/>
              <w:rPr>
                <w:sz w:val="24"/>
                <w:szCs w:val="24"/>
              </w:rPr>
            </w:pPr>
          </w:p>
        </w:tc>
      </w:tr>
      <w:tr w:rsidR="001B3C70" w:rsidRPr="00075CFC" w14:paraId="6357C58C" w14:textId="77777777" w:rsidTr="00AC7039">
        <w:tc>
          <w:tcPr>
            <w:tcW w:w="1376" w:type="dxa"/>
          </w:tcPr>
          <w:p w14:paraId="3E85BD9F" w14:textId="12C42588" w:rsidR="001B3C70" w:rsidRPr="00075CFC" w:rsidRDefault="003D2637" w:rsidP="00593B4A">
            <w:pPr>
              <w:jc w:val="center"/>
              <w:rPr>
                <w:sz w:val="24"/>
                <w:szCs w:val="24"/>
              </w:rPr>
            </w:pPr>
            <w:r>
              <w:rPr>
                <w:sz w:val="24"/>
                <w:szCs w:val="24"/>
              </w:rPr>
              <w:t>4</w:t>
            </w:r>
            <w:r w:rsidR="001B3C70" w:rsidRPr="00075CFC">
              <w:rPr>
                <w:sz w:val="24"/>
                <w:szCs w:val="24"/>
              </w:rPr>
              <w:t>.11</w:t>
            </w:r>
          </w:p>
        </w:tc>
        <w:tc>
          <w:tcPr>
            <w:tcW w:w="8893" w:type="dxa"/>
          </w:tcPr>
          <w:p w14:paraId="0F4CB4AA" w14:textId="5B1A17B3" w:rsidR="00631707" w:rsidRPr="00631707" w:rsidRDefault="00631707" w:rsidP="00292272">
            <w:pPr>
              <w:jc w:val="both"/>
              <w:rPr>
                <w:sz w:val="24"/>
                <w:szCs w:val="24"/>
              </w:rPr>
            </w:pPr>
            <w:r w:rsidRPr="00631707">
              <w:rPr>
                <w:sz w:val="24"/>
                <w:szCs w:val="24"/>
              </w:rPr>
              <w:t>Новокрестьянская поэзия</w:t>
            </w:r>
            <w:r w:rsidR="003A52D1">
              <w:rPr>
                <w:sz w:val="24"/>
                <w:szCs w:val="24"/>
              </w:rPr>
              <w:t>.</w:t>
            </w:r>
            <w:r w:rsidRPr="00631707">
              <w:rPr>
                <w:sz w:val="24"/>
                <w:szCs w:val="24"/>
              </w:rPr>
              <w:t xml:space="preserve"> </w:t>
            </w:r>
          </w:p>
          <w:p w14:paraId="2BC85FD2" w14:textId="753D5170" w:rsidR="001B3C70" w:rsidRPr="00075CFC" w:rsidRDefault="00631707" w:rsidP="00292272">
            <w:pPr>
              <w:jc w:val="both"/>
              <w:rPr>
                <w:b/>
                <w:sz w:val="24"/>
                <w:szCs w:val="24"/>
              </w:rPr>
            </w:pPr>
            <w:r w:rsidRPr="00631707">
              <w:rPr>
                <w:sz w:val="24"/>
                <w:szCs w:val="24"/>
              </w:rPr>
              <w:t>Особое место в литературе начала века крестьянской поэзии. Продолжение традиций русской реалистической крестьянской поэзии XIX века в творчестве Н.</w:t>
            </w:r>
            <w:r w:rsidR="00635A81">
              <w:rPr>
                <w:sz w:val="24"/>
                <w:szCs w:val="24"/>
              </w:rPr>
              <w:t xml:space="preserve"> </w:t>
            </w:r>
            <w:r w:rsidRPr="00631707">
              <w:rPr>
                <w:sz w:val="24"/>
                <w:szCs w:val="24"/>
              </w:rPr>
              <w:t>А.</w:t>
            </w:r>
            <w:r w:rsidR="00635A81">
              <w:rPr>
                <w:sz w:val="24"/>
                <w:szCs w:val="24"/>
              </w:rPr>
              <w:t xml:space="preserve"> </w:t>
            </w:r>
            <w:r w:rsidRPr="00631707">
              <w:rPr>
                <w:sz w:val="24"/>
                <w:szCs w:val="24"/>
              </w:rPr>
              <w:t xml:space="preserve">Клюева, С. А. Есенина. </w:t>
            </w:r>
            <w:r w:rsidR="00292272">
              <w:rPr>
                <w:sz w:val="24"/>
                <w:szCs w:val="24"/>
              </w:rPr>
              <w:t xml:space="preserve">Николай Алексеевич Клюев. </w:t>
            </w:r>
            <w:r w:rsidRPr="00631707">
              <w:rPr>
                <w:sz w:val="24"/>
                <w:szCs w:val="24"/>
              </w:rPr>
              <w:t>Сведения из биографии. Крестьянская тематика, изображение труда и быта деревни, тема родины, неприятие городской цивилизации. Выражение национального русского с</w:t>
            </w:r>
            <w:r w:rsidR="00292272">
              <w:rPr>
                <w:sz w:val="24"/>
                <w:szCs w:val="24"/>
              </w:rPr>
              <w:t>амосознания. Религиозные мотивы</w:t>
            </w:r>
          </w:p>
        </w:tc>
        <w:tc>
          <w:tcPr>
            <w:tcW w:w="1956" w:type="dxa"/>
          </w:tcPr>
          <w:p w14:paraId="4110B3B6" w14:textId="77777777" w:rsidR="001B3C70" w:rsidRPr="00075CFC" w:rsidRDefault="001B3C70" w:rsidP="00593B4A">
            <w:pPr>
              <w:jc w:val="center"/>
              <w:rPr>
                <w:sz w:val="24"/>
                <w:szCs w:val="24"/>
              </w:rPr>
            </w:pPr>
            <w:r w:rsidRPr="00075CFC">
              <w:rPr>
                <w:sz w:val="24"/>
                <w:szCs w:val="24"/>
              </w:rPr>
              <w:t>2</w:t>
            </w:r>
          </w:p>
        </w:tc>
        <w:tc>
          <w:tcPr>
            <w:tcW w:w="2479" w:type="dxa"/>
            <w:vMerge/>
          </w:tcPr>
          <w:p w14:paraId="38CB1E57" w14:textId="77777777" w:rsidR="001B3C70" w:rsidRPr="00F4695A" w:rsidRDefault="001B3C70" w:rsidP="00593B4A">
            <w:pPr>
              <w:jc w:val="both"/>
              <w:rPr>
                <w:sz w:val="24"/>
                <w:szCs w:val="24"/>
              </w:rPr>
            </w:pPr>
          </w:p>
        </w:tc>
      </w:tr>
      <w:tr w:rsidR="001B3C70" w:rsidRPr="00075CFC" w14:paraId="76479468" w14:textId="77777777" w:rsidTr="00AC7039">
        <w:tc>
          <w:tcPr>
            <w:tcW w:w="1376" w:type="dxa"/>
          </w:tcPr>
          <w:p w14:paraId="394272D0" w14:textId="047A57EB" w:rsidR="001B3C70" w:rsidRPr="00075CFC" w:rsidRDefault="003D2637" w:rsidP="00593B4A">
            <w:pPr>
              <w:jc w:val="center"/>
              <w:rPr>
                <w:sz w:val="24"/>
                <w:szCs w:val="24"/>
              </w:rPr>
            </w:pPr>
            <w:r>
              <w:rPr>
                <w:sz w:val="24"/>
                <w:szCs w:val="24"/>
              </w:rPr>
              <w:t>4</w:t>
            </w:r>
            <w:r w:rsidR="001B3C70" w:rsidRPr="00075CFC">
              <w:rPr>
                <w:sz w:val="24"/>
                <w:szCs w:val="24"/>
              </w:rPr>
              <w:t>.12</w:t>
            </w:r>
          </w:p>
        </w:tc>
        <w:tc>
          <w:tcPr>
            <w:tcW w:w="8893" w:type="dxa"/>
          </w:tcPr>
          <w:p w14:paraId="32361186" w14:textId="4F048FAB" w:rsidR="00631707" w:rsidRPr="00631707" w:rsidRDefault="00631707" w:rsidP="00292272">
            <w:pPr>
              <w:jc w:val="both"/>
              <w:rPr>
                <w:sz w:val="24"/>
                <w:szCs w:val="24"/>
              </w:rPr>
            </w:pPr>
            <w:r w:rsidRPr="00631707">
              <w:rPr>
                <w:sz w:val="24"/>
                <w:szCs w:val="24"/>
              </w:rPr>
              <w:t>Максим Горький (1868</w:t>
            </w:r>
            <w:r w:rsidR="006A345C">
              <w:rPr>
                <w:sz w:val="24"/>
                <w:szCs w:val="24"/>
              </w:rPr>
              <w:t xml:space="preserve"> </w:t>
            </w:r>
            <w:r w:rsidR="00837BDA">
              <w:rPr>
                <w:sz w:val="24"/>
                <w:szCs w:val="24"/>
              </w:rPr>
              <w:t>–</w:t>
            </w:r>
            <w:r w:rsidR="006A345C">
              <w:rPr>
                <w:sz w:val="24"/>
                <w:szCs w:val="24"/>
              </w:rPr>
              <w:t xml:space="preserve"> </w:t>
            </w:r>
            <w:r w:rsidRPr="00631707">
              <w:rPr>
                <w:sz w:val="24"/>
                <w:szCs w:val="24"/>
              </w:rPr>
              <w:t>1936)</w:t>
            </w:r>
            <w:r w:rsidR="00292272">
              <w:rPr>
                <w:sz w:val="24"/>
                <w:szCs w:val="24"/>
              </w:rPr>
              <w:t xml:space="preserve">. </w:t>
            </w:r>
            <w:r w:rsidRPr="00631707">
              <w:rPr>
                <w:sz w:val="24"/>
                <w:szCs w:val="24"/>
              </w:rPr>
              <w:t>Сведения из биографии (с обобщением ранее изученного). М.</w:t>
            </w:r>
            <w:r w:rsidR="006A345C">
              <w:rPr>
                <w:sz w:val="24"/>
                <w:szCs w:val="24"/>
              </w:rPr>
              <w:t xml:space="preserve"> </w:t>
            </w:r>
            <w:r w:rsidRPr="00631707">
              <w:rPr>
                <w:sz w:val="24"/>
                <w:szCs w:val="24"/>
              </w:rPr>
              <w:t xml:space="preserve">Горького как ранний образец социалистического реализма. Правда жизни в рассказах Горького. Типы персонажей в романтических рассказах писателя. Тематика и проблематика романтического творчества Горького. Поэтизация гордых и сильных людей. Авторская позиция и способ ее воплощения. </w:t>
            </w:r>
          </w:p>
          <w:p w14:paraId="5E82B976" w14:textId="5E09BB28" w:rsidR="00631707" w:rsidRPr="00631707" w:rsidRDefault="00631707" w:rsidP="00292272">
            <w:pPr>
              <w:jc w:val="both"/>
              <w:rPr>
                <w:sz w:val="24"/>
                <w:szCs w:val="24"/>
              </w:rPr>
            </w:pPr>
            <w:r w:rsidRPr="00631707">
              <w:rPr>
                <w:sz w:val="24"/>
                <w:szCs w:val="24"/>
              </w:rPr>
              <w:t>Пьеса «На дне». Изображение правды жизни в пьесе и ее философский смысл. Герои пьесы. Спор о назначении человека. Авторская позиция и способы ее выражения. Новаторство Горького-драматурга. Горький и МХАТ. Горький-романист. Публицистика М. Горького: «Несвоевременные мысли». Поэтика заглавия. Выражение неприятия М.</w:t>
            </w:r>
            <w:r w:rsidR="003A52D1">
              <w:rPr>
                <w:sz w:val="24"/>
                <w:szCs w:val="24"/>
              </w:rPr>
              <w:t xml:space="preserve"> </w:t>
            </w:r>
            <w:r w:rsidRPr="00631707">
              <w:rPr>
                <w:sz w:val="24"/>
                <w:szCs w:val="24"/>
              </w:rPr>
              <w:t>Горьким революционной действительности 1917</w:t>
            </w:r>
            <w:r w:rsidR="00837BDA">
              <w:rPr>
                <w:sz w:val="24"/>
                <w:szCs w:val="24"/>
              </w:rPr>
              <w:t xml:space="preserve"> – </w:t>
            </w:r>
            <w:r w:rsidRPr="00631707">
              <w:rPr>
                <w:sz w:val="24"/>
                <w:szCs w:val="24"/>
              </w:rPr>
              <w:t>1918 годов как источник разногласий между М.</w:t>
            </w:r>
            <w:r w:rsidR="003A52D1">
              <w:rPr>
                <w:sz w:val="24"/>
                <w:szCs w:val="24"/>
              </w:rPr>
              <w:t xml:space="preserve"> </w:t>
            </w:r>
            <w:r w:rsidRPr="00631707">
              <w:rPr>
                <w:sz w:val="24"/>
                <w:szCs w:val="24"/>
              </w:rPr>
              <w:t xml:space="preserve">Горьким и большевиками. </w:t>
            </w:r>
          </w:p>
          <w:p w14:paraId="453B5F11" w14:textId="3DD9E3F0" w:rsidR="001B3C70" w:rsidRPr="00075CFC" w:rsidRDefault="00631707" w:rsidP="00292272">
            <w:pPr>
              <w:jc w:val="both"/>
              <w:rPr>
                <w:b/>
                <w:sz w:val="24"/>
                <w:szCs w:val="24"/>
              </w:rPr>
            </w:pPr>
            <w:r w:rsidRPr="00631707">
              <w:rPr>
                <w:sz w:val="24"/>
                <w:szCs w:val="24"/>
              </w:rPr>
              <w:t>Цикл публицистических статей М.</w:t>
            </w:r>
            <w:r w:rsidR="003D40F8">
              <w:rPr>
                <w:sz w:val="24"/>
                <w:szCs w:val="24"/>
              </w:rPr>
              <w:t xml:space="preserve"> </w:t>
            </w:r>
            <w:r w:rsidRPr="00631707">
              <w:rPr>
                <w:sz w:val="24"/>
                <w:szCs w:val="24"/>
              </w:rPr>
              <w:t>Горького в связи с художественными произведениями писателя. Проблемы книги «Несвоевременные мысли». Критики о Горьком. (А. Луначарский, В. Ходасевич, Ю. Анненский).</w:t>
            </w:r>
          </w:p>
        </w:tc>
        <w:tc>
          <w:tcPr>
            <w:tcW w:w="1956" w:type="dxa"/>
          </w:tcPr>
          <w:p w14:paraId="11BAF049" w14:textId="77777777" w:rsidR="001B3C70" w:rsidRPr="00075CFC" w:rsidRDefault="001B3C70" w:rsidP="00593B4A">
            <w:pPr>
              <w:jc w:val="center"/>
              <w:rPr>
                <w:sz w:val="24"/>
                <w:szCs w:val="24"/>
              </w:rPr>
            </w:pPr>
            <w:r w:rsidRPr="00075CFC">
              <w:rPr>
                <w:sz w:val="24"/>
                <w:szCs w:val="24"/>
              </w:rPr>
              <w:t>2</w:t>
            </w:r>
          </w:p>
        </w:tc>
        <w:tc>
          <w:tcPr>
            <w:tcW w:w="2479" w:type="dxa"/>
            <w:vMerge/>
          </w:tcPr>
          <w:p w14:paraId="4BA0E394" w14:textId="77777777" w:rsidR="001B3C70" w:rsidRPr="00F4695A" w:rsidRDefault="001B3C70" w:rsidP="00593B4A">
            <w:pPr>
              <w:jc w:val="both"/>
              <w:rPr>
                <w:sz w:val="24"/>
                <w:szCs w:val="24"/>
              </w:rPr>
            </w:pPr>
          </w:p>
        </w:tc>
      </w:tr>
      <w:tr w:rsidR="001B3C70" w:rsidRPr="00075CFC" w14:paraId="166A5C7B" w14:textId="77777777" w:rsidTr="00AC7039">
        <w:tc>
          <w:tcPr>
            <w:tcW w:w="1376" w:type="dxa"/>
          </w:tcPr>
          <w:p w14:paraId="33154C59" w14:textId="57D2B4FB" w:rsidR="001B3C70" w:rsidRPr="00075CFC" w:rsidRDefault="003D2637" w:rsidP="00593B4A">
            <w:pPr>
              <w:jc w:val="center"/>
              <w:rPr>
                <w:sz w:val="24"/>
                <w:szCs w:val="24"/>
              </w:rPr>
            </w:pPr>
            <w:r>
              <w:rPr>
                <w:sz w:val="24"/>
                <w:szCs w:val="24"/>
              </w:rPr>
              <w:t>4</w:t>
            </w:r>
            <w:r w:rsidR="001B3C70" w:rsidRPr="00075CFC">
              <w:rPr>
                <w:sz w:val="24"/>
                <w:szCs w:val="24"/>
              </w:rPr>
              <w:t>.13</w:t>
            </w:r>
          </w:p>
        </w:tc>
        <w:tc>
          <w:tcPr>
            <w:tcW w:w="8893" w:type="dxa"/>
          </w:tcPr>
          <w:p w14:paraId="72F5C364" w14:textId="232DEE77" w:rsidR="00631707" w:rsidRPr="00631707" w:rsidRDefault="00631707" w:rsidP="00EA3E77">
            <w:pPr>
              <w:jc w:val="both"/>
              <w:rPr>
                <w:sz w:val="24"/>
                <w:szCs w:val="24"/>
              </w:rPr>
            </w:pPr>
            <w:r w:rsidRPr="00631707">
              <w:rPr>
                <w:sz w:val="24"/>
                <w:szCs w:val="24"/>
              </w:rPr>
              <w:t>Александр Александрович Блок (1880—1921)</w:t>
            </w:r>
            <w:r w:rsidR="00EA3E77">
              <w:rPr>
                <w:sz w:val="24"/>
                <w:szCs w:val="24"/>
              </w:rPr>
              <w:t xml:space="preserve">. </w:t>
            </w:r>
            <w:r w:rsidRPr="00631707">
              <w:rPr>
                <w:sz w:val="24"/>
                <w:szCs w:val="24"/>
              </w:rPr>
              <w:t xml:space="preserve">Сведения из биографии (с </w:t>
            </w:r>
            <w:r w:rsidR="00EA3E77">
              <w:rPr>
                <w:sz w:val="24"/>
                <w:szCs w:val="24"/>
              </w:rPr>
              <w:t>о</w:t>
            </w:r>
            <w:r w:rsidRPr="00631707">
              <w:rPr>
                <w:sz w:val="24"/>
                <w:szCs w:val="24"/>
              </w:rPr>
              <w:t xml:space="preserve">бобщением ранее изученного). Природа социальных противоречий в изображении поэта. Тема исторического прошлого в лирике Блока. Тема родины, тревога за судьбу России в лирике Блока. </w:t>
            </w:r>
          </w:p>
          <w:p w14:paraId="531EC1D5" w14:textId="5955D208" w:rsidR="001B3C70" w:rsidRPr="00075CFC" w:rsidRDefault="00631707" w:rsidP="00EA3E77">
            <w:pPr>
              <w:jc w:val="both"/>
              <w:rPr>
                <w:b/>
                <w:sz w:val="24"/>
                <w:szCs w:val="24"/>
              </w:rPr>
            </w:pPr>
            <w:r w:rsidRPr="00631707">
              <w:rPr>
                <w:sz w:val="24"/>
                <w:szCs w:val="24"/>
              </w:rPr>
              <w:t>Поэма «Двенадцать». Сложность восприятия Блоком социального характера революции. Сюжет поэмы и ее герои. Борьба миров. Изображение «мирового пожара», неоднозначность финала, образ Христа в поэме. Композиция, лексика, ритмика, интонационное разнообразие поэмы.</w:t>
            </w:r>
          </w:p>
        </w:tc>
        <w:tc>
          <w:tcPr>
            <w:tcW w:w="1956" w:type="dxa"/>
          </w:tcPr>
          <w:p w14:paraId="5DFED780" w14:textId="77777777" w:rsidR="001B3C70" w:rsidRPr="00075CFC" w:rsidRDefault="001B3C70" w:rsidP="00593B4A">
            <w:pPr>
              <w:jc w:val="center"/>
              <w:rPr>
                <w:sz w:val="24"/>
                <w:szCs w:val="24"/>
              </w:rPr>
            </w:pPr>
            <w:r w:rsidRPr="00075CFC">
              <w:rPr>
                <w:sz w:val="24"/>
                <w:szCs w:val="24"/>
              </w:rPr>
              <w:t>2</w:t>
            </w:r>
          </w:p>
        </w:tc>
        <w:tc>
          <w:tcPr>
            <w:tcW w:w="2479" w:type="dxa"/>
            <w:vMerge/>
          </w:tcPr>
          <w:p w14:paraId="149E4283" w14:textId="77777777" w:rsidR="001B3C70" w:rsidRPr="00F4695A" w:rsidRDefault="001B3C70" w:rsidP="00593B4A">
            <w:pPr>
              <w:jc w:val="both"/>
              <w:rPr>
                <w:sz w:val="24"/>
                <w:szCs w:val="24"/>
              </w:rPr>
            </w:pPr>
          </w:p>
        </w:tc>
      </w:tr>
      <w:tr w:rsidR="001B3C70" w:rsidRPr="00075CFC" w14:paraId="679081CC" w14:textId="77777777" w:rsidTr="00AC7039">
        <w:tc>
          <w:tcPr>
            <w:tcW w:w="1376" w:type="dxa"/>
          </w:tcPr>
          <w:p w14:paraId="6BC9EC8D" w14:textId="77777777" w:rsidR="001B3C70" w:rsidRPr="00075CFC" w:rsidRDefault="001B3C70" w:rsidP="00593B4A">
            <w:pPr>
              <w:jc w:val="center"/>
              <w:rPr>
                <w:sz w:val="24"/>
                <w:szCs w:val="24"/>
              </w:rPr>
            </w:pPr>
          </w:p>
        </w:tc>
        <w:tc>
          <w:tcPr>
            <w:tcW w:w="8893" w:type="dxa"/>
          </w:tcPr>
          <w:p w14:paraId="3C84D209" w14:textId="77777777" w:rsidR="001B3C70" w:rsidRPr="00075CFC" w:rsidRDefault="001B3C70" w:rsidP="00593B4A">
            <w:pPr>
              <w:rPr>
                <w:b/>
                <w:sz w:val="24"/>
                <w:szCs w:val="24"/>
              </w:rPr>
            </w:pPr>
            <w:r w:rsidRPr="00075CFC">
              <w:rPr>
                <w:b/>
                <w:sz w:val="24"/>
                <w:szCs w:val="24"/>
              </w:rPr>
              <w:t>Профессионально ориентированное содержание</w:t>
            </w:r>
          </w:p>
        </w:tc>
        <w:tc>
          <w:tcPr>
            <w:tcW w:w="1956" w:type="dxa"/>
          </w:tcPr>
          <w:p w14:paraId="4E7A8400" w14:textId="15DBD30F" w:rsidR="001B3C70" w:rsidRPr="00075CFC" w:rsidRDefault="008813A3" w:rsidP="00593B4A">
            <w:pPr>
              <w:jc w:val="center"/>
              <w:rPr>
                <w:b/>
                <w:sz w:val="24"/>
                <w:szCs w:val="24"/>
              </w:rPr>
            </w:pPr>
            <w:r>
              <w:rPr>
                <w:b/>
                <w:sz w:val="24"/>
                <w:szCs w:val="24"/>
              </w:rPr>
              <w:t>4</w:t>
            </w:r>
          </w:p>
        </w:tc>
        <w:tc>
          <w:tcPr>
            <w:tcW w:w="2479" w:type="dxa"/>
            <w:vMerge/>
          </w:tcPr>
          <w:p w14:paraId="4D26E0F2" w14:textId="77777777" w:rsidR="001B3C70" w:rsidRPr="00F4695A" w:rsidRDefault="001B3C70" w:rsidP="00593B4A">
            <w:pPr>
              <w:jc w:val="both"/>
              <w:rPr>
                <w:sz w:val="24"/>
                <w:szCs w:val="24"/>
              </w:rPr>
            </w:pPr>
          </w:p>
        </w:tc>
      </w:tr>
      <w:tr w:rsidR="001B3C70" w:rsidRPr="00075CFC" w14:paraId="1A3A39A1" w14:textId="77777777" w:rsidTr="00AC7039">
        <w:tc>
          <w:tcPr>
            <w:tcW w:w="1376" w:type="dxa"/>
          </w:tcPr>
          <w:p w14:paraId="2DD05FCE" w14:textId="286908BC" w:rsidR="001B3C70" w:rsidRPr="00075CFC" w:rsidRDefault="00EA3E77" w:rsidP="00EA3E77">
            <w:pPr>
              <w:jc w:val="center"/>
              <w:rPr>
                <w:sz w:val="24"/>
                <w:szCs w:val="24"/>
              </w:rPr>
            </w:pPr>
            <w:r>
              <w:rPr>
                <w:sz w:val="24"/>
                <w:szCs w:val="24"/>
              </w:rPr>
              <w:t>4.14</w:t>
            </w:r>
          </w:p>
        </w:tc>
        <w:tc>
          <w:tcPr>
            <w:tcW w:w="8893" w:type="dxa"/>
          </w:tcPr>
          <w:p w14:paraId="2DF81C82" w14:textId="46597C86" w:rsidR="001B3C70" w:rsidRPr="00075CFC" w:rsidRDefault="00AF3103" w:rsidP="00AF3103">
            <w:pPr>
              <w:rPr>
                <w:sz w:val="24"/>
                <w:szCs w:val="24"/>
              </w:rPr>
            </w:pPr>
            <w:r>
              <w:rPr>
                <w:bCs/>
                <w:sz w:val="24"/>
                <w:szCs w:val="24"/>
              </w:rPr>
              <w:t>Реализация представлений о системе</w:t>
            </w:r>
            <w:r w:rsidRPr="00E55D37">
              <w:rPr>
                <w:bCs/>
                <w:sz w:val="24"/>
                <w:szCs w:val="24"/>
              </w:rPr>
              <w:t xml:space="preserve"> стилей художественной лите</w:t>
            </w:r>
            <w:r>
              <w:rPr>
                <w:bCs/>
                <w:sz w:val="24"/>
                <w:szCs w:val="24"/>
              </w:rPr>
              <w:t>ратуры разных эпох, литературных</w:t>
            </w:r>
            <w:r w:rsidRPr="00E55D37">
              <w:rPr>
                <w:bCs/>
                <w:sz w:val="24"/>
                <w:szCs w:val="24"/>
              </w:rPr>
              <w:t xml:space="preserve"> </w:t>
            </w:r>
            <w:r>
              <w:rPr>
                <w:bCs/>
                <w:sz w:val="24"/>
                <w:szCs w:val="24"/>
              </w:rPr>
              <w:t>направлениях</w:t>
            </w:r>
            <w:r w:rsidRPr="00E55D37">
              <w:rPr>
                <w:bCs/>
                <w:sz w:val="24"/>
                <w:szCs w:val="24"/>
              </w:rPr>
              <w:t>, индивидуальн</w:t>
            </w:r>
            <w:r>
              <w:rPr>
                <w:bCs/>
                <w:sz w:val="24"/>
                <w:szCs w:val="24"/>
              </w:rPr>
              <w:t>ом</w:t>
            </w:r>
            <w:r w:rsidRPr="00E55D37">
              <w:rPr>
                <w:bCs/>
                <w:sz w:val="24"/>
                <w:szCs w:val="24"/>
              </w:rPr>
              <w:t xml:space="preserve"> авторск</w:t>
            </w:r>
            <w:r>
              <w:rPr>
                <w:bCs/>
                <w:sz w:val="24"/>
                <w:szCs w:val="24"/>
              </w:rPr>
              <w:t>ом</w:t>
            </w:r>
            <w:r w:rsidRPr="00E55D37">
              <w:rPr>
                <w:bCs/>
                <w:sz w:val="24"/>
                <w:szCs w:val="24"/>
              </w:rPr>
              <w:t xml:space="preserve"> стил</w:t>
            </w:r>
            <w:r>
              <w:rPr>
                <w:bCs/>
                <w:sz w:val="24"/>
                <w:szCs w:val="24"/>
              </w:rPr>
              <w:t xml:space="preserve">е </w:t>
            </w:r>
            <w:r w:rsidR="001B3C70" w:rsidRPr="00075CFC">
              <w:rPr>
                <w:sz w:val="24"/>
                <w:szCs w:val="24"/>
              </w:rPr>
              <w:t xml:space="preserve">в </w:t>
            </w:r>
            <w:r>
              <w:rPr>
                <w:sz w:val="24"/>
                <w:szCs w:val="24"/>
              </w:rPr>
              <w:t>решени</w:t>
            </w:r>
            <w:r w:rsidR="00837BDA">
              <w:rPr>
                <w:sz w:val="24"/>
                <w:szCs w:val="24"/>
              </w:rPr>
              <w:t xml:space="preserve">и </w:t>
            </w:r>
            <w:r w:rsidR="001B3C70" w:rsidRPr="00075CFC">
              <w:rPr>
                <w:sz w:val="24"/>
                <w:szCs w:val="24"/>
              </w:rPr>
              <w:t>профессиональных задачах</w:t>
            </w:r>
          </w:p>
        </w:tc>
        <w:tc>
          <w:tcPr>
            <w:tcW w:w="1956" w:type="dxa"/>
          </w:tcPr>
          <w:p w14:paraId="226A6352" w14:textId="77777777" w:rsidR="001B3C70" w:rsidRPr="00F44573" w:rsidRDefault="001B3C70" w:rsidP="00593B4A">
            <w:pPr>
              <w:jc w:val="center"/>
              <w:rPr>
                <w:iCs/>
                <w:sz w:val="24"/>
                <w:szCs w:val="24"/>
              </w:rPr>
            </w:pPr>
            <w:r w:rsidRPr="00F44573">
              <w:rPr>
                <w:iCs/>
                <w:sz w:val="24"/>
                <w:szCs w:val="24"/>
              </w:rPr>
              <w:t>2</w:t>
            </w:r>
          </w:p>
        </w:tc>
        <w:tc>
          <w:tcPr>
            <w:tcW w:w="2479" w:type="dxa"/>
            <w:vMerge/>
          </w:tcPr>
          <w:p w14:paraId="66710E30" w14:textId="77777777" w:rsidR="001B3C70" w:rsidRPr="00F4695A" w:rsidRDefault="001B3C70" w:rsidP="00593B4A">
            <w:pPr>
              <w:jc w:val="both"/>
              <w:rPr>
                <w:sz w:val="24"/>
                <w:szCs w:val="24"/>
              </w:rPr>
            </w:pPr>
          </w:p>
        </w:tc>
      </w:tr>
      <w:tr w:rsidR="001B3C70" w:rsidRPr="00075CFC" w14:paraId="64B1D854" w14:textId="77777777" w:rsidTr="00AC7039">
        <w:tc>
          <w:tcPr>
            <w:tcW w:w="1376" w:type="dxa"/>
          </w:tcPr>
          <w:p w14:paraId="46C1A86F" w14:textId="186FE85D" w:rsidR="001B3C70" w:rsidRPr="00075CFC" w:rsidRDefault="00EA3E77" w:rsidP="00593B4A">
            <w:pPr>
              <w:jc w:val="center"/>
              <w:rPr>
                <w:sz w:val="24"/>
                <w:szCs w:val="24"/>
              </w:rPr>
            </w:pPr>
            <w:r>
              <w:rPr>
                <w:sz w:val="24"/>
                <w:szCs w:val="24"/>
              </w:rPr>
              <w:t>4.15</w:t>
            </w:r>
          </w:p>
        </w:tc>
        <w:tc>
          <w:tcPr>
            <w:tcW w:w="8893" w:type="dxa"/>
          </w:tcPr>
          <w:p w14:paraId="0E678717" w14:textId="4B1A469E" w:rsidR="001B3C70" w:rsidRPr="00075CFC" w:rsidRDefault="00387D09" w:rsidP="00387D09">
            <w:pPr>
              <w:rPr>
                <w:sz w:val="24"/>
                <w:szCs w:val="24"/>
              </w:rPr>
            </w:pPr>
            <w:r>
              <w:rPr>
                <w:sz w:val="24"/>
                <w:szCs w:val="24"/>
              </w:rPr>
              <w:t xml:space="preserve">Аналитическая работа с </w:t>
            </w:r>
            <w:r w:rsidRPr="00387D09">
              <w:rPr>
                <w:sz w:val="24"/>
                <w:szCs w:val="24"/>
              </w:rPr>
              <w:t>художественны</w:t>
            </w:r>
            <w:r>
              <w:rPr>
                <w:sz w:val="24"/>
                <w:szCs w:val="24"/>
              </w:rPr>
              <w:t xml:space="preserve">ми </w:t>
            </w:r>
            <w:r w:rsidRPr="00387D09">
              <w:rPr>
                <w:sz w:val="24"/>
                <w:szCs w:val="24"/>
              </w:rPr>
              <w:t>произведени</w:t>
            </w:r>
            <w:r>
              <w:rPr>
                <w:sz w:val="24"/>
                <w:szCs w:val="24"/>
              </w:rPr>
              <w:t xml:space="preserve">ями </w:t>
            </w:r>
            <w:r w:rsidRPr="00387D09">
              <w:rPr>
                <w:sz w:val="24"/>
                <w:szCs w:val="24"/>
              </w:rPr>
              <w:t>с учетом их жанрово-родовой специфики; осознание</w:t>
            </w:r>
            <w:r>
              <w:rPr>
                <w:sz w:val="24"/>
                <w:szCs w:val="24"/>
              </w:rPr>
              <w:t xml:space="preserve">м </w:t>
            </w:r>
            <w:r w:rsidRPr="00387D09">
              <w:rPr>
                <w:sz w:val="24"/>
                <w:szCs w:val="24"/>
              </w:rPr>
              <w:t>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r>
              <w:rPr>
                <w:sz w:val="24"/>
                <w:szCs w:val="24"/>
              </w:rPr>
              <w:t xml:space="preserve"> и применение ее результатов в профессиональной деятельности по решению профессиональных задач специальностей гуманитарного профиля</w:t>
            </w:r>
          </w:p>
        </w:tc>
        <w:tc>
          <w:tcPr>
            <w:tcW w:w="1956" w:type="dxa"/>
          </w:tcPr>
          <w:p w14:paraId="34B62BE3" w14:textId="77777777" w:rsidR="001B3C70" w:rsidRPr="00F44573" w:rsidRDefault="001B3C70" w:rsidP="00593B4A">
            <w:pPr>
              <w:jc w:val="center"/>
              <w:rPr>
                <w:iCs/>
                <w:sz w:val="24"/>
                <w:szCs w:val="24"/>
              </w:rPr>
            </w:pPr>
            <w:r w:rsidRPr="00F44573">
              <w:rPr>
                <w:iCs/>
                <w:sz w:val="24"/>
                <w:szCs w:val="24"/>
              </w:rPr>
              <w:t>2</w:t>
            </w:r>
          </w:p>
        </w:tc>
        <w:tc>
          <w:tcPr>
            <w:tcW w:w="2479" w:type="dxa"/>
            <w:vMerge/>
          </w:tcPr>
          <w:p w14:paraId="4BBE7596" w14:textId="77777777" w:rsidR="001B3C70" w:rsidRPr="00F4695A" w:rsidRDefault="001B3C70" w:rsidP="00593B4A">
            <w:pPr>
              <w:jc w:val="both"/>
              <w:rPr>
                <w:sz w:val="24"/>
                <w:szCs w:val="24"/>
              </w:rPr>
            </w:pPr>
          </w:p>
        </w:tc>
      </w:tr>
      <w:tr w:rsidR="001B3C70" w:rsidRPr="00075CFC" w14:paraId="7F4EED4D" w14:textId="77777777" w:rsidTr="00AC7039">
        <w:tc>
          <w:tcPr>
            <w:tcW w:w="1376" w:type="dxa"/>
          </w:tcPr>
          <w:p w14:paraId="15C4EA61" w14:textId="18D1D036" w:rsidR="001B3C70" w:rsidRPr="00075CFC" w:rsidRDefault="00FA35E1" w:rsidP="00593B4A">
            <w:pPr>
              <w:jc w:val="center"/>
              <w:rPr>
                <w:b/>
                <w:sz w:val="24"/>
                <w:szCs w:val="24"/>
              </w:rPr>
            </w:pPr>
            <w:r>
              <w:rPr>
                <w:b/>
                <w:sz w:val="24"/>
                <w:szCs w:val="24"/>
              </w:rPr>
              <w:t>5</w:t>
            </w:r>
          </w:p>
        </w:tc>
        <w:tc>
          <w:tcPr>
            <w:tcW w:w="8893" w:type="dxa"/>
          </w:tcPr>
          <w:p w14:paraId="3E60593D" w14:textId="7E680161" w:rsidR="001B3C70" w:rsidRPr="00075CFC" w:rsidRDefault="0049685D" w:rsidP="00593B4A">
            <w:pPr>
              <w:rPr>
                <w:b/>
                <w:sz w:val="24"/>
                <w:szCs w:val="24"/>
              </w:rPr>
            </w:pPr>
            <w:r w:rsidRPr="0049685D">
              <w:rPr>
                <w:b/>
                <w:sz w:val="24"/>
                <w:szCs w:val="24"/>
              </w:rPr>
              <w:t>Особенности развития литературы 1920-х годов</w:t>
            </w:r>
          </w:p>
        </w:tc>
        <w:tc>
          <w:tcPr>
            <w:tcW w:w="1956" w:type="dxa"/>
          </w:tcPr>
          <w:p w14:paraId="114C5660" w14:textId="480BEDDC" w:rsidR="001B3C70" w:rsidRPr="00075CFC" w:rsidRDefault="00FA35E1" w:rsidP="00593B4A">
            <w:pPr>
              <w:jc w:val="center"/>
              <w:rPr>
                <w:b/>
                <w:sz w:val="24"/>
                <w:szCs w:val="24"/>
              </w:rPr>
            </w:pPr>
            <w:r>
              <w:rPr>
                <w:b/>
                <w:sz w:val="24"/>
                <w:szCs w:val="24"/>
              </w:rPr>
              <w:t>10</w:t>
            </w:r>
          </w:p>
        </w:tc>
        <w:tc>
          <w:tcPr>
            <w:tcW w:w="2479" w:type="dxa"/>
            <w:vMerge w:val="restart"/>
          </w:tcPr>
          <w:p w14:paraId="722F69E5" w14:textId="2C6C7541" w:rsidR="00837BDA" w:rsidRDefault="00837BDA" w:rsidP="00593B4A">
            <w:pPr>
              <w:jc w:val="both"/>
              <w:rPr>
                <w:sz w:val="24"/>
                <w:szCs w:val="24"/>
              </w:rPr>
            </w:pPr>
            <w:r w:rsidRPr="00000BB3">
              <w:rPr>
                <w:sz w:val="24"/>
                <w:szCs w:val="24"/>
              </w:rPr>
              <w:t>ПРб 05</w:t>
            </w:r>
            <w:r>
              <w:rPr>
                <w:sz w:val="24"/>
                <w:szCs w:val="24"/>
              </w:rPr>
              <w:t>,</w:t>
            </w:r>
            <w:r w:rsidRPr="00000BB3">
              <w:rPr>
                <w:sz w:val="24"/>
                <w:szCs w:val="24"/>
              </w:rPr>
              <w:t xml:space="preserve"> ПРб 06, ПРб 07, ПРб 08, ПРб 10, </w:t>
            </w:r>
            <w:r>
              <w:rPr>
                <w:sz w:val="24"/>
                <w:szCs w:val="24"/>
              </w:rPr>
              <w:t xml:space="preserve">ПРу 09, </w:t>
            </w:r>
            <w:r w:rsidRPr="00000BB3">
              <w:rPr>
                <w:sz w:val="24"/>
                <w:szCs w:val="24"/>
              </w:rPr>
              <w:t>ПРу</w:t>
            </w:r>
            <w:r>
              <w:rPr>
                <w:sz w:val="24"/>
                <w:szCs w:val="24"/>
              </w:rPr>
              <w:t xml:space="preserve"> </w:t>
            </w:r>
            <w:r w:rsidRPr="00000BB3">
              <w:rPr>
                <w:sz w:val="24"/>
                <w:szCs w:val="24"/>
              </w:rPr>
              <w:t>11, ПРу 12, ПРу</w:t>
            </w:r>
            <w:r>
              <w:rPr>
                <w:sz w:val="24"/>
                <w:szCs w:val="24"/>
              </w:rPr>
              <w:t xml:space="preserve"> 13</w:t>
            </w:r>
          </w:p>
          <w:p w14:paraId="1F47D096" w14:textId="77777777" w:rsidR="00954EA9" w:rsidRDefault="00000BB3" w:rsidP="00593B4A">
            <w:pPr>
              <w:jc w:val="both"/>
              <w:rPr>
                <w:sz w:val="24"/>
                <w:szCs w:val="24"/>
              </w:rPr>
            </w:pPr>
            <w:r w:rsidRPr="00000BB3">
              <w:rPr>
                <w:sz w:val="24"/>
                <w:szCs w:val="24"/>
              </w:rPr>
              <w:t xml:space="preserve">ЛР 01, ЛР 04, </w:t>
            </w:r>
          </w:p>
          <w:p w14:paraId="2196712A" w14:textId="6179F8BA" w:rsidR="00837BDA" w:rsidRDefault="00000BB3" w:rsidP="00593B4A">
            <w:pPr>
              <w:jc w:val="both"/>
              <w:rPr>
                <w:sz w:val="24"/>
                <w:szCs w:val="24"/>
              </w:rPr>
            </w:pPr>
            <w:r w:rsidRPr="00000BB3">
              <w:rPr>
                <w:sz w:val="24"/>
                <w:szCs w:val="24"/>
              </w:rPr>
              <w:t>МР 04,</w:t>
            </w:r>
            <w:r>
              <w:rPr>
                <w:sz w:val="24"/>
                <w:szCs w:val="24"/>
              </w:rPr>
              <w:t xml:space="preserve"> МР 08,</w:t>
            </w:r>
            <w:r w:rsidRPr="00000BB3">
              <w:rPr>
                <w:sz w:val="24"/>
                <w:szCs w:val="24"/>
              </w:rPr>
              <w:t xml:space="preserve"> </w:t>
            </w:r>
          </w:p>
          <w:p w14:paraId="0296D9BD" w14:textId="77777777" w:rsidR="00837BDA" w:rsidRDefault="00837BDA" w:rsidP="00593B4A">
            <w:pPr>
              <w:jc w:val="both"/>
              <w:rPr>
                <w:sz w:val="24"/>
                <w:szCs w:val="24"/>
              </w:rPr>
            </w:pPr>
          </w:p>
          <w:p w14:paraId="4AECF3B9" w14:textId="5900ADE6" w:rsidR="00645DB7" w:rsidRPr="00F4695A" w:rsidRDefault="00000BB3" w:rsidP="00593B4A">
            <w:pPr>
              <w:jc w:val="both"/>
              <w:rPr>
                <w:sz w:val="24"/>
                <w:szCs w:val="24"/>
              </w:rPr>
            </w:pPr>
            <w:r w:rsidRPr="00000BB3">
              <w:rPr>
                <w:sz w:val="24"/>
                <w:szCs w:val="24"/>
              </w:rPr>
              <w:t>ОК…</w:t>
            </w:r>
          </w:p>
        </w:tc>
      </w:tr>
      <w:tr w:rsidR="00FA35E1" w:rsidRPr="00075CFC" w14:paraId="1AAFE374" w14:textId="77777777" w:rsidTr="00AC7039">
        <w:tc>
          <w:tcPr>
            <w:tcW w:w="1376" w:type="dxa"/>
          </w:tcPr>
          <w:p w14:paraId="66E076E8" w14:textId="22D4169C" w:rsidR="00FA35E1" w:rsidRPr="003D2637" w:rsidRDefault="003D2637" w:rsidP="00593B4A">
            <w:pPr>
              <w:jc w:val="center"/>
              <w:rPr>
                <w:sz w:val="24"/>
                <w:szCs w:val="24"/>
              </w:rPr>
            </w:pPr>
            <w:r w:rsidRPr="003D2637">
              <w:rPr>
                <w:sz w:val="24"/>
                <w:szCs w:val="24"/>
              </w:rPr>
              <w:t>5.1</w:t>
            </w:r>
          </w:p>
        </w:tc>
        <w:tc>
          <w:tcPr>
            <w:tcW w:w="8893" w:type="dxa"/>
          </w:tcPr>
          <w:p w14:paraId="4C3E7D52" w14:textId="703D264E" w:rsidR="00FA35E1" w:rsidRPr="00FA35E1" w:rsidRDefault="00FA35E1" w:rsidP="00593B4A">
            <w:pPr>
              <w:rPr>
                <w:sz w:val="24"/>
                <w:szCs w:val="24"/>
              </w:rPr>
            </w:pPr>
            <w:r w:rsidRPr="00FA35E1">
              <w:rPr>
                <w:sz w:val="24"/>
                <w:szCs w:val="24"/>
              </w:rPr>
              <w:t>Противоречивость развития культуры в 1920-е годы. Литературный процесс 1920-х годов. Литературные группировки и журналы (РАПП, «Перевал», конструктивизм; «На посту», «Красная новь», «Новый мир» и др.). Политика партии в области литературы в 1920-е годы.</w:t>
            </w:r>
          </w:p>
        </w:tc>
        <w:tc>
          <w:tcPr>
            <w:tcW w:w="1956" w:type="dxa"/>
          </w:tcPr>
          <w:p w14:paraId="145A80DE" w14:textId="0315A3AB" w:rsidR="00FA35E1" w:rsidRPr="003D40F8" w:rsidRDefault="00FA35E1" w:rsidP="00593B4A">
            <w:pPr>
              <w:jc w:val="center"/>
              <w:rPr>
                <w:bCs/>
                <w:sz w:val="24"/>
                <w:szCs w:val="24"/>
              </w:rPr>
            </w:pPr>
            <w:r w:rsidRPr="003D40F8">
              <w:rPr>
                <w:bCs/>
                <w:sz w:val="24"/>
                <w:szCs w:val="24"/>
              </w:rPr>
              <w:t>2</w:t>
            </w:r>
          </w:p>
        </w:tc>
        <w:tc>
          <w:tcPr>
            <w:tcW w:w="2479" w:type="dxa"/>
            <w:vMerge/>
          </w:tcPr>
          <w:p w14:paraId="6F0E8276" w14:textId="77777777" w:rsidR="00FA35E1" w:rsidRPr="00735BD0" w:rsidRDefault="00FA35E1" w:rsidP="00593B4A">
            <w:pPr>
              <w:jc w:val="both"/>
              <w:rPr>
                <w:sz w:val="24"/>
                <w:szCs w:val="24"/>
              </w:rPr>
            </w:pPr>
          </w:p>
        </w:tc>
      </w:tr>
      <w:tr w:rsidR="00FA35E1" w:rsidRPr="00075CFC" w14:paraId="436F62D4" w14:textId="77777777" w:rsidTr="00AC7039">
        <w:tc>
          <w:tcPr>
            <w:tcW w:w="1376" w:type="dxa"/>
          </w:tcPr>
          <w:p w14:paraId="3274FDDD" w14:textId="3D742B79" w:rsidR="00FA35E1" w:rsidRPr="003D2637" w:rsidRDefault="003D2637" w:rsidP="00593B4A">
            <w:pPr>
              <w:jc w:val="center"/>
              <w:rPr>
                <w:sz w:val="24"/>
                <w:szCs w:val="24"/>
              </w:rPr>
            </w:pPr>
            <w:r w:rsidRPr="003D2637">
              <w:rPr>
                <w:sz w:val="24"/>
                <w:szCs w:val="24"/>
              </w:rPr>
              <w:t>5.2</w:t>
            </w:r>
          </w:p>
        </w:tc>
        <w:tc>
          <w:tcPr>
            <w:tcW w:w="8893" w:type="dxa"/>
          </w:tcPr>
          <w:p w14:paraId="4D3BDBCE" w14:textId="03CA6C97" w:rsidR="00FA35E1" w:rsidRPr="00FA35E1" w:rsidRDefault="00FA35E1" w:rsidP="00593B4A">
            <w:pPr>
              <w:rPr>
                <w:sz w:val="24"/>
                <w:szCs w:val="24"/>
              </w:rPr>
            </w:pPr>
            <w:r w:rsidRPr="00FA35E1">
              <w:rPr>
                <w:sz w:val="24"/>
                <w:szCs w:val="24"/>
              </w:rPr>
              <w:t>Тема России и революции в творчестве поэтов разных поколений и мировоззрений (А. Блок, А. Белый, М. Волошин, А. Ахматова, М. Цветаева, О. Мандельштам, В. Ходасевич, В. Луговской, Н. Тихонов, Э. Багрицкий, М. Светлов и др.).</w:t>
            </w:r>
          </w:p>
        </w:tc>
        <w:tc>
          <w:tcPr>
            <w:tcW w:w="1956" w:type="dxa"/>
          </w:tcPr>
          <w:p w14:paraId="0C6C437C" w14:textId="70348760" w:rsidR="00FA35E1" w:rsidRPr="006A345C" w:rsidRDefault="00FA35E1" w:rsidP="00593B4A">
            <w:pPr>
              <w:jc w:val="center"/>
              <w:rPr>
                <w:bCs/>
                <w:sz w:val="24"/>
                <w:szCs w:val="24"/>
              </w:rPr>
            </w:pPr>
            <w:r w:rsidRPr="006A345C">
              <w:rPr>
                <w:bCs/>
                <w:sz w:val="24"/>
                <w:szCs w:val="24"/>
              </w:rPr>
              <w:t>2</w:t>
            </w:r>
          </w:p>
        </w:tc>
        <w:tc>
          <w:tcPr>
            <w:tcW w:w="2479" w:type="dxa"/>
            <w:vMerge/>
          </w:tcPr>
          <w:p w14:paraId="306590C3" w14:textId="77777777" w:rsidR="00FA35E1" w:rsidRPr="00735BD0" w:rsidRDefault="00FA35E1" w:rsidP="00593B4A">
            <w:pPr>
              <w:jc w:val="both"/>
              <w:rPr>
                <w:sz w:val="24"/>
                <w:szCs w:val="24"/>
              </w:rPr>
            </w:pPr>
          </w:p>
        </w:tc>
      </w:tr>
      <w:tr w:rsidR="00FA35E1" w:rsidRPr="00075CFC" w14:paraId="30FBA228" w14:textId="77777777" w:rsidTr="00AC7039">
        <w:tc>
          <w:tcPr>
            <w:tcW w:w="1376" w:type="dxa"/>
          </w:tcPr>
          <w:p w14:paraId="5ADB05E5" w14:textId="2CB4A1C4" w:rsidR="00FA35E1" w:rsidRPr="003D2637" w:rsidRDefault="003D2637" w:rsidP="00593B4A">
            <w:pPr>
              <w:jc w:val="center"/>
              <w:rPr>
                <w:sz w:val="24"/>
                <w:szCs w:val="24"/>
              </w:rPr>
            </w:pPr>
            <w:r w:rsidRPr="003D2637">
              <w:rPr>
                <w:sz w:val="24"/>
                <w:szCs w:val="24"/>
              </w:rPr>
              <w:t>5.3</w:t>
            </w:r>
          </w:p>
        </w:tc>
        <w:tc>
          <w:tcPr>
            <w:tcW w:w="8893" w:type="dxa"/>
          </w:tcPr>
          <w:p w14:paraId="1F7E119D" w14:textId="5B87078F" w:rsidR="00FA35E1" w:rsidRPr="00FA35E1" w:rsidRDefault="00FA35E1" w:rsidP="00FA35E1">
            <w:pPr>
              <w:rPr>
                <w:sz w:val="24"/>
                <w:szCs w:val="24"/>
              </w:rPr>
            </w:pPr>
            <w:r w:rsidRPr="00FA35E1">
              <w:rPr>
                <w:sz w:val="24"/>
                <w:szCs w:val="24"/>
              </w:rPr>
              <w:t xml:space="preserve">Владимир Владимирович Маяковский </w:t>
            </w:r>
            <w:r>
              <w:rPr>
                <w:sz w:val="24"/>
                <w:szCs w:val="24"/>
              </w:rPr>
              <w:t xml:space="preserve">(1893—1930). </w:t>
            </w:r>
            <w:r w:rsidRPr="00FA35E1">
              <w:rPr>
                <w:sz w:val="24"/>
                <w:szCs w:val="24"/>
              </w:rPr>
              <w:t>Сведения из биографии (</w:t>
            </w:r>
            <w:r>
              <w:rPr>
                <w:sz w:val="24"/>
                <w:szCs w:val="24"/>
              </w:rPr>
              <w:t>с обобщением ранее изученного).</w:t>
            </w:r>
            <w:r w:rsidRPr="00FA35E1">
              <w:rPr>
                <w:sz w:val="24"/>
                <w:szCs w:val="24"/>
              </w:rPr>
              <w:t>Поэтическая новизна ранней лирики: необычное содержание, гиперболичность и пластика образов, яркость метафор, контрасты и противоречия. Тема несоответствия мечты и действительности, несовершенства мира в лирике поэта. Проблемы духовной жизни. Характер и личность автора в стихах о любви. Сатира Маяковского. Обличение мещанства и «новообращенных». Поэма «Во весь голос». Тема поэта и поэзии. Новаторство поэзии Маяковского. Образ поэта-гражд</w:t>
            </w:r>
            <w:r>
              <w:rPr>
                <w:sz w:val="24"/>
                <w:szCs w:val="24"/>
              </w:rPr>
              <w:t>анина</w:t>
            </w:r>
          </w:p>
        </w:tc>
        <w:tc>
          <w:tcPr>
            <w:tcW w:w="1956" w:type="dxa"/>
          </w:tcPr>
          <w:p w14:paraId="42766B55" w14:textId="2A3A5DD1" w:rsidR="00FA35E1" w:rsidRPr="006A345C" w:rsidRDefault="00FA35E1" w:rsidP="00593B4A">
            <w:pPr>
              <w:jc w:val="center"/>
              <w:rPr>
                <w:bCs/>
                <w:sz w:val="24"/>
                <w:szCs w:val="24"/>
              </w:rPr>
            </w:pPr>
            <w:r w:rsidRPr="006A345C">
              <w:rPr>
                <w:bCs/>
                <w:sz w:val="24"/>
                <w:szCs w:val="24"/>
              </w:rPr>
              <w:t>2</w:t>
            </w:r>
          </w:p>
        </w:tc>
        <w:tc>
          <w:tcPr>
            <w:tcW w:w="2479" w:type="dxa"/>
            <w:vMerge/>
          </w:tcPr>
          <w:p w14:paraId="540077AA" w14:textId="77777777" w:rsidR="00FA35E1" w:rsidRPr="00735BD0" w:rsidRDefault="00FA35E1" w:rsidP="00593B4A">
            <w:pPr>
              <w:jc w:val="both"/>
              <w:rPr>
                <w:sz w:val="24"/>
                <w:szCs w:val="24"/>
              </w:rPr>
            </w:pPr>
          </w:p>
        </w:tc>
      </w:tr>
      <w:tr w:rsidR="00FA35E1" w:rsidRPr="00075CFC" w14:paraId="154250E5" w14:textId="77777777" w:rsidTr="00AC7039">
        <w:tc>
          <w:tcPr>
            <w:tcW w:w="1376" w:type="dxa"/>
          </w:tcPr>
          <w:p w14:paraId="5B9ED60F" w14:textId="28AEA9C1" w:rsidR="00FA35E1" w:rsidRPr="003D2637" w:rsidRDefault="003D2637" w:rsidP="00593B4A">
            <w:pPr>
              <w:jc w:val="center"/>
              <w:rPr>
                <w:sz w:val="24"/>
                <w:szCs w:val="24"/>
              </w:rPr>
            </w:pPr>
            <w:r w:rsidRPr="003D2637">
              <w:rPr>
                <w:sz w:val="24"/>
                <w:szCs w:val="24"/>
              </w:rPr>
              <w:t>5.4</w:t>
            </w:r>
          </w:p>
        </w:tc>
        <w:tc>
          <w:tcPr>
            <w:tcW w:w="8893" w:type="dxa"/>
          </w:tcPr>
          <w:p w14:paraId="4AEA670B" w14:textId="2F082A9F" w:rsidR="00FA35E1" w:rsidRPr="00FA35E1" w:rsidRDefault="00FA35E1" w:rsidP="00FA35E1">
            <w:pPr>
              <w:rPr>
                <w:sz w:val="24"/>
                <w:szCs w:val="24"/>
              </w:rPr>
            </w:pPr>
            <w:r w:rsidRPr="00FA35E1">
              <w:rPr>
                <w:sz w:val="24"/>
                <w:szCs w:val="24"/>
              </w:rPr>
              <w:t>Сергей Александрович Есенин (1895—19</w:t>
            </w:r>
            <w:r>
              <w:rPr>
                <w:sz w:val="24"/>
                <w:szCs w:val="24"/>
              </w:rPr>
              <w:t>25).</w:t>
            </w:r>
            <w:r w:rsidRPr="00FA35E1">
              <w:rPr>
                <w:sz w:val="24"/>
                <w:szCs w:val="24"/>
              </w:rPr>
              <w:t xml:space="preserve">Сведения из биографии (с обобщением раннее изученного). Поэтизация русской природы, русской деревни. Развитие темы родины как выражение любви к России. Художественное своеобразие творчества Есенина: глубокий лиризм, необычайная образность, зрительность впечатлений, цветопись, принцип пейзажной живописи, народно-песенная основа стихов. </w:t>
            </w:r>
          </w:p>
          <w:p w14:paraId="7786F542" w14:textId="1D7FFF98" w:rsidR="00FA35E1" w:rsidRPr="00FA35E1" w:rsidRDefault="00FA35E1" w:rsidP="00FA35E1">
            <w:pPr>
              <w:rPr>
                <w:sz w:val="24"/>
                <w:szCs w:val="24"/>
              </w:rPr>
            </w:pPr>
            <w:r w:rsidRPr="00FA35E1">
              <w:rPr>
                <w:sz w:val="24"/>
                <w:szCs w:val="24"/>
              </w:rPr>
              <w:t>Поэма «Анна Снегина» — поэма о судьбе человека и Родины. Лирическое и эпическое в поэме.</w:t>
            </w:r>
          </w:p>
        </w:tc>
        <w:tc>
          <w:tcPr>
            <w:tcW w:w="1956" w:type="dxa"/>
          </w:tcPr>
          <w:p w14:paraId="0F7BCFD4" w14:textId="1C2DD526" w:rsidR="00FA35E1" w:rsidRPr="006A345C" w:rsidRDefault="00FA35E1" w:rsidP="00593B4A">
            <w:pPr>
              <w:jc w:val="center"/>
              <w:rPr>
                <w:bCs/>
                <w:sz w:val="24"/>
                <w:szCs w:val="24"/>
              </w:rPr>
            </w:pPr>
            <w:r w:rsidRPr="006A345C">
              <w:rPr>
                <w:bCs/>
                <w:sz w:val="24"/>
                <w:szCs w:val="24"/>
              </w:rPr>
              <w:t>2</w:t>
            </w:r>
          </w:p>
        </w:tc>
        <w:tc>
          <w:tcPr>
            <w:tcW w:w="2479" w:type="dxa"/>
            <w:vMerge/>
          </w:tcPr>
          <w:p w14:paraId="1BE0AC65" w14:textId="77777777" w:rsidR="00FA35E1" w:rsidRPr="00735BD0" w:rsidRDefault="00FA35E1" w:rsidP="00593B4A">
            <w:pPr>
              <w:jc w:val="both"/>
              <w:rPr>
                <w:sz w:val="24"/>
                <w:szCs w:val="24"/>
              </w:rPr>
            </w:pPr>
          </w:p>
        </w:tc>
      </w:tr>
      <w:tr w:rsidR="00FA35E1" w:rsidRPr="00075CFC" w14:paraId="1CDA7FB4" w14:textId="77777777" w:rsidTr="00AC7039">
        <w:tc>
          <w:tcPr>
            <w:tcW w:w="1376" w:type="dxa"/>
          </w:tcPr>
          <w:p w14:paraId="2D98B6AB" w14:textId="4FB32AE0" w:rsidR="00FA35E1" w:rsidRPr="003D2637" w:rsidRDefault="003D2637" w:rsidP="00593B4A">
            <w:pPr>
              <w:jc w:val="center"/>
              <w:rPr>
                <w:sz w:val="24"/>
                <w:szCs w:val="24"/>
              </w:rPr>
            </w:pPr>
            <w:r w:rsidRPr="003D2637">
              <w:rPr>
                <w:sz w:val="24"/>
                <w:szCs w:val="24"/>
              </w:rPr>
              <w:t>5.5</w:t>
            </w:r>
          </w:p>
        </w:tc>
        <w:tc>
          <w:tcPr>
            <w:tcW w:w="8893" w:type="dxa"/>
          </w:tcPr>
          <w:p w14:paraId="56A484DA" w14:textId="1FC7206E" w:rsidR="00FA35E1" w:rsidRPr="00FA35E1" w:rsidRDefault="00FA35E1" w:rsidP="00FA35E1">
            <w:pPr>
              <w:rPr>
                <w:sz w:val="24"/>
                <w:szCs w:val="24"/>
              </w:rPr>
            </w:pPr>
            <w:r w:rsidRPr="00FA35E1">
              <w:rPr>
                <w:sz w:val="24"/>
                <w:szCs w:val="24"/>
              </w:rPr>
              <w:t>Роман «Разгром»</w:t>
            </w:r>
            <w:r w:rsidR="00C26F6B">
              <w:rPr>
                <w:sz w:val="24"/>
                <w:szCs w:val="24"/>
              </w:rPr>
              <w:t xml:space="preserve"> А.А. Фад</w:t>
            </w:r>
            <w:r>
              <w:rPr>
                <w:sz w:val="24"/>
                <w:szCs w:val="24"/>
              </w:rPr>
              <w:t>еева</w:t>
            </w:r>
            <w:r w:rsidRPr="00FA35E1">
              <w:rPr>
                <w:sz w:val="24"/>
                <w:szCs w:val="24"/>
              </w:rPr>
              <w:t xml:space="preserve">. Гуманистическая направленность романа. Долг и преданность идее. Проблема человека и революции. Новаторский характер романа. Психологическая глубина изображения характеров. Революционная романтика. Полемика вокруг романа. </w:t>
            </w:r>
          </w:p>
        </w:tc>
        <w:tc>
          <w:tcPr>
            <w:tcW w:w="1956" w:type="dxa"/>
          </w:tcPr>
          <w:p w14:paraId="00898B05" w14:textId="2556CB74" w:rsidR="00FA35E1" w:rsidRPr="006A345C" w:rsidRDefault="00FA35E1" w:rsidP="00593B4A">
            <w:pPr>
              <w:jc w:val="center"/>
              <w:rPr>
                <w:bCs/>
                <w:sz w:val="24"/>
                <w:szCs w:val="24"/>
              </w:rPr>
            </w:pPr>
            <w:r w:rsidRPr="006A345C">
              <w:rPr>
                <w:bCs/>
                <w:sz w:val="24"/>
                <w:szCs w:val="24"/>
              </w:rPr>
              <w:t>2</w:t>
            </w:r>
          </w:p>
        </w:tc>
        <w:tc>
          <w:tcPr>
            <w:tcW w:w="2479" w:type="dxa"/>
            <w:vMerge/>
          </w:tcPr>
          <w:p w14:paraId="37A700E7" w14:textId="77777777" w:rsidR="00FA35E1" w:rsidRPr="00735BD0" w:rsidRDefault="00FA35E1" w:rsidP="00593B4A">
            <w:pPr>
              <w:jc w:val="both"/>
              <w:rPr>
                <w:sz w:val="24"/>
                <w:szCs w:val="24"/>
              </w:rPr>
            </w:pPr>
          </w:p>
        </w:tc>
      </w:tr>
      <w:tr w:rsidR="001B3C70" w:rsidRPr="00075CFC" w14:paraId="4E790691" w14:textId="77777777" w:rsidTr="00AC7039">
        <w:tc>
          <w:tcPr>
            <w:tcW w:w="1376" w:type="dxa"/>
          </w:tcPr>
          <w:p w14:paraId="3A461A89" w14:textId="77777777" w:rsidR="001B3C70" w:rsidRPr="00075CFC" w:rsidRDefault="001B3C70" w:rsidP="00593B4A">
            <w:pPr>
              <w:jc w:val="center"/>
              <w:rPr>
                <w:sz w:val="24"/>
                <w:szCs w:val="24"/>
              </w:rPr>
            </w:pPr>
          </w:p>
        </w:tc>
        <w:tc>
          <w:tcPr>
            <w:tcW w:w="8893" w:type="dxa"/>
          </w:tcPr>
          <w:p w14:paraId="2E74D6E8" w14:textId="77777777" w:rsidR="001B3C70" w:rsidRPr="00075CFC" w:rsidRDefault="001B3C70" w:rsidP="00593B4A">
            <w:pPr>
              <w:rPr>
                <w:b/>
                <w:sz w:val="24"/>
                <w:szCs w:val="24"/>
              </w:rPr>
            </w:pPr>
            <w:r w:rsidRPr="00075CFC">
              <w:rPr>
                <w:b/>
                <w:sz w:val="24"/>
                <w:szCs w:val="24"/>
              </w:rPr>
              <w:t>Профессионально ориентированное содержание</w:t>
            </w:r>
          </w:p>
        </w:tc>
        <w:tc>
          <w:tcPr>
            <w:tcW w:w="1956" w:type="dxa"/>
          </w:tcPr>
          <w:p w14:paraId="536553A7" w14:textId="1557146C" w:rsidR="001B3C70" w:rsidRPr="00075CFC" w:rsidRDefault="008813A3" w:rsidP="00593B4A">
            <w:pPr>
              <w:jc w:val="center"/>
              <w:rPr>
                <w:b/>
                <w:sz w:val="24"/>
                <w:szCs w:val="24"/>
              </w:rPr>
            </w:pPr>
            <w:r>
              <w:rPr>
                <w:b/>
                <w:sz w:val="24"/>
                <w:szCs w:val="24"/>
              </w:rPr>
              <w:t>4</w:t>
            </w:r>
          </w:p>
        </w:tc>
        <w:tc>
          <w:tcPr>
            <w:tcW w:w="2479" w:type="dxa"/>
            <w:vMerge/>
          </w:tcPr>
          <w:p w14:paraId="7147118B" w14:textId="77777777" w:rsidR="001B3C70" w:rsidRPr="00F4695A" w:rsidRDefault="001B3C70" w:rsidP="00593B4A">
            <w:pPr>
              <w:jc w:val="both"/>
              <w:rPr>
                <w:sz w:val="24"/>
                <w:szCs w:val="24"/>
              </w:rPr>
            </w:pPr>
          </w:p>
        </w:tc>
      </w:tr>
      <w:tr w:rsidR="001B3C70" w:rsidRPr="00075CFC" w14:paraId="5D42F8A3" w14:textId="77777777" w:rsidTr="00AC7039">
        <w:tc>
          <w:tcPr>
            <w:tcW w:w="1376" w:type="dxa"/>
          </w:tcPr>
          <w:p w14:paraId="13FDD94C" w14:textId="1E2607E6" w:rsidR="001B3C70" w:rsidRPr="00075CFC" w:rsidRDefault="006251A7" w:rsidP="006251A7">
            <w:pPr>
              <w:jc w:val="center"/>
              <w:rPr>
                <w:sz w:val="24"/>
                <w:szCs w:val="24"/>
              </w:rPr>
            </w:pPr>
            <w:r>
              <w:rPr>
                <w:sz w:val="24"/>
                <w:szCs w:val="24"/>
              </w:rPr>
              <w:t>5.</w:t>
            </w:r>
            <w:r w:rsidR="001B3C70" w:rsidRPr="00075CFC">
              <w:rPr>
                <w:sz w:val="24"/>
                <w:szCs w:val="24"/>
              </w:rPr>
              <w:t>6.</w:t>
            </w:r>
          </w:p>
        </w:tc>
        <w:tc>
          <w:tcPr>
            <w:tcW w:w="8893" w:type="dxa"/>
          </w:tcPr>
          <w:p w14:paraId="0C85EC50" w14:textId="1188994B" w:rsidR="001B3C70" w:rsidRPr="00075CFC" w:rsidRDefault="001B3C70" w:rsidP="008813A3">
            <w:pPr>
              <w:rPr>
                <w:sz w:val="24"/>
                <w:szCs w:val="24"/>
              </w:rPr>
            </w:pPr>
            <w:r w:rsidRPr="00075CFC">
              <w:rPr>
                <w:sz w:val="24"/>
                <w:szCs w:val="24"/>
              </w:rPr>
              <w:t>П</w:t>
            </w:r>
            <w:r w:rsidR="008813A3">
              <w:rPr>
                <w:sz w:val="24"/>
                <w:szCs w:val="24"/>
              </w:rPr>
              <w:t>редставление об изобразительно-выразительных средствах художественных произведений и их применение при решении профессиональных задач</w:t>
            </w:r>
          </w:p>
        </w:tc>
        <w:tc>
          <w:tcPr>
            <w:tcW w:w="1956" w:type="dxa"/>
          </w:tcPr>
          <w:p w14:paraId="08C77948" w14:textId="77777777" w:rsidR="001B3C70" w:rsidRPr="006A345C" w:rsidRDefault="001B3C70" w:rsidP="00593B4A">
            <w:pPr>
              <w:jc w:val="center"/>
              <w:rPr>
                <w:iCs/>
                <w:sz w:val="24"/>
                <w:szCs w:val="24"/>
              </w:rPr>
            </w:pPr>
            <w:r w:rsidRPr="006A345C">
              <w:rPr>
                <w:iCs/>
                <w:sz w:val="24"/>
                <w:szCs w:val="24"/>
              </w:rPr>
              <w:t>2</w:t>
            </w:r>
          </w:p>
        </w:tc>
        <w:tc>
          <w:tcPr>
            <w:tcW w:w="2479" w:type="dxa"/>
            <w:vMerge/>
          </w:tcPr>
          <w:p w14:paraId="678465D1" w14:textId="77777777" w:rsidR="001B3C70" w:rsidRPr="00F4695A" w:rsidRDefault="001B3C70" w:rsidP="00593B4A">
            <w:pPr>
              <w:jc w:val="both"/>
              <w:rPr>
                <w:sz w:val="24"/>
                <w:szCs w:val="24"/>
              </w:rPr>
            </w:pPr>
          </w:p>
        </w:tc>
      </w:tr>
      <w:tr w:rsidR="001B3C70" w:rsidRPr="00075CFC" w14:paraId="4279E98B" w14:textId="77777777" w:rsidTr="00AC7039">
        <w:tc>
          <w:tcPr>
            <w:tcW w:w="1376" w:type="dxa"/>
          </w:tcPr>
          <w:p w14:paraId="6D496CC3" w14:textId="6B481675" w:rsidR="001B3C70" w:rsidRPr="00075CFC" w:rsidRDefault="008813A3" w:rsidP="008813A3">
            <w:pPr>
              <w:rPr>
                <w:sz w:val="24"/>
                <w:szCs w:val="24"/>
              </w:rPr>
            </w:pPr>
            <w:r>
              <w:rPr>
                <w:sz w:val="24"/>
                <w:szCs w:val="24"/>
              </w:rPr>
              <w:t xml:space="preserve">        5.7</w:t>
            </w:r>
          </w:p>
        </w:tc>
        <w:tc>
          <w:tcPr>
            <w:tcW w:w="8893" w:type="dxa"/>
          </w:tcPr>
          <w:p w14:paraId="34DE7618" w14:textId="47F17660" w:rsidR="001B3C70" w:rsidRPr="00075CFC" w:rsidRDefault="008813A3" w:rsidP="00593B4A">
            <w:pPr>
              <w:rPr>
                <w:sz w:val="24"/>
                <w:szCs w:val="24"/>
              </w:rPr>
            </w:pPr>
            <w:r>
              <w:rPr>
                <w:sz w:val="24"/>
                <w:szCs w:val="24"/>
              </w:rPr>
              <w:t>Навыки комплексного филологического анализа текста и их применение в профессии</w:t>
            </w:r>
          </w:p>
        </w:tc>
        <w:tc>
          <w:tcPr>
            <w:tcW w:w="1956" w:type="dxa"/>
          </w:tcPr>
          <w:p w14:paraId="556536EE" w14:textId="77777777" w:rsidR="001B3C70" w:rsidRPr="006A345C" w:rsidRDefault="001B3C70" w:rsidP="00593B4A">
            <w:pPr>
              <w:jc w:val="center"/>
              <w:rPr>
                <w:iCs/>
                <w:sz w:val="24"/>
                <w:szCs w:val="24"/>
              </w:rPr>
            </w:pPr>
            <w:r w:rsidRPr="006A345C">
              <w:rPr>
                <w:iCs/>
                <w:sz w:val="24"/>
                <w:szCs w:val="24"/>
              </w:rPr>
              <w:t>2</w:t>
            </w:r>
          </w:p>
        </w:tc>
        <w:tc>
          <w:tcPr>
            <w:tcW w:w="2479" w:type="dxa"/>
            <w:vMerge/>
          </w:tcPr>
          <w:p w14:paraId="26F93BDA" w14:textId="77777777" w:rsidR="001B3C70" w:rsidRPr="00F4695A" w:rsidRDefault="001B3C70" w:rsidP="00593B4A">
            <w:pPr>
              <w:jc w:val="both"/>
              <w:rPr>
                <w:sz w:val="24"/>
                <w:szCs w:val="24"/>
              </w:rPr>
            </w:pPr>
          </w:p>
        </w:tc>
      </w:tr>
      <w:tr w:rsidR="00A92EBC" w:rsidRPr="00075CFC" w14:paraId="1A41CC0A" w14:textId="77777777" w:rsidTr="00AC7039">
        <w:tc>
          <w:tcPr>
            <w:tcW w:w="1376" w:type="dxa"/>
          </w:tcPr>
          <w:p w14:paraId="1B5CE738" w14:textId="06E68A2B" w:rsidR="00A92EBC" w:rsidRDefault="00A92EBC" w:rsidP="00593B4A">
            <w:pPr>
              <w:jc w:val="center"/>
              <w:rPr>
                <w:b/>
                <w:sz w:val="24"/>
                <w:szCs w:val="24"/>
              </w:rPr>
            </w:pPr>
            <w:r>
              <w:rPr>
                <w:b/>
                <w:sz w:val="24"/>
                <w:szCs w:val="24"/>
              </w:rPr>
              <w:t>6</w:t>
            </w:r>
          </w:p>
        </w:tc>
        <w:tc>
          <w:tcPr>
            <w:tcW w:w="8893" w:type="dxa"/>
          </w:tcPr>
          <w:p w14:paraId="561F0282" w14:textId="0FD1A6A1" w:rsidR="00A92EBC" w:rsidRPr="00561B62" w:rsidRDefault="00A92EBC" w:rsidP="00593B4A">
            <w:pPr>
              <w:rPr>
                <w:b/>
                <w:sz w:val="24"/>
                <w:szCs w:val="24"/>
              </w:rPr>
            </w:pPr>
            <w:r w:rsidRPr="00FA35E1">
              <w:rPr>
                <w:b/>
                <w:sz w:val="24"/>
                <w:szCs w:val="24"/>
              </w:rPr>
              <w:t xml:space="preserve">Особенности развития литературы 1930 </w:t>
            </w:r>
            <w:r w:rsidR="006A345C">
              <w:rPr>
                <w:b/>
                <w:sz w:val="24"/>
                <w:szCs w:val="24"/>
              </w:rPr>
              <w:t>–</w:t>
            </w:r>
            <w:r w:rsidRPr="00FA35E1">
              <w:rPr>
                <w:b/>
                <w:sz w:val="24"/>
                <w:szCs w:val="24"/>
              </w:rPr>
              <w:t xml:space="preserve"> начала 1940-х годов</w:t>
            </w:r>
          </w:p>
        </w:tc>
        <w:tc>
          <w:tcPr>
            <w:tcW w:w="1956" w:type="dxa"/>
          </w:tcPr>
          <w:p w14:paraId="7EB02880" w14:textId="6B35E325" w:rsidR="00A92EBC" w:rsidRDefault="003D2637" w:rsidP="00593B4A">
            <w:pPr>
              <w:jc w:val="center"/>
              <w:rPr>
                <w:b/>
                <w:sz w:val="24"/>
                <w:szCs w:val="24"/>
              </w:rPr>
            </w:pPr>
            <w:r>
              <w:rPr>
                <w:b/>
                <w:sz w:val="24"/>
                <w:szCs w:val="24"/>
              </w:rPr>
              <w:t>14</w:t>
            </w:r>
          </w:p>
        </w:tc>
        <w:tc>
          <w:tcPr>
            <w:tcW w:w="2479" w:type="dxa"/>
            <w:vMerge w:val="restart"/>
          </w:tcPr>
          <w:p w14:paraId="422ACD45" w14:textId="56DC1901" w:rsidR="006516FC" w:rsidRDefault="006516FC" w:rsidP="00000BB3">
            <w:pPr>
              <w:jc w:val="both"/>
              <w:rPr>
                <w:sz w:val="24"/>
                <w:szCs w:val="24"/>
              </w:rPr>
            </w:pPr>
            <w:r w:rsidRPr="00000BB3">
              <w:rPr>
                <w:sz w:val="24"/>
                <w:szCs w:val="24"/>
              </w:rPr>
              <w:t>ПРб 05</w:t>
            </w:r>
            <w:r>
              <w:rPr>
                <w:sz w:val="24"/>
                <w:szCs w:val="24"/>
              </w:rPr>
              <w:t>,</w:t>
            </w:r>
            <w:r w:rsidRPr="00000BB3">
              <w:rPr>
                <w:sz w:val="24"/>
                <w:szCs w:val="24"/>
              </w:rPr>
              <w:t xml:space="preserve"> ПРб 06, ПРб 07, ПРб 08, ПРб 10, ПРу 08, ПРу 09, ПРу11, ПРу 12, ПРу 13,</w:t>
            </w:r>
          </w:p>
          <w:p w14:paraId="38E67177" w14:textId="77777777" w:rsidR="006516FC" w:rsidRDefault="00000BB3" w:rsidP="00000BB3">
            <w:pPr>
              <w:jc w:val="both"/>
              <w:rPr>
                <w:sz w:val="24"/>
                <w:szCs w:val="24"/>
              </w:rPr>
            </w:pPr>
            <w:r w:rsidRPr="00000BB3">
              <w:rPr>
                <w:sz w:val="24"/>
                <w:szCs w:val="24"/>
              </w:rPr>
              <w:t xml:space="preserve">ЛР 01, ЛР 04, </w:t>
            </w:r>
          </w:p>
          <w:p w14:paraId="7CE84F8D" w14:textId="54B82EC0" w:rsidR="006516FC" w:rsidRDefault="00000BB3" w:rsidP="00000BB3">
            <w:pPr>
              <w:jc w:val="both"/>
              <w:rPr>
                <w:sz w:val="24"/>
                <w:szCs w:val="24"/>
              </w:rPr>
            </w:pPr>
            <w:r w:rsidRPr="00000BB3">
              <w:rPr>
                <w:sz w:val="24"/>
                <w:szCs w:val="24"/>
              </w:rPr>
              <w:t>МР 04,</w:t>
            </w:r>
            <w:r>
              <w:rPr>
                <w:sz w:val="24"/>
                <w:szCs w:val="24"/>
              </w:rPr>
              <w:t xml:space="preserve"> МР </w:t>
            </w:r>
            <w:r w:rsidR="006516FC">
              <w:rPr>
                <w:sz w:val="24"/>
                <w:szCs w:val="24"/>
              </w:rPr>
              <w:t>09</w:t>
            </w:r>
          </w:p>
          <w:p w14:paraId="0E38FEBA" w14:textId="77777777" w:rsidR="006516FC" w:rsidRDefault="006516FC" w:rsidP="00000BB3">
            <w:pPr>
              <w:jc w:val="both"/>
              <w:rPr>
                <w:sz w:val="24"/>
                <w:szCs w:val="24"/>
              </w:rPr>
            </w:pPr>
          </w:p>
          <w:p w14:paraId="470EB4FB" w14:textId="57F5B8E2" w:rsidR="00A92EBC" w:rsidRPr="00735BD0" w:rsidRDefault="00000BB3" w:rsidP="00000BB3">
            <w:pPr>
              <w:jc w:val="both"/>
              <w:rPr>
                <w:sz w:val="24"/>
                <w:szCs w:val="24"/>
              </w:rPr>
            </w:pPr>
            <w:r w:rsidRPr="00000BB3">
              <w:rPr>
                <w:sz w:val="24"/>
                <w:szCs w:val="24"/>
              </w:rPr>
              <w:t>ОК…</w:t>
            </w:r>
          </w:p>
        </w:tc>
      </w:tr>
      <w:tr w:rsidR="00A92EBC" w:rsidRPr="00075CFC" w14:paraId="6E859AAB" w14:textId="77777777" w:rsidTr="00AC7039">
        <w:tc>
          <w:tcPr>
            <w:tcW w:w="1376" w:type="dxa"/>
          </w:tcPr>
          <w:p w14:paraId="50B332C7" w14:textId="2780C472" w:rsidR="00A92EBC" w:rsidRPr="00F44573" w:rsidRDefault="003D2637" w:rsidP="00593B4A">
            <w:pPr>
              <w:jc w:val="center"/>
              <w:rPr>
                <w:bCs/>
                <w:sz w:val="24"/>
                <w:szCs w:val="24"/>
              </w:rPr>
            </w:pPr>
            <w:r w:rsidRPr="00F44573">
              <w:rPr>
                <w:bCs/>
                <w:sz w:val="24"/>
                <w:szCs w:val="24"/>
              </w:rPr>
              <w:t>6.1</w:t>
            </w:r>
          </w:p>
        </w:tc>
        <w:tc>
          <w:tcPr>
            <w:tcW w:w="8893" w:type="dxa"/>
          </w:tcPr>
          <w:p w14:paraId="1B758B11" w14:textId="77777777" w:rsidR="00A92EBC" w:rsidRPr="00A92EBC" w:rsidRDefault="00A92EBC" w:rsidP="00A92EBC">
            <w:pPr>
              <w:jc w:val="both"/>
              <w:rPr>
                <w:sz w:val="24"/>
                <w:szCs w:val="24"/>
              </w:rPr>
            </w:pPr>
            <w:r w:rsidRPr="00A92EBC">
              <w:rPr>
                <w:sz w:val="24"/>
                <w:szCs w:val="24"/>
              </w:rPr>
              <w:t>Становление новой культуры в 1930-е годы. Поворот к патриотизму в середине 1930-х годов (в культуре, искусстве и литературе). Первый съезд советских писателей и его значение.</w:t>
            </w:r>
          </w:p>
          <w:p w14:paraId="05AFD649" w14:textId="0764BF8E" w:rsidR="00A92EBC" w:rsidRPr="00FA35E1" w:rsidRDefault="00A92EBC" w:rsidP="00A92EBC">
            <w:pPr>
              <w:jc w:val="both"/>
              <w:rPr>
                <w:b/>
                <w:sz w:val="24"/>
                <w:szCs w:val="24"/>
              </w:rPr>
            </w:pPr>
            <w:r w:rsidRPr="00A92EBC">
              <w:rPr>
                <w:sz w:val="24"/>
                <w:szCs w:val="24"/>
              </w:rPr>
              <w:t>Социалистический реализм как новый художественный метод. Противоречия в его развитии и воплощении. Отражение индустриализации и коллективизации; поэтизация социалистического идеала в творчестве Н. Островского, Л. Леонова, В. Катаева, М. Шолохова, Ф.Гладкова, М.Шагинян, Вс.Вишневского, Н.Погодина, Э.Багрицкого, М.Светлова, В. Луговского, Н. Тихонова, П. Васильева и др. Историческая тема в творчестве А. Толстого, Ю. Тынянова, А. Чапыгина. Сатирическое обличение нового быта (М. Зощенко, И. Ильф и Е. Петров, М. Булгаков). Развитие драматургии в 1930-е годы.</w:t>
            </w:r>
          </w:p>
        </w:tc>
        <w:tc>
          <w:tcPr>
            <w:tcW w:w="1956" w:type="dxa"/>
          </w:tcPr>
          <w:p w14:paraId="45BC67C4" w14:textId="058097BD" w:rsidR="00A92EBC" w:rsidRPr="006A345C" w:rsidRDefault="00E1785B" w:rsidP="00593B4A">
            <w:pPr>
              <w:jc w:val="center"/>
              <w:rPr>
                <w:bCs/>
                <w:sz w:val="24"/>
                <w:szCs w:val="24"/>
              </w:rPr>
            </w:pPr>
            <w:r w:rsidRPr="006A345C">
              <w:rPr>
                <w:bCs/>
                <w:sz w:val="24"/>
                <w:szCs w:val="24"/>
              </w:rPr>
              <w:t>2</w:t>
            </w:r>
          </w:p>
        </w:tc>
        <w:tc>
          <w:tcPr>
            <w:tcW w:w="2479" w:type="dxa"/>
            <w:vMerge/>
          </w:tcPr>
          <w:p w14:paraId="67E59B59" w14:textId="77777777" w:rsidR="00A92EBC" w:rsidRPr="00735BD0" w:rsidRDefault="00A92EBC" w:rsidP="00593B4A">
            <w:pPr>
              <w:jc w:val="both"/>
              <w:rPr>
                <w:sz w:val="24"/>
                <w:szCs w:val="24"/>
              </w:rPr>
            </w:pPr>
          </w:p>
        </w:tc>
      </w:tr>
      <w:tr w:rsidR="00A92EBC" w:rsidRPr="00075CFC" w14:paraId="387EE368" w14:textId="77777777" w:rsidTr="00AC7039">
        <w:tc>
          <w:tcPr>
            <w:tcW w:w="1376" w:type="dxa"/>
          </w:tcPr>
          <w:p w14:paraId="222549FE" w14:textId="11FD0090" w:rsidR="00A92EBC" w:rsidRPr="003D2637" w:rsidRDefault="003D2637" w:rsidP="00593B4A">
            <w:pPr>
              <w:jc w:val="center"/>
              <w:rPr>
                <w:sz w:val="24"/>
                <w:szCs w:val="24"/>
              </w:rPr>
            </w:pPr>
            <w:r w:rsidRPr="003D2637">
              <w:rPr>
                <w:sz w:val="24"/>
                <w:szCs w:val="24"/>
              </w:rPr>
              <w:t>6.2</w:t>
            </w:r>
          </w:p>
        </w:tc>
        <w:tc>
          <w:tcPr>
            <w:tcW w:w="8893" w:type="dxa"/>
          </w:tcPr>
          <w:p w14:paraId="0B946AC5" w14:textId="0B3F673D" w:rsidR="00A92EBC" w:rsidRPr="00A92EBC" w:rsidRDefault="00A92EBC" w:rsidP="00A92EBC">
            <w:pPr>
              <w:jc w:val="both"/>
              <w:rPr>
                <w:sz w:val="24"/>
                <w:szCs w:val="24"/>
              </w:rPr>
            </w:pPr>
            <w:r w:rsidRPr="00A92EBC">
              <w:rPr>
                <w:sz w:val="24"/>
                <w:szCs w:val="24"/>
              </w:rPr>
              <w:t>Марина Ивановна Цветаева (1892—1941). Сведения из биографии. Идейно-тематические особенности поэзии М.И.Цветаевой, конфликт быта и бытия, времени и вечности. Художественные особенности поэзии М.И.Цветаевой. Фольклорные и литературные образы и мотивы в лирике Цветаевой. Своеобразие поэтического стиля.</w:t>
            </w:r>
          </w:p>
        </w:tc>
        <w:tc>
          <w:tcPr>
            <w:tcW w:w="1956" w:type="dxa"/>
          </w:tcPr>
          <w:p w14:paraId="57D0C4B5" w14:textId="15374C8E" w:rsidR="00A92EBC" w:rsidRPr="006A345C" w:rsidRDefault="00E1785B" w:rsidP="00593B4A">
            <w:pPr>
              <w:jc w:val="center"/>
              <w:rPr>
                <w:bCs/>
                <w:sz w:val="24"/>
                <w:szCs w:val="24"/>
              </w:rPr>
            </w:pPr>
            <w:r w:rsidRPr="006A345C">
              <w:rPr>
                <w:bCs/>
                <w:sz w:val="24"/>
                <w:szCs w:val="24"/>
              </w:rPr>
              <w:t>2</w:t>
            </w:r>
          </w:p>
        </w:tc>
        <w:tc>
          <w:tcPr>
            <w:tcW w:w="2479" w:type="dxa"/>
            <w:vMerge/>
          </w:tcPr>
          <w:p w14:paraId="7F1735FB" w14:textId="77777777" w:rsidR="00A92EBC" w:rsidRPr="00735BD0" w:rsidRDefault="00A92EBC" w:rsidP="00593B4A">
            <w:pPr>
              <w:jc w:val="both"/>
              <w:rPr>
                <w:sz w:val="24"/>
                <w:szCs w:val="24"/>
              </w:rPr>
            </w:pPr>
          </w:p>
        </w:tc>
      </w:tr>
      <w:tr w:rsidR="00A92EBC" w:rsidRPr="00075CFC" w14:paraId="02E76B8D" w14:textId="77777777" w:rsidTr="00AC7039">
        <w:tc>
          <w:tcPr>
            <w:tcW w:w="1376" w:type="dxa"/>
          </w:tcPr>
          <w:p w14:paraId="1E7E6384" w14:textId="320B622A" w:rsidR="00A92EBC" w:rsidRPr="003D2637" w:rsidRDefault="003D2637" w:rsidP="00593B4A">
            <w:pPr>
              <w:jc w:val="center"/>
              <w:rPr>
                <w:sz w:val="24"/>
                <w:szCs w:val="24"/>
              </w:rPr>
            </w:pPr>
            <w:r w:rsidRPr="003D2637">
              <w:rPr>
                <w:sz w:val="24"/>
                <w:szCs w:val="24"/>
              </w:rPr>
              <w:t>6.3</w:t>
            </w:r>
          </w:p>
        </w:tc>
        <w:tc>
          <w:tcPr>
            <w:tcW w:w="8893" w:type="dxa"/>
          </w:tcPr>
          <w:p w14:paraId="71BC73ED" w14:textId="53F4D727" w:rsidR="00A92EBC" w:rsidRPr="00A92EBC" w:rsidRDefault="00A92EBC" w:rsidP="00A92EBC">
            <w:pPr>
              <w:jc w:val="both"/>
              <w:rPr>
                <w:sz w:val="24"/>
                <w:szCs w:val="24"/>
              </w:rPr>
            </w:pPr>
            <w:r w:rsidRPr="00A92EBC">
              <w:rPr>
                <w:sz w:val="24"/>
                <w:szCs w:val="24"/>
              </w:rPr>
              <w:t>Осип Эм</w:t>
            </w:r>
            <w:r>
              <w:rPr>
                <w:sz w:val="24"/>
                <w:szCs w:val="24"/>
              </w:rPr>
              <w:t xml:space="preserve">ильевич Мандельштам (1891—1938). </w:t>
            </w:r>
            <w:r w:rsidRPr="00A92EBC">
              <w:rPr>
                <w:sz w:val="24"/>
                <w:szCs w:val="24"/>
              </w:rPr>
              <w:t>Сведения из биографии О. Э. Мандельштама. Идейно-тематические и художественные особенности поэзии О.Э.Мандельштама. Противостояние поэта «веку-волкодаву». Поиски духовных опор в искусстве и природе. Теория поэтического слова О. Мандельштама.</w:t>
            </w:r>
          </w:p>
        </w:tc>
        <w:tc>
          <w:tcPr>
            <w:tcW w:w="1956" w:type="dxa"/>
          </w:tcPr>
          <w:p w14:paraId="65B8350B" w14:textId="18F1F456" w:rsidR="00A92EBC" w:rsidRPr="006A345C" w:rsidRDefault="00E1785B" w:rsidP="00593B4A">
            <w:pPr>
              <w:jc w:val="center"/>
              <w:rPr>
                <w:bCs/>
                <w:sz w:val="24"/>
                <w:szCs w:val="24"/>
              </w:rPr>
            </w:pPr>
            <w:r w:rsidRPr="006A345C">
              <w:rPr>
                <w:bCs/>
                <w:sz w:val="24"/>
                <w:szCs w:val="24"/>
              </w:rPr>
              <w:t>2</w:t>
            </w:r>
          </w:p>
        </w:tc>
        <w:tc>
          <w:tcPr>
            <w:tcW w:w="2479" w:type="dxa"/>
            <w:vMerge/>
          </w:tcPr>
          <w:p w14:paraId="66D7E134" w14:textId="77777777" w:rsidR="00A92EBC" w:rsidRPr="00735BD0" w:rsidRDefault="00A92EBC" w:rsidP="00593B4A">
            <w:pPr>
              <w:jc w:val="both"/>
              <w:rPr>
                <w:sz w:val="24"/>
                <w:szCs w:val="24"/>
              </w:rPr>
            </w:pPr>
          </w:p>
        </w:tc>
      </w:tr>
      <w:tr w:rsidR="00A92EBC" w:rsidRPr="00075CFC" w14:paraId="0506912A" w14:textId="77777777" w:rsidTr="00AC7039">
        <w:tc>
          <w:tcPr>
            <w:tcW w:w="1376" w:type="dxa"/>
          </w:tcPr>
          <w:p w14:paraId="7CFC8FE8" w14:textId="79C1B487" w:rsidR="00A92EBC" w:rsidRPr="003D2637" w:rsidRDefault="003D2637" w:rsidP="00593B4A">
            <w:pPr>
              <w:jc w:val="center"/>
              <w:rPr>
                <w:sz w:val="24"/>
                <w:szCs w:val="24"/>
              </w:rPr>
            </w:pPr>
            <w:r w:rsidRPr="003D2637">
              <w:rPr>
                <w:sz w:val="24"/>
                <w:szCs w:val="24"/>
              </w:rPr>
              <w:t>6.4</w:t>
            </w:r>
          </w:p>
        </w:tc>
        <w:tc>
          <w:tcPr>
            <w:tcW w:w="8893" w:type="dxa"/>
          </w:tcPr>
          <w:p w14:paraId="0DE8EEF8" w14:textId="77777777" w:rsidR="00A92EBC" w:rsidRDefault="00A92EBC" w:rsidP="00A92EBC">
            <w:pPr>
              <w:jc w:val="both"/>
            </w:pPr>
            <w:r w:rsidRPr="00A92EBC">
              <w:rPr>
                <w:sz w:val="24"/>
                <w:szCs w:val="24"/>
              </w:rPr>
              <w:t>Андрей Платонов (Андрей Платонович Климентов) (1899—1951)</w:t>
            </w:r>
            <w:r>
              <w:rPr>
                <w:sz w:val="24"/>
                <w:szCs w:val="24"/>
              </w:rPr>
              <w:t>.</w:t>
            </w:r>
            <w:r w:rsidRPr="00A92EBC">
              <w:rPr>
                <w:sz w:val="24"/>
                <w:szCs w:val="24"/>
              </w:rPr>
              <w:t>По выбору преподавателя — творчество А. Н. Толстого или А. П. Платонова. Сведения из биографии. Поиски положительного героя писателем. Единство нравственного и эстетического. Труд как основа нравственности человека. Принципы создания характеров. Социально-философское содержание творчества А. Платонова, своеобразие художественных средств (переплетение реального и фантастического в характерах героев-правдоискателей, метафоричность образов, язык произведений Платонова). Традиции русской сатиры в творчестве писателя.</w:t>
            </w:r>
            <w:r>
              <w:t xml:space="preserve"> </w:t>
            </w:r>
          </w:p>
          <w:p w14:paraId="2F0E8743" w14:textId="430A5A9B" w:rsidR="00A92EBC" w:rsidRPr="00A92EBC" w:rsidRDefault="00A92EBC" w:rsidP="00A92EBC">
            <w:pPr>
              <w:jc w:val="both"/>
              <w:rPr>
                <w:sz w:val="24"/>
                <w:szCs w:val="24"/>
              </w:rPr>
            </w:pPr>
            <w:r w:rsidRPr="00A92EBC">
              <w:rPr>
                <w:sz w:val="24"/>
                <w:szCs w:val="24"/>
              </w:rPr>
              <w:t xml:space="preserve">Алексей Николаевич Толстой (1883—1945) </w:t>
            </w:r>
            <w:r>
              <w:rPr>
                <w:sz w:val="24"/>
                <w:szCs w:val="24"/>
              </w:rPr>
              <w:t>.</w:t>
            </w:r>
            <w:r w:rsidR="00F555D8">
              <w:rPr>
                <w:sz w:val="24"/>
                <w:szCs w:val="24"/>
              </w:rPr>
              <w:t xml:space="preserve"> </w:t>
            </w:r>
            <w:r w:rsidRPr="00A92EBC">
              <w:rPr>
                <w:sz w:val="24"/>
                <w:szCs w:val="24"/>
              </w:rPr>
              <w:t xml:space="preserve">Сведения из биографии (с обобщением ранее изученного). </w:t>
            </w:r>
            <w:r w:rsidR="00F555D8">
              <w:rPr>
                <w:sz w:val="24"/>
                <w:szCs w:val="24"/>
              </w:rPr>
              <w:t xml:space="preserve"> </w:t>
            </w:r>
            <w:r w:rsidRPr="00A92EBC">
              <w:rPr>
                <w:sz w:val="24"/>
                <w:szCs w:val="24"/>
              </w:rPr>
              <w:t xml:space="preserve">Тема русской истории в творчестве писателя. Роман «Петр Первый» — художественная история России XVIII века. Единство исторического материала и художественного вымысла в романе. Образ Петра. Проблема личности и ее роль в судьбе страны. Народ в романе. Пафос борьбы за могущество и величие России. Художественное своеобразие романа. Экранизация произведения. </w:t>
            </w:r>
          </w:p>
          <w:p w14:paraId="0029A07C" w14:textId="1491C9D4" w:rsidR="00A92EBC" w:rsidRPr="00A92EBC" w:rsidRDefault="00A92EBC" w:rsidP="00F555D8">
            <w:pPr>
              <w:jc w:val="both"/>
              <w:rPr>
                <w:sz w:val="24"/>
                <w:szCs w:val="24"/>
              </w:rPr>
            </w:pPr>
            <w:r w:rsidRPr="00A92EBC">
              <w:rPr>
                <w:sz w:val="24"/>
                <w:szCs w:val="24"/>
              </w:rPr>
              <w:t xml:space="preserve">Для чтения и обсуждения. Роман «Петр Первый» (обзор с </w:t>
            </w:r>
            <w:r w:rsidR="00F555D8">
              <w:rPr>
                <w:sz w:val="24"/>
                <w:szCs w:val="24"/>
              </w:rPr>
              <w:t>чтением и анализом фрагментов)</w:t>
            </w:r>
          </w:p>
        </w:tc>
        <w:tc>
          <w:tcPr>
            <w:tcW w:w="1956" w:type="dxa"/>
          </w:tcPr>
          <w:p w14:paraId="57FE696C" w14:textId="6D8EC394" w:rsidR="00A92EBC" w:rsidRPr="006A345C" w:rsidRDefault="00E1785B" w:rsidP="00593B4A">
            <w:pPr>
              <w:jc w:val="center"/>
              <w:rPr>
                <w:bCs/>
                <w:sz w:val="24"/>
                <w:szCs w:val="24"/>
              </w:rPr>
            </w:pPr>
            <w:r w:rsidRPr="006A345C">
              <w:rPr>
                <w:bCs/>
                <w:sz w:val="24"/>
                <w:szCs w:val="24"/>
              </w:rPr>
              <w:t>2</w:t>
            </w:r>
          </w:p>
        </w:tc>
        <w:tc>
          <w:tcPr>
            <w:tcW w:w="2479" w:type="dxa"/>
            <w:vMerge/>
          </w:tcPr>
          <w:p w14:paraId="561F2CCD" w14:textId="77777777" w:rsidR="00A92EBC" w:rsidRPr="00735BD0" w:rsidRDefault="00A92EBC" w:rsidP="00593B4A">
            <w:pPr>
              <w:jc w:val="both"/>
              <w:rPr>
                <w:sz w:val="24"/>
                <w:szCs w:val="24"/>
              </w:rPr>
            </w:pPr>
          </w:p>
        </w:tc>
      </w:tr>
      <w:tr w:rsidR="00A92EBC" w:rsidRPr="00075CFC" w14:paraId="690050C4" w14:textId="77777777" w:rsidTr="00AC7039">
        <w:tc>
          <w:tcPr>
            <w:tcW w:w="1376" w:type="dxa"/>
          </w:tcPr>
          <w:p w14:paraId="04EC649D" w14:textId="1737A5FE" w:rsidR="00A92EBC" w:rsidRPr="003D2637" w:rsidRDefault="003D2637" w:rsidP="00593B4A">
            <w:pPr>
              <w:jc w:val="center"/>
              <w:rPr>
                <w:sz w:val="24"/>
                <w:szCs w:val="24"/>
              </w:rPr>
            </w:pPr>
            <w:r w:rsidRPr="003D2637">
              <w:rPr>
                <w:sz w:val="24"/>
                <w:szCs w:val="24"/>
              </w:rPr>
              <w:t>6.5</w:t>
            </w:r>
          </w:p>
        </w:tc>
        <w:tc>
          <w:tcPr>
            <w:tcW w:w="8893" w:type="dxa"/>
          </w:tcPr>
          <w:p w14:paraId="2305D84A" w14:textId="43C5962F" w:rsidR="00A92EBC" w:rsidRPr="00A92EBC" w:rsidRDefault="00A92EBC" w:rsidP="00A92EBC">
            <w:pPr>
              <w:jc w:val="both"/>
              <w:rPr>
                <w:sz w:val="24"/>
                <w:szCs w:val="24"/>
              </w:rPr>
            </w:pPr>
            <w:r w:rsidRPr="00A92EBC">
              <w:rPr>
                <w:sz w:val="24"/>
                <w:szCs w:val="24"/>
              </w:rPr>
              <w:t>Исаак Эммануилович Бабель (1894—1940)</w:t>
            </w:r>
            <w:r>
              <w:rPr>
                <w:sz w:val="24"/>
                <w:szCs w:val="24"/>
              </w:rPr>
              <w:t xml:space="preserve">. </w:t>
            </w:r>
            <w:r w:rsidRPr="00A92EBC">
              <w:rPr>
                <w:sz w:val="24"/>
                <w:szCs w:val="24"/>
              </w:rPr>
              <w:t xml:space="preserve">Сведения из биографии писателя. </w:t>
            </w:r>
          </w:p>
          <w:p w14:paraId="7BDC7E79" w14:textId="6FB6F7C7" w:rsidR="00A92EBC" w:rsidRPr="00A92EBC" w:rsidRDefault="00A92EBC" w:rsidP="00F555D8">
            <w:pPr>
              <w:jc w:val="both"/>
              <w:rPr>
                <w:sz w:val="24"/>
                <w:szCs w:val="24"/>
              </w:rPr>
            </w:pPr>
            <w:r w:rsidRPr="00A92EBC">
              <w:rPr>
                <w:sz w:val="24"/>
                <w:szCs w:val="24"/>
              </w:rPr>
              <w:t>Проблематика и особенности поэтики прозы Бабеля. Изображение событий Гражданской войны в книге рассказов «Конармия». Сочетание трагического и комического, прекрасного и безобразного в рассказах Бабеля. Для чтения и обсуждения. «Конармия» (обзор с чтением фрагментов рассказов</w:t>
            </w:r>
            <w:r w:rsidR="006A345C">
              <w:rPr>
                <w:sz w:val="24"/>
                <w:szCs w:val="24"/>
              </w:rPr>
              <w:t xml:space="preserve">). </w:t>
            </w:r>
            <w:r w:rsidRPr="00A92EBC">
              <w:rPr>
                <w:sz w:val="24"/>
                <w:szCs w:val="24"/>
              </w:rPr>
              <w:t>Творческие задания. Исследование и подготовка сообщения: «Стилистика рассказов И.</w:t>
            </w:r>
            <w:r w:rsidR="006A345C">
              <w:rPr>
                <w:sz w:val="24"/>
                <w:szCs w:val="24"/>
              </w:rPr>
              <w:t xml:space="preserve"> </w:t>
            </w:r>
            <w:r w:rsidRPr="00A92EBC">
              <w:rPr>
                <w:sz w:val="24"/>
                <w:szCs w:val="24"/>
              </w:rPr>
              <w:t>Э.</w:t>
            </w:r>
            <w:r w:rsidR="006A345C">
              <w:rPr>
                <w:sz w:val="24"/>
                <w:szCs w:val="24"/>
              </w:rPr>
              <w:t xml:space="preserve"> </w:t>
            </w:r>
            <w:r w:rsidRPr="00A92EBC">
              <w:rPr>
                <w:sz w:val="24"/>
                <w:szCs w:val="24"/>
              </w:rPr>
              <w:t>Бабеля», «Изображение революции в “Конармии” И. Бабеля</w:t>
            </w:r>
            <w:r w:rsidR="00F555D8">
              <w:rPr>
                <w:sz w:val="24"/>
                <w:szCs w:val="24"/>
              </w:rPr>
              <w:t xml:space="preserve"> и романе А. Фадеева “Разгром”</w:t>
            </w:r>
            <w:r w:rsidR="006A345C">
              <w:rPr>
                <w:sz w:val="24"/>
                <w:szCs w:val="24"/>
              </w:rPr>
              <w:t>»</w:t>
            </w:r>
          </w:p>
        </w:tc>
        <w:tc>
          <w:tcPr>
            <w:tcW w:w="1956" w:type="dxa"/>
          </w:tcPr>
          <w:p w14:paraId="54ECE4F0" w14:textId="7E6E6E6A" w:rsidR="00A92EBC" w:rsidRPr="006A345C" w:rsidRDefault="00E1785B" w:rsidP="00593B4A">
            <w:pPr>
              <w:jc w:val="center"/>
              <w:rPr>
                <w:bCs/>
                <w:sz w:val="24"/>
                <w:szCs w:val="24"/>
              </w:rPr>
            </w:pPr>
            <w:r w:rsidRPr="006A345C">
              <w:rPr>
                <w:bCs/>
                <w:sz w:val="24"/>
                <w:szCs w:val="24"/>
              </w:rPr>
              <w:t>2</w:t>
            </w:r>
          </w:p>
        </w:tc>
        <w:tc>
          <w:tcPr>
            <w:tcW w:w="2479" w:type="dxa"/>
          </w:tcPr>
          <w:p w14:paraId="1F17A421" w14:textId="77777777" w:rsidR="00A92EBC" w:rsidRPr="00735BD0" w:rsidRDefault="00A92EBC" w:rsidP="00593B4A">
            <w:pPr>
              <w:jc w:val="both"/>
              <w:rPr>
                <w:sz w:val="24"/>
                <w:szCs w:val="24"/>
              </w:rPr>
            </w:pPr>
          </w:p>
        </w:tc>
      </w:tr>
      <w:tr w:rsidR="00000BB3" w:rsidRPr="00075CFC" w14:paraId="15231451" w14:textId="77777777" w:rsidTr="00AC7039">
        <w:tc>
          <w:tcPr>
            <w:tcW w:w="1376" w:type="dxa"/>
          </w:tcPr>
          <w:p w14:paraId="4D9575CF" w14:textId="4CE7B9FE" w:rsidR="00000BB3" w:rsidRPr="003D2637" w:rsidRDefault="00000BB3" w:rsidP="00593B4A">
            <w:pPr>
              <w:jc w:val="center"/>
              <w:rPr>
                <w:sz w:val="24"/>
                <w:szCs w:val="24"/>
              </w:rPr>
            </w:pPr>
            <w:r w:rsidRPr="003D2637">
              <w:rPr>
                <w:sz w:val="24"/>
                <w:szCs w:val="24"/>
              </w:rPr>
              <w:t>6.6</w:t>
            </w:r>
          </w:p>
        </w:tc>
        <w:tc>
          <w:tcPr>
            <w:tcW w:w="8893" w:type="dxa"/>
          </w:tcPr>
          <w:p w14:paraId="43E9DF45" w14:textId="77777777" w:rsidR="00000BB3" w:rsidRPr="00A92EBC" w:rsidRDefault="00000BB3" w:rsidP="00A92EBC">
            <w:pPr>
              <w:jc w:val="both"/>
              <w:rPr>
                <w:sz w:val="24"/>
                <w:szCs w:val="24"/>
              </w:rPr>
            </w:pPr>
            <w:r w:rsidRPr="00A92EBC">
              <w:rPr>
                <w:sz w:val="24"/>
                <w:szCs w:val="24"/>
              </w:rPr>
              <w:t xml:space="preserve">Михаил Афанасьевич Булгаков (1891—1940) </w:t>
            </w:r>
          </w:p>
          <w:p w14:paraId="7E27328E" w14:textId="77777777" w:rsidR="00000BB3" w:rsidRPr="00A92EBC" w:rsidRDefault="00000BB3" w:rsidP="00A92EBC">
            <w:pPr>
              <w:jc w:val="both"/>
              <w:rPr>
                <w:sz w:val="24"/>
                <w:szCs w:val="24"/>
              </w:rPr>
            </w:pPr>
            <w:r w:rsidRPr="00A92EBC">
              <w:rPr>
                <w:sz w:val="24"/>
                <w:szCs w:val="24"/>
              </w:rPr>
              <w:t xml:space="preserve">Краткий обзор жизни и творчества (с обобщением ранее изученного материала). </w:t>
            </w:r>
          </w:p>
          <w:p w14:paraId="40CB5F48" w14:textId="77777777" w:rsidR="00000BB3" w:rsidRPr="00A92EBC" w:rsidRDefault="00000BB3" w:rsidP="00A92EBC">
            <w:pPr>
              <w:jc w:val="both"/>
              <w:rPr>
                <w:sz w:val="24"/>
                <w:szCs w:val="24"/>
              </w:rPr>
            </w:pPr>
            <w:r w:rsidRPr="00A92EBC">
              <w:rPr>
                <w:sz w:val="24"/>
                <w:szCs w:val="24"/>
              </w:rPr>
              <w:t xml:space="preserve">Роман «Белая гвардия». Судьба людей в годы Гражданской войны. Изображение войны и офицеров белой гвардии как обычных людей. Отношение автора к героям романа. Честь — лейтмотив произведения. Тема Дома как основы миропорядка. Женские образы на страницах романа. </w:t>
            </w:r>
          </w:p>
          <w:p w14:paraId="551323FF" w14:textId="77777777" w:rsidR="00000BB3" w:rsidRPr="00A92EBC" w:rsidRDefault="00000BB3" w:rsidP="00A92EBC">
            <w:pPr>
              <w:jc w:val="both"/>
              <w:rPr>
                <w:sz w:val="24"/>
                <w:szCs w:val="24"/>
              </w:rPr>
            </w:pPr>
            <w:r w:rsidRPr="00A92EBC">
              <w:rPr>
                <w:sz w:val="24"/>
                <w:szCs w:val="24"/>
              </w:rPr>
              <w:t xml:space="preserve">Сценическая жизнь пьесы «Дни Турбиных». </w:t>
            </w:r>
          </w:p>
          <w:p w14:paraId="79D5632F" w14:textId="5A58DB7B" w:rsidR="00000BB3" w:rsidRPr="00A92EBC" w:rsidRDefault="00000BB3" w:rsidP="00A92EBC">
            <w:pPr>
              <w:jc w:val="both"/>
              <w:rPr>
                <w:sz w:val="24"/>
                <w:szCs w:val="24"/>
              </w:rPr>
            </w:pPr>
            <w:r w:rsidRPr="00A92EBC">
              <w:rPr>
                <w:sz w:val="24"/>
                <w:szCs w:val="24"/>
              </w:rPr>
              <w:t>Роман «Мастер и Маргарита». Своеобразие жанра. Многоплановость романа. Система образов. Ершалаимские главы. Москва 1930-х годов. Тайны психологии человека: страх сильных мира перед правдой жизни. Воланд и его окружение. Фантастическое и реалистическое в романе. Любовь и судьба Мастера. Традиции русской литературы (творчество Н. В. Гоголя) в творчестве М. Булгакова. Своеобразие писательской манеры.</w:t>
            </w:r>
          </w:p>
        </w:tc>
        <w:tc>
          <w:tcPr>
            <w:tcW w:w="1956" w:type="dxa"/>
          </w:tcPr>
          <w:p w14:paraId="0A4AEBE0" w14:textId="28632425" w:rsidR="00000BB3" w:rsidRPr="006A345C" w:rsidRDefault="00000BB3" w:rsidP="00593B4A">
            <w:pPr>
              <w:jc w:val="center"/>
              <w:rPr>
                <w:bCs/>
                <w:sz w:val="24"/>
                <w:szCs w:val="24"/>
              </w:rPr>
            </w:pPr>
            <w:r w:rsidRPr="006A345C">
              <w:rPr>
                <w:bCs/>
                <w:sz w:val="24"/>
                <w:szCs w:val="24"/>
              </w:rPr>
              <w:t>2</w:t>
            </w:r>
          </w:p>
        </w:tc>
        <w:tc>
          <w:tcPr>
            <w:tcW w:w="2479" w:type="dxa"/>
            <w:vMerge w:val="restart"/>
          </w:tcPr>
          <w:p w14:paraId="7747B621" w14:textId="77777777" w:rsidR="00000BB3" w:rsidRPr="00735BD0" w:rsidRDefault="00000BB3" w:rsidP="00593B4A">
            <w:pPr>
              <w:jc w:val="both"/>
              <w:rPr>
                <w:sz w:val="24"/>
                <w:szCs w:val="24"/>
              </w:rPr>
            </w:pPr>
          </w:p>
        </w:tc>
      </w:tr>
      <w:tr w:rsidR="00000BB3" w:rsidRPr="00075CFC" w14:paraId="684A237A" w14:textId="77777777" w:rsidTr="00AC7039">
        <w:tc>
          <w:tcPr>
            <w:tcW w:w="1376" w:type="dxa"/>
          </w:tcPr>
          <w:p w14:paraId="1108E4B8" w14:textId="0AB42BF9" w:rsidR="00000BB3" w:rsidRPr="003D2637" w:rsidRDefault="00000BB3" w:rsidP="00593B4A">
            <w:pPr>
              <w:jc w:val="center"/>
              <w:rPr>
                <w:sz w:val="24"/>
                <w:szCs w:val="24"/>
              </w:rPr>
            </w:pPr>
            <w:r w:rsidRPr="003D2637">
              <w:rPr>
                <w:sz w:val="24"/>
                <w:szCs w:val="24"/>
              </w:rPr>
              <w:t>6.7</w:t>
            </w:r>
          </w:p>
        </w:tc>
        <w:tc>
          <w:tcPr>
            <w:tcW w:w="8893" w:type="dxa"/>
          </w:tcPr>
          <w:p w14:paraId="1D3B21D1" w14:textId="1E1268F7" w:rsidR="00000BB3" w:rsidRPr="00A92EBC" w:rsidRDefault="00000BB3" w:rsidP="00E1785B">
            <w:pPr>
              <w:jc w:val="both"/>
              <w:rPr>
                <w:sz w:val="24"/>
                <w:szCs w:val="24"/>
              </w:rPr>
            </w:pPr>
            <w:r w:rsidRPr="00E1785B">
              <w:rPr>
                <w:sz w:val="24"/>
                <w:szCs w:val="24"/>
              </w:rPr>
              <w:t>Михаил Александрович Шолохов (1905—1984)</w:t>
            </w:r>
            <w:r>
              <w:rPr>
                <w:sz w:val="24"/>
                <w:szCs w:val="24"/>
              </w:rPr>
              <w:t xml:space="preserve">. </w:t>
            </w:r>
            <w:r w:rsidRPr="00E1785B">
              <w:rPr>
                <w:sz w:val="24"/>
                <w:szCs w:val="24"/>
              </w:rPr>
              <w:t>Жизненный и творческий путь писателя (с обобщением ранее изученного). Мир и человек в рассказах М.</w:t>
            </w:r>
            <w:r w:rsidR="006A345C">
              <w:rPr>
                <w:sz w:val="24"/>
                <w:szCs w:val="24"/>
              </w:rPr>
              <w:t xml:space="preserve"> </w:t>
            </w:r>
            <w:r w:rsidRPr="00E1785B">
              <w:rPr>
                <w:sz w:val="24"/>
                <w:szCs w:val="24"/>
              </w:rPr>
              <w:t>Шолохова. Глубина реалистических обобщений. Трагический пафос «Донских рассказов». Поэтика раннего творчества М. Шолохова. Роман-эпопея «Тихий Дон». Роман-эпопея о судьбах русского народа и казачества в годы Гражданской войны. Своеобразие жанра. Особенности композиции. Столкновение старого и нового мира в романе. Мастерство психологического анализа. Патриотизм и гуманизм романа. Образ Григория Мелехова. Трагедия человека из народа в поворотный момент истории, ее смысл и значение. Женские судьбы. Любовь на страницах романа. Многоплановость повествования. Традиции Л. Н. Толстого в романе М. Шолохова. Своеобразие</w:t>
            </w:r>
            <w:r>
              <w:rPr>
                <w:sz w:val="24"/>
                <w:szCs w:val="24"/>
              </w:rPr>
              <w:t xml:space="preserve"> художественной манеры писателя</w:t>
            </w:r>
          </w:p>
        </w:tc>
        <w:tc>
          <w:tcPr>
            <w:tcW w:w="1956" w:type="dxa"/>
          </w:tcPr>
          <w:p w14:paraId="008D0088" w14:textId="6862910A" w:rsidR="00000BB3" w:rsidRPr="006A345C" w:rsidRDefault="00000BB3" w:rsidP="00593B4A">
            <w:pPr>
              <w:jc w:val="center"/>
              <w:rPr>
                <w:bCs/>
                <w:sz w:val="24"/>
                <w:szCs w:val="24"/>
              </w:rPr>
            </w:pPr>
            <w:r w:rsidRPr="006A345C">
              <w:rPr>
                <w:bCs/>
                <w:sz w:val="24"/>
                <w:szCs w:val="24"/>
              </w:rPr>
              <w:t>2</w:t>
            </w:r>
          </w:p>
        </w:tc>
        <w:tc>
          <w:tcPr>
            <w:tcW w:w="2479" w:type="dxa"/>
            <w:vMerge/>
          </w:tcPr>
          <w:p w14:paraId="3C5A1E53" w14:textId="77777777" w:rsidR="00000BB3" w:rsidRPr="00735BD0" w:rsidRDefault="00000BB3" w:rsidP="00593B4A">
            <w:pPr>
              <w:jc w:val="both"/>
              <w:rPr>
                <w:sz w:val="24"/>
                <w:szCs w:val="24"/>
              </w:rPr>
            </w:pPr>
          </w:p>
        </w:tc>
      </w:tr>
      <w:tr w:rsidR="00000BB3" w:rsidRPr="00075CFC" w14:paraId="3FE46E2E" w14:textId="77777777" w:rsidTr="00AC7039">
        <w:tc>
          <w:tcPr>
            <w:tcW w:w="1376" w:type="dxa"/>
          </w:tcPr>
          <w:p w14:paraId="459E00F8" w14:textId="25A02E6C" w:rsidR="00000BB3" w:rsidRDefault="00000BB3" w:rsidP="00593B4A">
            <w:pPr>
              <w:jc w:val="center"/>
              <w:rPr>
                <w:b/>
                <w:sz w:val="24"/>
                <w:szCs w:val="24"/>
              </w:rPr>
            </w:pPr>
          </w:p>
        </w:tc>
        <w:tc>
          <w:tcPr>
            <w:tcW w:w="8893" w:type="dxa"/>
          </w:tcPr>
          <w:p w14:paraId="59980C66" w14:textId="70A9747E" w:rsidR="00000BB3" w:rsidRPr="00F555D8" w:rsidRDefault="00000BB3" w:rsidP="00A92EBC">
            <w:pPr>
              <w:jc w:val="both"/>
              <w:rPr>
                <w:b/>
                <w:sz w:val="24"/>
                <w:szCs w:val="24"/>
              </w:rPr>
            </w:pPr>
            <w:r w:rsidRPr="00F555D8">
              <w:rPr>
                <w:b/>
                <w:sz w:val="24"/>
                <w:szCs w:val="24"/>
              </w:rPr>
              <w:t>Профессионально-ориентированное содержание</w:t>
            </w:r>
          </w:p>
        </w:tc>
        <w:tc>
          <w:tcPr>
            <w:tcW w:w="1956" w:type="dxa"/>
          </w:tcPr>
          <w:p w14:paraId="39208AE2" w14:textId="56827E97" w:rsidR="00000BB3" w:rsidRDefault="00000BB3" w:rsidP="00593B4A">
            <w:pPr>
              <w:jc w:val="center"/>
              <w:rPr>
                <w:b/>
                <w:sz w:val="24"/>
                <w:szCs w:val="24"/>
              </w:rPr>
            </w:pPr>
            <w:r>
              <w:rPr>
                <w:b/>
                <w:sz w:val="24"/>
                <w:szCs w:val="24"/>
              </w:rPr>
              <w:t>4</w:t>
            </w:r>
          </w:p>
        </w:tc>
        <w:tc>
          <w:tcPr>
            <w:tcW w:w="2479" w:type="dxa"/>
            <w:vMerge/>
          </w:tcPr>
          <w:p w14:paraId="307CD42C" w14:textId="77777777" w:rsidR="00000BB3" w:rsidRPr="00735BD0" w:rsidRDefault="00000BB3" w:rsidP="00593B4A">
            <w:pPr>
              <w:jc w:val="both"/>
              <w:rPr>
                <w:sz w:val="24"/>
                <w:szCs w:val="24"/>
              </w:rPr>
            </w:pPr>
          </w:p>
        </w:tc>
      </w:tr>
      <w:tr w:rsidR="00000BB3" w:rsidRPr="00075CFC" w14:paraId="2B1A0C7A" w14:textId="77777777" w:rsidTr="00AC7039">
        <w:tc>
          <w:tcPr>
            <w:tcW w:w="1376" w:type="dxa"/>
          </w:tcPr>
          <w:p w14:paraId="651DED35" w14:textId="412E3B27" w:rsidR="00000BB3" w:rsidRPr="00F44573" w:rsidRDefault="00000BB3" w:rsidP="00593B4A">
            <w:pPr>
              <w:jc w:val="center"/>
              <w:rPr>
                <w:bCs/>
                <w:sz w:val="24"/>
                <w:szCs w:val="24"/>
              </w:rPr>
            </w:pPr>
            <w:r w:rsidRPr="00F44573">
              <w:rPr>
                <w:bCs/>
                <w:sz w:val="24"/>
                <w:szCs w:val="24"/>
              </w:rPr>
              <w:t>6.8</w:t>
            </w:r>
          </w:p>
        </w:tc>
        <w:tc>
          <w:tcPr>
            <w:tcW w:w="8893" w:type="dxa"/>
          </w:tcPr>
          <w:p w14:paraId="4821F481" w14:textId="0D390B20" w:rsidR="00000BB3" w:rsidRPr="00153FAC" w:rsidRDefault="00000BB3" w:rsidP="00A92EBC">
            <w:pPr>
              <w:jc w:val="both"/>
              <w:rPr>
                <w:sz w:val="24"/>
                <w:szCs w:val="24"/>
              </w:rPr>
            </w:pPr>
            <w:r w:rsidRPr="00153FAC">
              <w:rPr>
                <w:sz w:val="24"/>
                <w:szCs w:val="24"/>
              </w:rPr>
              <w:t>Написание сочинений и эссе</w:t>
            </w:r>
            <w:r>
              <w:rPr>
                <w:sz w:val="24"/>
                <w:szCs w:val="24"/>
              </w:rPr>
              <w:t xml:space="preserve"> литературного характера</w:t>
            </w:r>
            <w:r w:rsidRPr="00153FAC">
              <w:rPr>
                <w:sz w:val="24"/>
                <w:szCs w:val="24"/>
              </w:rPr>
              <w:t xml:space="preserve"> и применение данного навыка в профессии</w:t>
            </w:r>
          </w:p>
        </w:tc>
        <w:tc>
          <w:tcPr>
            <w:tcW w:w="1956" w:type="dxa"/>
          </w:tcPr>
          <w:p w14:paraId="59ADC211" w14:textId="7CFB72E2" w:rsidR="00000BB3" w:rsidRPr="006A345C" w:rsidRDefault="00000BB3" w:rsidP="00593B4A">
            <w:pPr>
              <w:jc w:val="center"/>
              <w:rPr>
                <w:bCs/>
                <w:sz w:val="24"/>
                <w:szCs w:val="24"/>
              </w:rPr>
            </w:pPr>
            <w:r w:rsidRPr="006A345C">
              <w:rPr>
                <w:bCs/>
                <w:sz w:val="24"/>
                <w:szCs w:val="24"/>
              </w:rPr>
              <w:t>2</w:t>
            </w:r>
          </w:p>
        </w:tc>
        <w:tc>
          <w:tcPr>
            <w:tcW w:w="2479" w:type="dxa"/>
            <w:vMerge/>
          </w:tcPr>
          <w:p w14:paraId="79FAF1C5" w14:textId="77777777" w:rsidR="00000BB3" w:rsidRPr="00735BD0" w:rsidRDefault="00000BB3" w:rsidP="00593B4A">
            <w:pPr>
              <w:jc w:val="both"/>
              <w:rPr>
                <w:sz w:val="24"/>
                <w:szCs w:val="24"/>
              </w:rPr>
            </w:pPr>
          </w:p>
        </w:tc>
      </w:tr>
      <w:tr w:rsidR="00000BB3" w:rsidRPr="00075CFC" w14:paraId="25001884" w14:textId="77777777" w:rsidTr="00AC7039">
        <w:tc>
          <w:tcPr>
            <w:tcW w:w="1376" w:type="dxa"/>
          </w:tcPr>
          <w:p w14:paraId="7640E49C" w14:textId="0D21A441" w:rsidR="00000BB3" w:rsidRPr="00F44573" w:rsidRDefault="00000BB3" w:rsidP="00593B4A">
            <w:pPr>
              <w:jc w:val="center"/>
              <w:rPr>
                <w:bCs/>
                <w:sz w:val="24"/>
                <w:szCs w:val="24"/>
              </w:rPr>
            </w:pPr>
            <w:r w:rsidRPr="00F44573">
              <w:rPr>
                <w:bCs/>
                <w:sz w:val="24"/>
                <w:szCs w:val="24"/>
              </w:rPr>
              <w:t>6.9.</w:t>
            </w:r>
          </w:p>
        </w:tc>
        <w:tc>
          <w:tcPr>
            <w:tcW w:w="8893" w:type="dxa"/>
          </w:tcPr>
          <w:p w14:paraId="328F236B" w14:textId="3B2E6CD5" w:rsidR="00000BB3" w:rsidRPr="005418CA" w:rsidRDefault="00000BB3" w:rsidP="005418CA">
            <w:pPr>
              <w:jc w:val="both"/>
              <w:rPr>
                <w:sz w:val="24"/>
                <w:szCs w:val="24"/>
              </w:rPr>
            </w:pPr>
            <w:r w:rsidRPr="005418CA">
              <w:rPr>
                <w:sz w:val="24"/>
                <w:szCs w:val="24"/>
              </w:rPr>
              <w:t>Закрепление знаний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 и их применение в профессии</w:t>
            </w:r>
          </w:p>
        </w:tc>
        <w:tc>
          <w:tcPr>
            <w:tcW w:w="1956" w:type="dxa"/>
          </w:tcPr>
          <w:p w14:paraId="384E8555" w14:textId="7F11F706" w:rsidR="00000BB3" w:rsidRPr="006A345C" w:rsidRDefault="00000BB3" w:rsidP="00593B4A">
            <w:pPr>
              <w:jc w:val="center"/>
              <w:rPr>
                <w:bCs/>
                <w:sz w:val="24"/>
                <w:szCs w:val="24"/>
              </w:rPr>
            </w:pPr>
            <w:r w:rsidRPr="006A345C">
              <w:rPr>
                <w:bCs/>
                <w:sz w:val="24"/>
                <w:szCs w:val="24"/>
              </w:rPr>
              <w:t>2</w:t>
            </w:r>
          </w:p>
        </w:tc>
        <w:tc>
          <w:tcPr>
            <w:tcW w:w="2479" w:type="dxa"/>
            <w:vMerge/>
          </w:tcPr>
          <w:p w14:paraId="375DCFF7" w14:textId="77777777" w:rsidR="00000BB3" w:rsidRPr="00735BD0" w:rsidRDefault="00000BB3" w:rsidP="00593B4A">
            <w:pPr>
              <w:jc w:val="both"/>
              <w:rPr>
                <w:sz w:val="24"/>
                <w:szCs w:val="24"/>
              </w:rPr>
            </w:pPr>
          </w:p>
        </w:tc>
      </w:tr>
      <w:tr w:rsidR="00E57D90" w:rsidRPr="00075CFC" w14:paraId="21A1213C" w14:textId="77777777" w:rsidTr="00AC7039">
        <w:tc>
          <w:tcPr>
            <w:tcW w:w="1376" w:type="dxa"/>
          </w:tcPr>
          <w:p w14:paraId="68C98FCC" w14:textId="72B43873" w:rsidR="00E57D90" w:rsidRPr="003D2637" w:rsidRDefault="00E57D90" w:rsidP="00593B4A">
            <w:pPr>
              <w:jc w:val="center"/>
              <w:rPr>
                <w:b/>
                <w:sz w:val="24"/>
                <w:szCs w:val="24"/>
              </w:rPr>
            </w:pPr>
            <w:r w:rsidRPr="003D2637">
              <w:rPr>
                <w:b/>
                <w:sz w:val="24"/>
                <w:szCs w:val="24"/>
              </w:rPr>
              <w:t>7</w:t>
            </w:r>
          </w:p>
        </w:tc>
        <w:tc>
          <w:tcPr>
            <w:tcW w:w="8893" w:type="dxa"/>
          </w:tcPr>
          <w:p w14:paraId="179E6459" w14:textId="6166DF0A" w:rsidR="00E57D90" w:rsidRPr="003D2637" w:rsidRDefault="00E57D90" w:rsidP="00A92EBC">
            <w:pPr>
              <w:jc w:val="both"/>
              <w:rPr>
                <w:b/>
                <w:sz w:val="24"/>
                <w:szCs w:val="24"/>
              </w:rPr>
            </w:pPr>
            <w:r w:rsidRPr="003D2637">
              <w:rPr>
                <w:b/>
                <w:sz w:val="24"/>
                <w:szCs w:val="24"/>
              </w:rPr>
              <w:t>Особенности развития литературы периода Великой Отечественной войны и первых послевоенных лет</w:t>
            </w:r>
          </w:p>
        </w:tc>
        <w:tc>
          <w:tcPr>
            <w:tcW w:w="1956" w:type="dxa"/>
          </w:tcPr>
          <w:p w14:paraId="327C58A4" w14:textId="542DDFDA" w:rsidR="00E57D90" w:rsidRPr="00075CFC" w:rsidRDefault="00F44573" w:rsidP="00593B4A">
            <w:pPr>
              <w:jc w:val="center"/>
              <w:rPr>
                <w:b/>
                <w:sz w:val="24"/>
                <w:szCs w:val="24"/>
              </w:rPr>
            </w:pPr>
            <w:r>
              <w:rPr>
                <w:b/>
                <w:sz w:val="24"/>
                <w:szCs w:val="24"/>
              </w:rPr>
              <w:t>10</w:t>
            </w:r>
          </w:p>
        </w:tc>
        <w:tc>
          <w:tcPr>
            <w:tcW w:w="2479" w:type="dxa"/>
            <w:vMerge w:val="restart"/>
          </w:tcPr>
          <w:p w14:paraId="676148CB" w14:textId="235DB2B7" w:rsidR="00E57D90" w:rsidRPr="00735BD0" w:rsidRDefault="00E57D90" w:rsidP="00593B4A">
            <w:pPr>
              <w:jc w:val="both"/>
              <w:rPr>
                <w:sz w:val="24"/>
                <w:szCs w:val="24"/>
              </w:rPr>
            </w:pPr>
            <w:r w:rsidRPr="00000BB3">
              <w:rPr>
                <w:sz w:val="24"/>
                <w:szCs w:val="24"/>
              </w:rPr>
              <w:t>ПРб 05</w:t>
            </w:r>
            <w:r>
              <w:rPr>
                <w:sz w:val="24"/>
                <w:szCs w:val="24"/>
              </w:rPr>
              <w:t>,</w:t>
            </w:r>
            <w:r w:rsidRPr="00000BB3">
              <w:rPr>
                <w:sz w:val="24"/>
                <w:szCs w:val="24"/>
              </w:rPr>
              <w:t xml:space="preserve"> ПРб 06, ПРб 07, ПРб 08, ПРб 10, ПРу 08, ПРу 09, ПРу11, ПРу 12, ПРу 13,</w:t>
            </w:r>
          </w:p>
          <w:p w14:paraId="2C53CDF0" w14:textId="77777777" w:rsidR="00E57D90" w:rsidRDefault="00E57D90" w:rsidP="00000BB3">
            <w:pPr>
              <w:jc w:val="both"/>
              <w:rPr>
                <w:sz w:val="24"/>
                <w:szCs w:val="24"/>
              </w:rPr>
            </w:pPr>
            <w:r w:rsidRPr="00000BB3">
              <w:rPr>
                <w:sz w:val="24"/>
                <w:szCs w:val="24"/>
              </w:rPr>
              <w:t xml:space="preserve">ЛР 01, ЛР 04, </w:t>
            </w:r>
          </w:p>
          <w:p w14:paraId="555FF4FB" w14:textId="77777777" w:rsidR="00E57D90" w:rsidRDefault="00E57D90" w:rsidP="00000BB3">
            <w:pPr>
              <w:jc w:val="both"/>
              <w:rPr>
                <w:sz w:val="24"/>
                <w:szCs w:val="24"/>
              </w:rPr>
            </w:pPr>
            <w:r w:rsidRPr="00000BB3">
              <w:rPr>
                <w:sz w:val="24"/>
                <w:szCs w:val="24"/>
              </w:rPr>
              <w:t xml:space="preserve">МР 04, МР 09 </w:t>
            </w:r>
          </w:p>
          <w:p w14:paraId="64795302" w14:textId="77777777" w:rsidR="00E57D90" w:rsidRDefault="00E57D90" w:rsidP="00000BB3">
            <w:pPr>
              <w:jc w:val="both"/>
              <w:rPr>
                <w:sz w:val="24"/>
                <w:szCs w:val="24"/>
              </w:rPr>
            </w:pPr>
          </w:p>
          <w:p w14:paraId="2A35DA6E" w14:textId="5E1FFD50" w:rsidR="00E57D90" w:rsidRDefault="00E57D90" w:rsidP="00000BB3">
            <w:pPr>
              <w:jc w:val="both"/>
              <w:rPr>
                <w:sz w:val="24"/>
                <w:szCs w:val="24"/>
              </w:rPr>
            </w:pPr>
            <w:r w:rsidRPr="00000BB3">
              <w:rPr>
                <w:sz w:val="24"/>
                <w:szCs w:val="24"/>
              </w:rPr>
              <w:t>ОК…</w:t>
            </w:r>
          </w:p>
          <w:p w14:paraId="1DF02AA8" w14:textId="062A9229" w:rsidR="00E57D90" w:rsidRPr="00F4695A" w:rsidRDefault="00E57D90" w:rsidP="00593B4A">
            <w:pPr>
              <w:jc w:val="both"/>
              <w:rPr>
                <w:sz w:val="24"/>
                <w:szCs w:val="24"/>
              </w:rPr>
            </w:pPr>
          </w:p>
        </w:tc>
      </w:tr>
      <w:tr w:rsidR="00E57D90" w:rsidRPr="00075CFC" w14:paraId="7C71EDF1" w14:textId="77777777" w:rsidTr="00AC7039">
        <w:tc>
          <w:tcPr>
            <w:tcW w:w="1376" w:type="dxa"/>
          </w:tcPr>
          <w:p w14:paraId="3D84C919" w14:textId="04088A17" w:rsidR="00E57D90" w:rsidRPr="00075CFC" w:rsidRDefault="00E57D90" w:rsidP="00593B4A">
            <w:pPr>
              <w:jc w:val="center"/>
              <w:rPr>
                <w:sz w:val="24"/>
                <w:szCs w:val="24"/>
              </w:rPr>
            </w:pPr>
            <w:r>
              <w:rPr>
                <w:sz w:val="24"/>
                <w:szCs w:val="24"/>
              </w:rPr>
              <w:t>7</w:t>
            </w:r>
            <w:r w:rsidRPr="00075CFC">
              <w:rPr>
                <w:sz w:val="24"/>
                <w:szCs w:val="24"/>
              </w:rPr>
              <w:t>.1</w:t>
            </w:r>
          </w:p>
        </w:tc>
        <w:tc>
          <w:tcPr>
            <w:tcW w:w="8893" w:type="dxa"/>
          </w:tcPr>
          <w:p w14:paraId="2A2396CE" w14:textId="68404949" w:rsidR="00E57D90" w:rsidRPr="00A92EBC" w:rsidRDefault="00E57D90" w:rsidP="00A92EBC">
            <w:pPr>
              <w:jc w:val="both"/>
              <w:rPr>
                <w:sz w:val="24"/>
                <w:szCs w:val="24"/>
              </w:rPr>
            </w:pPr>
            <w:r w:rsidRPr="00A92EBC">
              <w:rPr>
                <w:sz w:val="24"/>
                <w:szCs w:val="24"/>
              </w:rPr>
              <w:t>Произведения первых послевоенных лет. Проблемы человеческого бытия, добра и зла, эгоизма и жизненного подвига, противоборства созидающих и разрушающих сил в произведениях Э. Казакевича, В. Некрасова, А. Бека, В. Ажаева и др.</w:t>
            </w:r>
          </w:p>
        </w:tc>
        <w:tc>
          <w:tcPr>
            <w:tcW w:w="1956" w:type="dxa"/>
          </w:tcPr>
          <w:p w14:paraId="325D24B1" w14:textId="1EAC54E1" w:rsidR="00E57D90" w:rsidRPr="00075CFC" w:rsidRDefault="00E57D90" w:rsidP="00593B4A">
            <w:pPr>
              <w:jc w:val="center"/>
              <w:rPr>
                <w:sz w:val="24"/>
                <w:szCs w:val="24"/>
              </w:rPr>
            </w:pPr>
            <w:r>
              <w:rPr>
                <w:sz w:val="24"/>
                <w:szCs w:val="24"/>
              </w:rPr>
              <w:t>4</w:t>
            </w:r>
          </w:p>
        </w:tc>
        <w:tc>
          <w:tcPr>
            <w:tcW w:w="2479" w:type="dxa"/>
            <w:vMerge/>
          </w:tcPr>
          <w:p w14:paraId="3A557B8F" w14:textId="77777777" w:rsidR="00E57D90" w:rsidRPr="00F4695A" w:rsidRDefault="00E57D90" w:rsidP="00593B4A">
            <w:pPr>
              <w:jc w:val="both"/>
              <w:rPr>
                <w:sz w:val="24"/>
                <w:szCs w:val="24"/>
              </w:rPr>
            </w:pPr>
          </w:p>
        </w:tc>
      </w:tr>
      <w:tr w:rsidR="00E57D90" w:rsidRPr="00075CFC" w14:paraId="7A8D786E" w14:textId="77777777" w:rsidTr="00AC7039">
        <w:tc>
          <w:tcPr>
            <w:tcW w:w="1376" w:type="dxa"/>
          </w:tcPr>
          <w:p w14:paraId="51209A76" w14:textId="56A64103" w:rsidR="00E57D90" w:rsidRPr="00075CFC" w:rsidRDefault="00E57D90" w:rsidP="00593B4A">
            <w:pPr>
              <w:jc w:val="center"/>
              <w:rPr>
                <w:sz w:val="24"/>
                <w:szCs w:val="24"/>
              </w:rPr>
            </w:pPr>
            <w:r>
              <w:rPr>
                <w:sz w:val="24"/>
                <w:szCs w:val="24"/>
              </w:rPr>
              <w:t>7.2</w:t>
            </w:r>
          </w:p>
        </w:tc>
        <w:tc>
          <w:tcPr>
            <w:tcW w:w="8893" w:type="dxa"/>
          </w:tcPr>
          <w:p w14:paraId="6AD28651" w14:textId="26385DE6" w:rsidR="00E57D90" w:rsidRPr="00A92EBC" w:rsidRDefault="00E57D90" w:rsidP="00A92EBC">
            <w:pPr>
              <w:jc w:val="both"/>
              <w:rPr>
                <w:sz w:val="24"/>
                <w:szCs w:val="24"/>
              </w:rPr>
            </w:pPr>
            <w:r w:rsidRPr="00A92EBC">
              <w:rPr>
                <w:sz w:val="24"/>
                <w:szCs w:val="24"/>
              </w:rPr>
              <w:t>Анна Андреевна Ахматова (1889—1966). Жизненный и творческий путь (с обобщением ранее изученного). Ранняя лирика Ахматовой: глубина, яркость переживаний поэта. Тематика и тональность лирики периода Первой мировой войны: судьба страны и народа. Личная и общественная темы в стихах революционных и первых послереволюционных лет. Темы любви к родной земле, Родине, России. Пушкинские темы в творчестве Ахматовой. Тема любви к Родине и гражданского мужества в лирике военных лет. Тема поэтического мастерства в творчестве поэтессы. Поэма «Реквием». Исторический масштаб и трагизм поэмы. Трагизм жизни и судьбы лирической героини и поэтессы. Своеобразие лирики Ахматовой.</w:t>
            </w:r>
          </w:p>
        </w:tc>
        <w:tc>
          <w:tcPr>
            <w:tcW w:w="1956" w:type="dxa"/>
          </w:tcPr>
          <w:p w14:paraId="2977CF62" w14:textId="4BD052A0" w:rsidR="00E57D90" w:rsidRPr="00075CFC" w:rsidRDefault="00E57D90" w:rsidP="00593B4A">
            <w:pPr>
              <w:jc w:val="center"/>
              <w:rPr>
                <w:sz w:val="24"/>
                <w:szCs w:val="24"/>
              </w:rPr>
            </w:pPr>
            <w:r>
              <w:rPr>
                <w:sz w:val="24"/>
                <w:szCs w:val="24"/>
              </w:rPr>
              <w:t>2</w:t>
            </w:r>
          </w:p>
        </w:tc>
        <w:tc>
          <w:tcPr>
            <w:tcW w:w="2479" w:type="dxa"/>
            <w:vMerge/>
          </w:tcPr>
          <w:p w14:paraId="745BA31D" w14:textId="77777777" w:rsidR="00E57D90" w:rsidRPr="00F4695A" w:rsidRDefault="00E57D90" w:rsidP="00593B4A">
            <w:pPr>
              <w:jc w:val="both"/>
              <w:rPr>
                <w:sz w:val="24"/>
                <w:szCs w:val="24"/>
              </w:rPr>
            </w:pPr>
          </w:p>
        </w:tc>
      </w:tr>
      <w:tr w:rsidR="00E57D90" w:rsidRPr="00075CFC" w14:paraId="6C48AECB" w14:textId="77777777" w:rsidTr="00AC7039">
        <w:tc>
          <w:tcPr>
            <w:tcW w:w="1376" w:type="dxa"/>
          </w:tcPr>
          <w:p w14:paraId="39C24451" w14:textId="73F9884E" w:rsidR="00E57D90" w:rsidRPr="00075CFC" w:rsidRDefault="00E57D90" w:rsidP="00593B4A">
            <w:pPr>
              <w:jc w:val="center"/>
              <w:rPr>
                <w:sz w:val="24"/>
                <w:szCs w:val="24"/>
              </w:rPr>
            </w:pPr>
            <w:r>
              <w:rPr>
                <w:sz w:val="24"/>
                <w:szCs w:val="24"/>
              </w:rPr>
              <w:t>7.3</w:t>
            </w:r>
          </w:p>
        </w:tc>
        <w:tc>
          <w:tcPr>
            <w:tcW w:w="8893" w:type="dxa"/>
          </w:tcPr>
          <w:p w14:paraId="330BA0DD" w14:textId="6A168F15" w:rsidR="00E57D90" w:rsidRPr="00A92EBC" w:rsidRDefault="00E57D90" w:rsidP="00A92EBC">
            <w:pPr>
              <w:jc w:val="both"/>
              <w:rPr>
                <w:sz w:val="24"/>
                <w:szCs w:val="24"/>
              </w:rPr>
            </w:pPr>
            <w:r w:rsidRPr="00A92EBC">
              <w:rPr>
                <w:sz w:val="24"/>
                <w:szCs w:val="24"/>
              </w:rPr>
              <w:t>Борис Леонидович Пастернак (1890—1960).</w:t>
            </w:r>
            <w:r w:rsidR="006A345C">
              <w:rPr>
                <w:sz w:val="24"/>
                <w:szCs w:val="24"/>
              </w:rPr>
              <w:t xml:space="preserve"> </w:t>
            </w:r>
            <w:r w:rsidRPr="00A92EBC">
              <w:rPr>
                <w:sz w:val="24"/>
                <w:szCs w:val="24"/>
              </w:rPr>
              <w:t>Сведения из биографии. Основные мотивы лирики Б.</w:t>
            </w:r>
            <w:r w:rsidR="006A345C">
              <w:rPr>
                <w:sz w:val="24"/>
                <w:szCs w:val="24"/>
              </w:rPr>
              <w:t xml:space="preserve"> </w:t>
            </w:r>
            <w:r w:rsidRPr="00A92EBC">
              <w:rPr>
                <w:sz w:val="24"/>
                <w:szCs w:val="24"/>
              </w:rPr>
              <w:t>Л.</w:t>
            </w:r>
            <w:r w:rsidR="006A345C">
              <w:rPr>
                <w:sz w:val="24"/>
                <w:szCs w:val="24"/>
              </w:rPr>
              <w:t xml:space="preserve"> </w:t>
            </w:r>
            <w:r w:rsidRPr="00A92EBC">
              <w:rPr>
                <w:sz w:val="24"/>
                <w:szCs w:val="24"/>
              </w:rPr>
              <w:t>Пастернака. Связь человека и природы в лирике поэта. Эволюция поэтического стиля. Формально-содержательные доминанты поэтического стиля Б. Л. Пастернака. Любовь и поэзия, жизнь и смерть в философской концепции поэта.</w:t>
            </w:r>
          </w:p>
          <w:p w14:paraId="6CC3A460" w14:textId="3727DA7D" w:rsidR="00E57D90" w:rsidRPr="00A92EBC" w:rsidRDefault="00E57D90" w:rsidP="00A92EBC">
            <w:pPr>
              <w:jc w:val="both"/>
              <w:rPr>
                <w:sz w:val="24"/>
                <w:szCs w:val="24"/>
              </w:rPr>
            </w:pPr>
            <w:r w:rsidRPr="00A92EBC">
              <w:rPr>
                <w:sz w:val="24"/>
                <w:szCs w:val="24"/>
              </w:rPr>
              <w:t xml:space="preserve">Роман «Доктор Живаго». История создания и публикации романа. Жанровое своеобразие и художественные особенности романа. Тема интеллигенции и революции и ее решение в романе Б. Л. Пастернака. Особенности композиции романа «Доктор Живаго». Система образов романа. Образ Юрия Живаго. Тема творческой личности, ее судьбы. Тема любви как организующего начала в жизни человека. Образ Лары как носительницы основных жизненных начал. Символика романа, сквозные мотивы и образы. Роль поэтического цикла в структуре романа. </w:t>
            </w:r>
          </w:p>
        </w:tc>
        <w:tc>
          <w:tcPr>
            <w:tcW w:w="1956" w:type="dxa"/>
          </w:tcPr>
          <w:p w14:paraId="2885E59F" w14:textId="7E5CDE7D" w:rsidR="00E57D90" w:rsidRPr="00075CFC" w:rsidRDefault="00E57D90" w:rsidP="00593B4A">
            <w:pPr>
              <w:jc w:val="center"/>
              <w:rPr>
                <w:sz w:val="24"/>
                <w:szCs w:val="24"/>
              </w:rPr>
            </w:pPr>
            <w:r>
              <w:rPr>
                <w:sz w:val="24"/>
                <w:szCs w:val="24"/>
              </w:rPr>
              <w:t>4</w:t>
            </w:r>
          </w:p>
        </w:tc>
        <w:tc>
          <w:tcPr>
            <w:tcW w:w="2479" w:type="dxa"/>
            <w:vMerge/>
          </w:tcPr>
          <w:p w14:paraId="33C6CA39" w14:textId="77777777" w:rsidR="00E57D90" w:rsidRPr="00F4695A" w:rsidRDefault="00E57D90" w:rsidP="00593B4A">
            <w:pPr>
              <w:jc w:val="both"/>
              <w:rPr>
                <w:sz w:val="24"/>
                <w:szCs w:val="24"/>
              </w:rPr>
            </w:pPr>
          </w:p>
        </w:tc>
      </w:tr>
      <w:tr w:rsidR="00E57D90" w:rsidRPr="00075CFC" w14:paraId="5787BF53" w14:textId="77777777" w:rsidTr="00AC7039">
        <w:tc>
          <w:tcPr>
            <w:tcW w:w="1376" w:type="dxa"/>
          </w:tcPr>
          <w:p w14:paraId="22DDDA8A" w14:textId="77777777" w:rsidR="00E57D90" w:rsidRPr="00075CFC" w:rsidRDefault="00E57D90" w:rsidP="00593B4A">
            <w:pPr>
              <w:jc w:val="center"/>
              <w:rPr>
                <w:sz w:val="24"/>
                <w:szCs w:val="24"/>
              </w:rPr>
            </w:pPr>
          </w:p>
        </w:tc>
        <w:tc>
          <w:tcPr>
            <w:tcW w:w="8893" w:type="dxa"/>
          </w:tcPr>
          <w:p w14:paraId="3415A5F8" w14:textId="77777777" w:rsidR="00E57D90" w:rsidRPr="00075CFC" w:rsidRDefault="00E57D90" w:rsidP="00593B4A">
            <w:pPr>
              <w:rPr>
                <w:b/>
                <w:sz w:val="24"/>
                <w:szCs w:val="24"/>
              </w:rPr>
            </w:pPr>
            <w:r w:rsidRPr="00075CFC">
              <w:rPr>
                <w:b/>
                <w:sz w:val="24"/>
                <w:szCs w:val="24"/>
              </w:rPr>
              <w:t>Профессионально ориентированное содержание</w:t>
            </w:r>
          </w:p>
        </w:tc>
        <w:tc>
          <w:tcPr>
            <w:tcW w:w="1956" w:type="dxa"/>
          </w:tcPr>
          <w:p w14:paraId="3D8CD9A9" w14:textId="3C7DC098" w:rsidR="00E57D90" w:rsidRPr="00075CFC" w:rsidRDefault="00E57D90" w:rsidP="00593B4A">
            <w:pPr>
              <w:jc w:val="center"/>
              <w:rPr>
                <w:b/>
                <w:sz w:val="24"/>
                <w:szCs w:val="24"/>
              </w:rPr>
            </w:pPr>
            <w:r>
              <w:rPr>
                <w:b/>
                <w:sz w:val="24"/>
                <w:szCs w:val="24"/>
              </w:rPr>
              <w:t>4</w:t>
            </w:r>
          </w:p>
        </w:tc>
        <w:tc>
          <w:tcPr>
            <w:tcW w:w="2479" w:type="dxa"/>
            <w:vMerge/>
          </w:tcPr>
          <w:p w14:paraId="5F86F592" w14:textId="77777777" w:rsidR="00E57D90" w:rsidRPr="00F4695A" w:rsidRDefault="00E57D90" w:rsidP="00593B4A">
            <w:pPr>
              <w:jc w:val="both"/>
              <w:rPr>
                <w:sz w:val="24"/>
                <w:szCs w:val="24"/>
              </w:rPr>
            </w:pPr>
          </w:p>
        </w:tc>
      </w:tr>
      <w:tr w:rsidR="00E57D90" w:rsidRPr="00075CFC" w14:paraId="6A4C2600" w14:textId="77777777" w:rsidTr="00AC7039">
        <w:tc>
          <w:tcPr>
            <w:tcW w:w="1376" w:type="dxa"/>
          </w:tcPr>
          <w:p w14:paraId="0DC3B277" w14:textId="16804A77" w:rsidR="00E57D90" w:rsidRPr="00075CFC" w:rsidRDefault="00E57D90" w:rsidP="00593B4A">
            <w:pPr>
              <w:jc w:val="center"/>
              <w:rPr>
                <w:sz w:val="24"/>
                <w:szCs w:val="24"/>
              </w:rPr>
            </w:pPr>
            <w:r w:rsidRPr="00075CFC">
              <w:rPr>
                <w:sz w:val="24"/>
                <w:szCs w:val="24"/>
              </w:rPr>
              <w:t>7.</w:t>
            </w:r>
            <w:r w:rsidR="00F44573">
              <w:rPr>
                <w:sz w:val="24"/>
                <w:szCs w:val="24"/>
              </w:rPr>
              <w:t>4</w:t>
            </w:r>
          </w:p>
        </w:tc>
        <w:tc>
          <w:tcPr>
            <w:tcW w:w="8893" w:type="dxa"/>
          </w:tcPr>
          <w:p w14:paraId="27A23482" w14:textId="551FF130" w:rsidR="00E57D90" w:rsidRPr="00075CFC" w:rsidRDefault="00E57D90" w:rsidP="00030FC3">
            <w:pPr>
              <w:rPr>
                <w:sz w:val="24"/>
                <w:szCs w:val="24"/>
              </w:rPr>
            </w:pPr>
            <w:r>
              <w:rPr>
                <w:sz w:val="24"/>
                <w:szCs w:val="24"/>
              </w:rPr>
              <w:t>П</w:t>
            </w:r>
            <w:r w:rsidRPr="00030FC3">
              <w:rPr>
                <w:sz w:val="24"/>
                <w:szCs w:val="24"/>
              </w:rPr>
              <w:t>редставлений о системе стилей языка художественной литературы</w:t>
            </w:r>
            <w:r>
              <w:rPr>
                <w:sz w:val="24"/>
                <w:szCs w:val="24"/>
              </w:rPr>
              <w:t xml:space="preserve"> и их применение в профессии</w:t>
            </w:r>
          </w:p>
        </w:tc>
        <w:tc>
          <w:tcPr>
            <w:tcW w:w="1956" w:type="dxa"/>
          </w:tcPr>
          <w:p w14:paraId="14C51853" w14:textId="77777777" w:rsidR="00E57D90" w:rsidRPr="006A345C" w:rsidRDefault="00E57D90" w:rsidP="00593B4A">
            <w:pPr>
              <w:jc w:val="center"/>
              <w:rPr>
                <w:iCs/>
                <w:sz w:val="24"/>
                <w:szCs w:val="24"/>
              </w:rPr>
            </w:pPr>
            <w:r w:rsidRPr="006A345C">
              <w:rPr>
                <w:iCs/>
                <w:sz w:val="24"/>
                <w:szCs w:val="24"/>
              </w:rPr>
              <w:t>2</w:t>
            </w:r>
          </w:p>
        </w:tc>
        <w:tc>
          <w:tcPr>
            <w:tcW w:w="2479" w:type="dxa"/>
            <w:vMerge/>
          </w:tcPr>
          <w:p w14:paraId="6842EB5C" w14:textId="77777777" w:rsidR="00E57D90" w:rsidRPr="00F4695A" w:rsidRDefault="00E57D90" w:rsidP="00593B4A">
            <w:pPr>
              <w:jc w:val="both"/>
              <w:rPr>
                <w:sz w:val="24"/>
                <w:szCs w:val="24"/>
              </w:rPr>
            </w:pPr>
          </w:p>
        </w:tc>
      </w:tr>
      <w:tr w:rsidR="00E57D90" w:rsidRPr="00075CFC" w14:paraId="0697DFFF" w14:textId="77777777" w:rsidTr="00AC7039">
        <w:tc>
          <w:tcPr>
            <w:tcW w:w="1376" w:type="dxa"/>
          </w:tcPr>
          <w:p w14:paraId="384A0F55" w14:textId="16E7DB1E" w:rsidR="00E57D90" w:rsidRPr="00075CFC" w:rsidRDefault="00E57D90" w:rsidP="00593B4A">
            <w:pPr>
              <w:jc w:val="center"/>
              <w:rPr>
                <w:sz w:val="24"/>
                <w:szCs w:val="24"/>
              </w:rPr>
            </w:pPr>
            <w:r>
              <w:rPr>
                <w:sz w:val="24"/>
                <w:szCs w:val="24"/>
              </w:rPr>
              <w:t>7.</w:t>
            </w:r>
            <w:r w:rsidR="00F44573">
              <w:rPr>
                <w:sz w:val="24"/>
                <w:szCs w:val="24"/>
              </w:rPr>
              <w:t>5</w:t>
            </w:r>
          </w:p>
        </w:tc>
        <w:tc>
          <w:tcPr>
            <w:tcW w:w="8893" w:type="dxa"/>
          </w:tcPr>
          <w:p w14:paraId="0C3AF963" w14:textId="611AD73C" w:rsidR="00E57D90" w:rsidRDefault="00E57D90" w:rsidP="00030FC3">
            <w:pPr>
              <w:rPr>
                <w:sz w:val="24"/>
                <w:szCs w:val="24"/>
              </w:rPr>
            </w:pPr>
            <w:r>
              <w:rPr>
                <w:sz w:val="24"/>
                <w:szCs w:val="24"/>
              </w:rPr>
              <w:t xml:space="preserve">Литературоведческий анализ и его применение в профессии гуманитарного профиля  </w:t>
            </w:r>
          </w:p>
        </w:tc>
        <w:tc>
          <w:tcPr>
            <w:tcW w:w="1956" w:type="dxa"/>
          </w:tcPr>
          <w:p w14:paraId="4D7E05B5" w14:textId="5DBFF51B" w:rsidR="00E57D90" w:rsidRPr="006A345C" w:rsidRDefault="00E57D90" w:rsidP="00593B4A">
            <w:pPr>
              <w:jc w:val="center"/>
              <w:rPr>
                <w:iCs/>
                <w:sz w:val="24"/>
                <w:szCs w:val="24"/>
              </w:rPr>
            </w:pPr>
            <w:r w:rsidRPr="006A345C">
              <w:rPr>
                <w:iCs/>
                <w:sz w:val="24"/>
                <w:szCs w:val="24"/>
              </w:rPr>
              <w:t>2</w:t>
            </w:r>
          </w:p>
        </w:tc>
        <w:tc>
          <w:tcPr>
            <w:tcW w:w="2479" w:type="dxa"/>
            <w:vMerge/>
          </w:tcPr>
          <w:p w14:paraId="76ADDA2D" w14:textId="77777777" w:rsidR="00E57D90" w:rsidRPr="00F4695A" w:rsidRDefault="00E57D90" w:rsidP="00593B4A">
            <w:pPr>
              <w:jc w:val="both"/>
              <w:rPr>
                <w:sz w:val="24"/>
                <w:szCs w:val="24"/>
              </w:rPr>
            </w:pPr>
          </w:p>
        </w:tc>
      </w:tr>
      <w:tr w:rsidR="001B3C70" w:rsidRPr="00075CFC" w14:paraId="3F943E39" w14:textId="77777777" w:rsidTr="00AC7039">
        <w:tc>
          <w:tcPr>
            <w:tcW w:w="1376" w:type="dxa"/>
          </w:tcPr>
          <w:p w14:paraId="065AB854" w14:textId="77186453" w:rsidR="001B3C70" w:rsidRPr="00075CFC" w:rsidRDefault="00A92EBC" w:rsidP="00593B4A">
            <w:pPr>
              <w:jc w:val="center"/>
              <w:rPr>
                <w:b/>
                <w:sz w:val="24"/>
                <w:szCs w:val="24"/>
              </w:rPr>
            </w:pPr>
            <w:r>
              <w:rPr>
                <w:b/>
                <w:sz w:val="24"/>
                <w:szCs w:val="24"/>
              </w:rPr>
              <w:t>8</w:t>
            </w:r>
          </w:p>
        </w:tc>
        <w:tc>
          <w:tcPr>
            <w:tcW w:w="8893" w:type="dxa"/>
          </w:tcPr>
          <w:p w14:paraId="615E1853" w14:textId="556851AE" w:rsidR="001B3C70" w:rsidRPr="00075CFC" w:rsidRDefault="00AC7039" w:rsidP="00593B4A">
            <w:pPr>
              <w:rPr>
                <w:b/>
                <w:sz w:val="24"/>
                <w:szCs w:val="24"/>
              </w:rPr>
            </w:pPr>
            <w:r w:rsidRPr="00AC7039">
              <w:rPr>
                <w:b/>
                <w:sz w:val="24"/>
                <w:szCs w:val="24"/>
              </w:rPr>
              <w:t>Особенности развития литературы 1950</w:t>
            </w:r>
            <w:r w:rsidR="006A345C">
              <w:rPr>
                <w:b/>
                <w:sz w:val="24"/>
                <w:szCs w:val="24"/>
              </w:rPr>
              <w:t xml:space="preserve"> – </w:t>
            </w:r>
            <w:r w:rsidRPr="00AC7039">
              <w:rPr>
                <w:b/>
                <w:sz w:val="24"/>
                <w:szCs w:val="24"/>
              </w:rPr>
              <w:t>1980-х годов</w:t>
            </w:r>
          </w:p>
        </w:tc>
        <w:tc>
          <w:tcPr>
            <w:tcW w:w="1956" w:type="dxa"/>
          </w:tcPr>
          <w:p w14:paraId="71D80FA0" w14:textId="45B20C44" w:rsidR="001B3C70" w:rsidRPr="00075CFC" w:rsidRDefault="003D2637" w:rsidP="00593B4A">
            <w:pPr>
              <w:jc w:val="center"/>
              <w:rPr>
                <w:b/>
                <w:sz w:val="24"/>
                <w:szCs w:val="24"/>
              </w:rPr>
            </w:pPr>
            <w:r>
              <w:rPr>
                <w:b/>
                <w:sz w:val="24"/>
                <w:szCs w:val="24"/>
              </w:rPr>
              <w:t>20</w:t>
            </w:r>
          </w:p>
        </w:tc>
        <w:tc>
          <w:tcPr>
            <w:tcW w:w="2479" w:type="dxa"/>
            <w:vMerge w:val="restart"/>
          </w:tcPr>
          <w:p w14:paraId="0E0929B0" w14:textId="6446BDFF" w:rsidR="00E57D90" w:rsidRDefault="00000BB3" w:rsidP="00000BB3">
            <w:pPr>
              <w:jc w:val="both"/>
              <w:rPr>
                <w:sz w:val="24"/>
                <w:szCs w:val="24"/>
              </w:rPr>
            </w:pPr>
            <w:r w:rsidRPr="00000BB3">
              <w:rPr>
                <w:sz w:val="24"/>
                <w:szCs w:val="24"/>
              </w:rPr>
              <w:t>ПРб 05</w:t>
            </w:r>
            <w:r w:rsidR="00103FC7">
              <w:rPr>
                <w:sz w:val="24"/>
                <w:szCs w:val="24"/>
              </w:rPr>
              <w:t>,</w:t>
            </w:r>
            <w:r w:rsidRPr="00000BB3">
              <w:rPr>
                <w:sz w:val="24"/>
                <w:szCs w:val="24"/>
              </w:rPr>
              <w:t xml:space="preserve"> ПРб 06, ПРб 07, ПРб 08, ПРб 10, ПРу 08, ПРу 09, ПРу11, ПРу 12, ПРу 13, </w:t>
            </w:r>
          </w:p>
          <w:p w14:paraId="5B5F3CAB" w14:textId="77777777" w:rsidR="00E57D90" w:rsidRDefault="00E57D90" w:rsidP="00000BB3">
            <w:pPr>
              <w:jc w:val="both"/>
              <w:rPr>
                <w:sz w:val="24"/>
                <w:szCs w:val="24"/>
              </w:rPr>
            </w:pPr>
            <w:r w:rsidRPr="00000BB3">
              <w:rPr>
                <w:sz w:val="24"/>
                <w:szCs w:val="24"/>
              </w:rPr>
              <w:t xml:space="preserve">ЛР 01, ЛР 04, </w:t>
            </w:r>
          </w:p>
          <w:p w14:paraId="25E71D0D" w14:textId="02C85B32" w:rsidR="00E57D90" w:rsidRDefault="00E57D90" w:rsidP="00000BB3">
            <w:pPr>
              <w:jc w:val="both"/>
              <w:rPr>
                <w:sz w:val="24"/>
                <w:szCs w:val="24"/>
              </w:rPr>
            </w:pPr>
            <w:r w:rsidRPr="00000BB3">
              <w:rPr>
                <w:sz w:val="24"/>
                <w:szCs w:val="24"/>
              </w:rPr>
              <w:t>МР 04, МР 09</w:t>
            </w:r>
          </w:p>
          <w:p w14:paraId="24538D65" w14:textId="77777777" w:rsidR="00E57D90" w:rsidRDefault="00E57D90" w:rsidP="00000BB3">
            <w:pPr>
              <w:jc w:val="both"/>
              <w:rPr>
                <w:sz w:val="24"/>
                <w:szCs w:val="24"/>
              </w:rPr>
            </w:pPr>
          </w:p>
          <w:p w14:paraId="358EBA77" w14:textId="611A0951" w:rsidR="00645DB7" w:rsidRPr="00F4695A" w:rsidRDefault="00000BB3" w:rsidP="00000BB3">
            <w:pPr>
              <w:jc w:val="both"/>
              <w:rPr>
                <w:sz w:val="24"/>
                <w:szCs w:val="24"/>
              </w:rPr>
            </w:pPr>
            <w:r w:rsidRPr="00000BB3">
              <w:rPr>
                <w:sz w:val="24"/>
                <w:szCs w:val="24"/>
              </w:rPr>
              <w:t>ОК…</w:t>
            </w:r>
          </w:p>
        </w:tc>
      </w:tr>
      <w:tr w:rsidR="001B3C70" w:rsidRPr="00075CFC" w14:paraId="26737C3A" w14:textId="77777777" w:rsidTr="00AC7039">
        <w:tc>
          <w:tcPr>
            <w:tcW w:w="1376" w:type="dxa"/>
          </w:tcPr>
          <w:p w14:paraId="3523E620" w14:textId="7BDAA8BA" w:rsidR="001B3C70" w:rsidRPr="00075CFC" w:rsidRDefault="003D2637" w:rsidP="009D2156">
            <w:pPr>
              <w:jc w:val="center"/>
              <w:rPr>
                <w:sz w:val="24"/>
                <w:szCs w:val="24"/>
              </w:rPr>
            </w:pPr>
            <w:r>
              <w:rPr>
                <w:sz w:val="24"/>
                <w:szCs w:val="24"/>
              </w:rPr>
              <w:t>8</w:t>
            </w:r>
            <w:r w:rsidR="001B3C70" w:rsidRPr="00075CFC">
              <w:rPr>
                <w:sz w:val="24"/>
                <w:szCs w:val="24"/>
              </w:rPr>
              <w:t>.1</w:t>
            </w:r>
          </w:p>
        </w:tc>
        <w:tc>
          <w:tcPr>
            <w:tcW w:w="8893" w:type="dxa"/>
          </w:tcPr>
          <w:p w14:paraId="3D403629" w14:textId="34B29B20" w:rsidR="001B3C70" w:rsidRPr="00075CFC" w:rsidRDefault="00AC7039" w:rsidP="00AC7039">
            <w:pPr>
              <w:jc w:val="both"/>
              <w:rPr>
                <w:b/>
                <w:sz w:val="24"/>
                <w:szCs w:val="24"/>
              </w:rPr>
            </w:pPr>
            <w:r w:rsidRPr="00AC7039">
              <w:rPr>
                <w:sz w:val="24"/>
                <w:szCs w:val="24"/>
              </w:rPr>
              <w:t>Общественно-культурная обстановка в стране во второй половине XX века. Развитие литературы 1950—1980-х годов в контексте культуры. Кризис нормативной эстетики соцреализма. Литература периода «оттепели». Журналы «Иностранная литература», «Новый мир», «Наш современник». Реалистическая литература. Возрождение модернистской и авангардной тенденций в литературе. Многонациональность советской литературы.</w:t>
            </w:r>
          </w:p>
        </w:tc>
        <w:tc>
          <w:tcPr>
            <w:tcW w:w="1956" w:type="dxa"/>
          </w:tcPr>
          <w:p w14:paraId="636AA93F" w14:textId="77777777" w:rsidR="001B3C70" w:rsidRPr="00075CFC" w:rsidRDefault="001B3C70" w:rsidP="00593B4A">
            <w:pPr>
              <w:jc w:val="center"/>
              <w:rPr>
                <w:sz w:val="24"/>
                <w:szCs w:val="24"/>
              </w:rPr>
            </w:pPr>
            <w:r w:rsidRPr="00075CFC">
              <w:rPr>
                <w:sz w:val="24"/>
                <w:szCs w:val="24"/>
              </w:rPr>
              <w:t>2</w:t>
            </w:r>
          </w:p>
        </w:tc>
        <w:tc>
          <w:tcPr>
            <w:tcW w:w="2479" w:type="dxa"/>
            <w:vMerge/>
          </w:tcPr>
          <w:p w14:paraId="0DEBB460" w14:textId="77777777" w:rsidR="001B3C70" w:rsidRPr="00F4695A" w:rsidRDefault="001B3C70" w:rsidP="00593B4A">
            <w:pPr>
              <w:jc w:val="both"/>
              <w:rPr>
                <w:sz w:val="24"/>
                <w:szCs w:val="24"/>
              </w:rPr>
            </w:pPr>
          </w:p>
        </w:tc>
      </w:tr>
      <w:tr w:rsidR="009D2156" w:rsidRPr="00075CFC" w14:paraId="41C94C10" w14:textId="77777777" w:rsidTr="00AC7039">
        <w:tc>
          <w:tcPr>
            <w:tcW w:w="1376" w:type="dxa"/>
          </w:tcPr>
          <w:p w14:paraId="02ADA350" w14:textId="0F38043A" w:rsidR="009D2156" w:rsidRPr="00075CFC" w:rsidRDefault="003D2637" w:rsidP="00593B4A">
            <w:pPr>
              <w:jc w:val="center"/>
              <w:rPr>
                <w:sz w:val="24"/>
                <w:szCs w:val="24"/>
              </w:rPr>
            </w:pPr>
            <w:r>
              <w:rPr>
                <w:sz w:val="24"/>
                <w:szCs w:val="24"/>
              </w:rPr>
              <w:t>8</w:t>
            </w:r>
            <w:r w:rsidR="009D2156">
              <w:rPr>
                <w:sz w:val="24"/>
                <w:szCs w:val="24"/>
              </w:rPr>
              <w:t>.2</w:t>
            </w:r>
          </w:p>
        </w:tc>
        <w:tc>
          <w:tcPr>
            <w:tcW w:w="8893" w:type="dxa"/>
          </w:tcPr>
          <w:p w14:paraId="5A5EF446" w14:textId="51959E2F" w:rsidR="009D2156" w:rsidRPr="00AC7039" w:rsidRDefault="009D2156" w:rsidP="00AC7039">
            <w:pPr>
              <w:jc w:val="both"/>
              <w:rPr>
                <w:sz w:val="24"/>
                <w:szCs w:val="24"/>
              </w:rPr>
            </w:pPr>
            <w:r w:rsidRPr="009D2156">
              <w:rPr>
                <w:sz w:val="24"/>
                <w:szCs w:val="24"/>
              </w:rPr>
              <w:t>Основные направления и течения художественной прозы 1950—1980-х годов. Тематика и проблематика, традиции и новаторство в произведениях прозаиков. Художественное своеобразие прозы В. Шаламова, В. Шукшина, В. Быкова, В. Распутина.</w:t>
            </w:r>
          </w:p>
        </w:tc>
        <w:tc>
          <w:tcPr>
            <w:tcW w:w="1956" w:type="dxa"/>
          </w:tcPr>
          <w:p w14:paraId="07CE14D3" w14:textId="73E24165" w:rsidR="009D2156" w:rsidRPr="00075CFC" w:rsidRDefault="009D2156" w:rsidP="00593B4A">
            <w:pPr>
              <w:jc w:val="center"/>
              <w:rPr>
                <w:sz w:val="24"/>
                <w:szCs w:val="24"/>
              </w:rPr>
            </w:pPr>
            <w:r>
              <w:rPr>
                <w:sz w:val="24"/>
                <w:szCs w:val="24"/>
              </w:rPr>
              <w:t>2</w:t>
            </w:r>
          </w:p>
        </w:tc>
        <w:tc>
          <w:tcPr>
            <w:tcW w:w="2479" w:type="dxa"/>
            <w:vMerge/>
          </w:tcPr>
          <w:p w14:paraId="0801A2A5" w14:textId="77777777" w:rsidR="009D2156" w:rsidRPr="00F4695A" w:rsidRDefault="009D2156" w:rsidP="00593B4A">
            <w:pPr>
              <w:jc w:val="both"/>
              <w:rPr>
                <w:sz w:val="24"/>
                <w:szCs w:val="24"/>
              </w:rPr>
            </w:pPr>
          </w:p>
        </w:tc>
      </w:tr>
      <w:tr w:rsidR="001B3C70" w:rsidRPr="00075CFC" w14:paraId="5946DAFC" w14:textId="77777777" w:rsidTr="00AC7039">
        <w:tc>
          <w:tcPr>
            <w:tcW w:w="1376" w:type="dxa"/>
          </w:tcPr>
          <w:p w14:paraId="37717D23" w14:textId="6C153D58" w:rsidR="001B3C70" w:rsidRPr="00075CFC" w:rsidRDefault="003D2637" w:rsidP="009D2156">
            <w:pPr>
              <w:jc w:val="center"/>
              <w:rPr>
                <w:sz w:val="24"/>
                <w:szCs w:val="24"/>
              </w:rPr>
            </w:pPr>
            <w:r>
              <w:rPr>
                <w:sz w:val="24"/>
                <w:szCs w:val="24"/>
              </w:rPr>
              <w:t>8</w:t>
            </w:r>
            <w:r w:rsidR="009D2156">
              <w:rPr>
                <w:sz w:val="24"/>
                <w:szCs w:val="24"/>
              </w:rPr>
              <w:t>.3</w:t>
            </w:r>
          </w:p>
        </w:tc>
        <w:tc>
          <w:tcPr>
            <w:tcW w:w="8893" w:type="dxa"/>
          </w:tcPr>
          <w:p w14:paraId="17DA66CF" w14:textId="27A4139F" w:rsidR="001B3C70" w:rsidRPr="00075CFC" w:rsidRDefault="00AC7039" w:rsidP="00593B4A">
            <w:pPr>
              <w:rPr>
                <w:b/>
                <w:sz w:val="24"/>
                <w:szCs w:val="24"/>
              </w:rPr>
            </w:pPr>
            <w:r w:rsidRPr="00AC7039">
              <w:rPr>
                <w:sz w:val="24"/>
                <w:szCs w:val="24"/>
              </w:rPr>
              <w:t>В.</w:t>
            </w:r>
            <w:r w:rsidR="0086559C">
              <w:rPr>
                <w:sz w:val="24"/>
                <w:szCs w:val="24"/>
              </w:rPr>
              <w:t xml:space="preserve"> </w:t>
            </w:r>
            <w:r w:rsidRPr="00AC7039">
              <w:rPr>
                <w:sz w:val="24"/>
                <w:szCs w:val="24"/>
              </w:rPr>
              <w:t>М. Шукшин. Аналитическая беседа по рассказам: «Чудик», «Срезал», «Выбираю деревню на жительство» (Письменные ответы на вопросы).</w:t>
            </w:r>
          </w:p>
        </w:tc>
        <w:tc>
          <w:tcPr>
            <w:tcW w:w="1956" w:type="dxa"/>
          </w:tcPr>
          <w:p w14:paraId="30A6C46E" w14:textId="77777777" w:rsidR="001B3C70" w:rsidRPr="00075CFC" w:rsidRDefault="001B3C70" w:rsidP="00593B4A">
            <w:pPr>
              <w:jc w:val="center"/>
              <w:rPr>
                <w:sz w:val="24"/>
                <w:szCs w:val="24"/>
              </w:rPr>
            </w:pPr>
            <w:r w:rsidRPr="00075CFC">
              <w:rPr>
                <w:sz w:val="24"/>
                <w:szCs w:val="24"/>
              </w:rPr>
              <w:t>2</w:t>
            </w:r>
          </w:p>
        </w:tc>
        <w:tc>
          <w:tcPr>
            <w:tcW w:w="2479" w:type="dxa"/>
            <w:vMerge/>
          </w:tcPr>
          <w:p w14:paraId="08CA7067" w14:textId="77777777" w:rsidR="001B3C70" w:rsidRPr="00F4695A" w:rsidRDefault="001B3C70" w:rsidP="00593B4A">
            <w:pPr>
              <w:jc w:val="both"/>
              <w:rPr>
                <w:sz w:val="24"/>
                <w:szCs w:val="24"/>
              </w:rPr>
            </w:pPr>
          </w:p>
        </w:tc>
      </w:tr>
      <w:tr w:rsidR="00AC7039" w:rsidRPr="00075CFC" w14:paraId="0E9798E8" w14:textId="77777777" w:rsidTr="00AC7039">
        <w:tc>
          <w:tcPr>
            <w:tcW w:w="1376" w:type="dxa"/>
          </w:tcPr>
          <w:p w14:paraId="0E4BDEE6" w14:textId="6136A3B7" w:rsidR="00AC7039" w:rsidRPr="00075CFC" w:rsidRDefault="003D2637" w:rsidP="009D2156">
            <w:pPr>
              <w:jc w:val="center"/>
              <w:rPr>
                <w:sz w:val="24"/>
                <w:szCs w:val="24"/>
              </w:rPr>
            </w:pPr>
            <w:r>
              <w:rPr>
                <w:sz w:val="24"/>
                <w:szCs w:val="24"/>
              </w:rPr>
              <w:t>8</w:t>
            </w:r>
            <w:r w:rsidR="009D2156">
              <w:rPr>
                <w:sz w:val="24"/>
                <w:szCs w:val="24"/>
              </w:rPr>
              <w:t>.4</w:t>
            </w:r>
          </w:p>
        </w:tc>
        <w:tc>
          <w:tcPr>
            <w:tcW w:w="8893" w:type="dxa"/>
          </w:tcPr>
          <w:p w14:paraId="0FB2DFDF" w14:textId="3356E536" w:rsidR="00AC7039" w:rsidRPr="00075CFC" w:rsidRDefault="00AC7039" w:rsidP="00AC7039">
            <w:pPr>
              <w:rPr>
                <w:b/>
                <w:sz w:val="24"/>
                <w:szCs w:val="24"/>
              </w:rPr>
            </w:pPr>
            <w:r w:rsidRPr="00795F0A">
              <w:rPr>
                <w:bCs/>
                <w:sz w:val="24"/>
                <w:szCs w:val="24"/>
              </w:rPr>
              <w:t>В.</w:t>
            </w:r>
            <w:r w:rsidR="0086559C">
              <w:rPr>
                <w:bCs/>
                <w:sz w:val="24"/>
                <w:szCs w:val="24"/>
              </w:rPr>
              <w:t xml:space="preserve"> </w:t>
            </w:r>
            <w:r w:rsidRPr="00795F0A">
              <w:rPr>
                <w:bCs/>
                <w:sz w:val="24"/>
                <w:szCs w:val="24"/>
              </w:rPr>
              <w:t>Г. Распутин. Дискуссия по повести «Прощание с Матёрой».</w:t>
            </w:r>
          </w:p>
        </w:tc>
        <w:tc>
          <w:tcPr>
            <w:tcW w:w="1956" w:type="dxa"/>
          </w:tcPr>
          <w:p w14:paraId="5C4317F8" w14:textId="77777777" w:rsidR="00AC7039" w:rsidRPr="00075CFC" w:rsidRDefault="00AC7039" w:rsidP="00AC7039">
            <w:pPr>
              <w:jc w:val="center"/>
              <w:rPr>
                <w:sz w:val="24"/>
                <w:szCs w:val="24"/>
              </w:rPr>
            </w:pPr>
            <w:r w:rsidRPr="00075CFC">
              <w:rPr>
                <w:sz w:val="24"/>
                <w:szCs w:val="24"/>
              </w:rPr>
              <w:t>2</w:t>
            </w:r>
          </w:p>
        </w:tc>
        <w:tc>
          <w:tcPr>
            <w:tcW w:w="2479" w:type="dxa"/>
            <w:vMerge/>
          </w:tcPr>
          <w:p w14:paraId="14FB7A82" w14:textId="77777777" w:rsidR="00AC7039" w:rsidRPr="00F4695A" w:rsidRDefault="00AC7039" w:rsidP="00AC7039">
            <w:pPr>
              <w:jc w:val="both"/>
              <w:rPr>
                <w:sz w:val="24"/>
                <w:szCs w:val="24"/>
              </w:rPr>
            </w:pPr>
          </w:p>
        </w:tc>
      </w:tr>
      <w:tr w:rsidR="00AC7039" w:rsidRPr="00075CFC" w14:paraId="2980B66D" w14:textId="77777777" w:rsidTr="00AC7039">
        <w:tc>
          <w:tcPr>
            <w:tcW w:w="1376" w:type="dxa"/>
          </w:tcPr>
          <w:p w14:paraId="68D1C14A" w14:textId="3F7D295C" w:rsidR="00AC7039" w:rsidRPr="00075CFC" w:rsidRDefault="003D2637" w:rsidP="009D2156">
            <w:pPr>
              <w:jc w:val="center"/>
              <w:rPr>
                <w:sz w:val="24"/>
                <w:szCs w:val="24"/>
              </w:rPr>
            </w:pPr>
            <w:r>
              <w:rPr>
                <w:sz w:val="24"/>
                <w:szCs w:val="24"/>
              </w:rPr>
              <w:t>8</w:t>
            </w:r>
            <w:r w:rsidR="009D2156">
              <w:rPr>
                <w:sz w:val="24"/>
                <w:szCs w:val="24"/>
              </w:rPr>
              <w:t>.5</w:t>
            </w:r>
          </w:p>
        </w:tc>
        <w:tc>
          <w:tcPr>
            <w:tcW w:w="8893" w:type="dxa"/>
          </w:tcPr>
          <w:p w14:paraId="51F118E3" w14:textId="3C9821D6" w:rsidR="00AC7039" w:rsidRPr="00075CFC" w:rsidRDefault="00AC7039" w:rsidP="00AC7039">
            <w:pPr>
              <w:rPr>
                <w:b/>
                <w:sz w:val="24"/>
                <w:szCs w:val="24"/>
              </w:rPr>
            </w:pPr>
            <w:r w:rsidRPr="00795F0A">
              <w:rPr>
                <w:bCs/>
                <w:sz w:val="24"/>
                <w:szCs w:val="24"/>
              </w:rPr>
              <w:t>А.</w:t>
            </w:r>
            <w:r w:rsidR="0086559C">
              <w:rPr>
                <w:bCs/>
                <w:sz w:val="24"/>
                <w:szCs w:val="24"/>
              </w:rPr>
              <w:t xml:space="preserve"> </w:t>
            </w:r>
            <w:r w:rsidRPr="00795F0A">
              <w:rPr>
                <w:bCs/>
                <w:sz w:val="24"/>
                <w:szCs w:val="24"/>
              </w:rPr>
              <w:t>И. Солженицын «Последний день Ивана Денисовича». Характеристика главного героя.</w:t>
            </w:r>
          </w:p>
        </w:tc>
        <w:tc>
          <w:tcPr>
            <w:tcW w:w="1956" w:type="dxa"/>
          </w:tcPr>
          <w:p w14:paraId="2954909C" w14:textId="77777777" w:rsidR="00AC7039" w:rsidRPr="00075CFC" w:rsidRDefault="00AC7039" w:rsidP="00AC7039">
            <w:pPr>
              <w:jc w:val="center"/>
              <w:rPr>
                <w:sz w:val="24"/>
                <w:szCs w:val="24"/>
              </w:rPr>
            </w:pPr>
            <w:r w:rsidRPr="00075CFC">
              <w:rPr>
                <w:sz w:val="24"/>
                <w:szCs w:val="24"/>
              </w:rPr>
              <w:t>2</w:t>
            </w:r>
          </w:p>
        </w:tc>
        <w:tc>
          <w:tcPr>
            <w:tcW w:w="2479" w:type="dxa"/>
            <w:vMerge/>
          </w:tcPr>
          <w:p w14:paraId="2C3C89D7" w14:textId="77777777" w:rsidR="00AC7039" w:rsidRPr="00F4695A" w:rsidRDefault="00AC7039" w:rsidP="00AC7039">
            <w:pPr>
              <w:jc w:val="both"/>
              <w:rPr>
                <w:sz w:val="24"/>
                <w:szCs w:val="24"/>
              </w:rPr>
            </w:pPr>
          </w:p>
        </w:tc>
      </w:tr>
      <w:tr w:rsidR="00AC7039" w:rsidRPr="00075CFC" w14:paraId="349B3DA6" w14:textId="77777777" w:rsidTr="00AC7039">
        <w:tc>
          <w:tcPr>
            <w:tcW w:w="1376" w:type="dxa"/>
          </w:tcPr>
          <w:p w14:paraId="49E34BB7" w14:textId="3EE7EADE" w:rsidR="00AC7039" w:rsidRPr="00075CFC" w:rsidRDefault="003D2637" w:rsidP="009D2156">
            <w:pPr>
              <w:jc w:val="center"/>
              <w:rPr>
                <w:sz w:val="24"/>
                <w:szCs w:val="24"/>
              </w:rPr>
            </w:pPr>
            <w:r>
              <w:rPr>
                <w:sz w:val="24"/>
                <w:szCs w:val="24"/>
              </w:rPr>
              <w:t>8</w:t>
            </w:r>
            <w:r w:rsidR="009D2156">
              <w:rPr>
                <w:sz w:val="24"/>
                <w:szCs w:val="24"/>
              </w:rPr>
              <w:t>.6</w:t>
            </w:r>
          </w:p>
        </w:tc>
        <w:tc>
          <w:tcPr>
            <w:tcW w:w="8893" w:type="dxa"/>
            <w:tcBorders>
              <w:bottom w:val="single" w:sz="4" w:space="0" w:color="auto"/>
            </w:tcBorders>
          </w:tcPr>
          <w:p w14:paraId="2FDC7656" w14:textId="160E45CA" w:rsidR="00AC7039" w:rsidRPr="00075CFC" w:rsidRDefault="00AC7039" w:rsidP="00AC7039">
            <w:pPr>
              <w:rPr>
                <w:b/>
                <w:sz w:val="24"/>
                <w:szCs w:val="24"/>
              </w:rPr>
            </w:pPr>
            <w:r w:rsidRPr="00AC7039">
              <w:rPr>
                <w:sz w:val="24"/>
                <w:szCs w:val="24"/>
              </w:rPr>
              <w:t>В.</w:t>
            </w:r>
            <w:r w:rsidR="0086559C">
              <w:rPr>
                <w:sz w:val="24"/>
                <w:szCs w:val="24"/>
              </w:rPr>
              <w:t xml:space="preserve"> </w:t>
            </w:r>
            <w:r w:rsidRPr="00AC7039">
              <w:rPr>
                <w:sz w:val="24"/>
                <w:szCs w:val="24"/>
              </w:rPr>
              <w:t>Т</w:t>
            </w:r>
            <w:r w:rsidR="0086559C">
              <w:rPr>
                <w:sz w:val="24"/>
                <w:szCs w:val="24"/>
              </w:rPr>
              <w:t>.</w:t>
            </w:r>
            <w:r w:rsidRPr="00AC7039">
              <w:rPr>
                <w:sz w:val="24"/>
                <w:szCs w:val="24"/>
              </w:rPr>
              <w:t xml:space="preserve"> Шаламов «Сентенция», «Надгробное слово», «Крест» (мини-дискуссия на цитатном материале).</w:t>
            </w:r>
          </w:p>
        </w:tc>
        <w:tc>
          <w:tcPr>
            <w:tcW w:w="1956" w:type="dxa"/>
          </w:tcPr>
          <w:p w14:paraId="37B48654" w14:textId="77777777" w:rsidR="00AC7039" w:rsidRPr="00075CFC" w:rsidRDefault="00AC7039" w:rsidP="00AC7039">
            <w:pPr>
              <w:jc w:val="center"/>
              <w:rPr>
                <w:sz w:val="24"/>
                <w:szCs w:val="24"/>
              </w:rPr>
            </w:pPr>
            <w:r w:rsidRPr="00075CFC">
              <w:rPr>
                <w:sz w:val="24"/>
                <w:szCs w:val="24"/>
              </w:rPr>
              <w:t>2</w:t>
            </w:r>
          </w:p>
        </w:tc>
        <w:tc>
          <w:tcPr>
            <w:tcW w:w="2479" w:type="dxa"/>
            <w:vMerge/>
          </w:tcPr>
          <w:p w14:paraId="23920A20" w14:textId="77777777" w:rsidR="00AC7039" w:rsidRPr="00F4695A" w:rsidRDefault="00AC7039" w:rsidP="00AC7039">
            <w:pPr>
              <w:jc w:val="both"/>
              <w:rPr>
                <w:sz w:val="24"/>
                <w:szCs w:val="24"/>
              </w:rPr>
            </w:pPr>
          </w:p>
        </w:tc>
      </w:tr>
      <w:tr w:rsidR="005E0723" w:rsidRPr="00075CFC" w14:paraId="3258DD59" w14:textId="77777777" w:rsidTr="005E0723">
        <w:tc>
          <w:tcPr>
            <w:tcW w:w="1376" w:type="dxa"/>
          </w:tcPr>
          <w:p w14:paraId="63D0A9CD" w14:textId="635245A3" w:rsidR="005E0723" w:rsidRDefault="005E0723" w:rsidP="005E0723">
            <w:pPr>
              <w:jc w:val="center"/>
              <w:rPr>
                <w:sz w:val="24"/>
                <w:szCs w:val="24"/>
              </w:rPr>
            </w:pPr>
            <w:r>
              <w:rPr>
                <w:sz w:val="24"/>
                <w:szCs w:val="24"/>
              </w:rPr>
              <w:t>8.7</w:t>
            </w:r>
          </w:p>
        </w:tc>
        <w:tc>
          <w:tcPr>
            <w:tcW w:w="8893" w:type="dxa"/>
            <w:tcBorders>
              <w:bottom w:val="single" w:sz="4" w:space="0" w:color="auto"/>
            </w:tcBorders>
          </w:tcPr>
          <w:p w14:paraId="570F0DDD" w14:textId="6646628B" w:rsidR="005E0723" w:rsidRPr="009D2156" w:rsidRDefault="005E0723" w:rsidP="005E0723">
            <w:pPr>
              <w:rPr>
                <w:sz w:val="24"/>
                <w:szCs w:val="24"/>
              </w:rPr>
            </w:pPr>
            <w:r w:rsidRPr="009D2156">
              <w:rPr>
                <w:sz w:val="24"/>
                <w:szCs w:val="24"/>
              </w:rPr>
              <w:t>Новое осмысление проблемы человека на войне. Исследование природы подвига и предательства, философский анализ поведения человека в экстремальной ситуации. Роль произведений о Великой Отечественной войне в воспитании патриотических чувств молодого поколения.</w:t>
            </w:r>
          </w:p>
        </w:tc>
        <w:tc>
          <w:tcPr>
            <w:tcW w:w="1956" w:type="dxa"/>
          </w:tcPr>
          <w:p w14:paraId="7793C2CE" w14:textId="353F50A7" w:rsidR="005E0723" w:rsidRPr="00075CFC" w:rsidRDefault="005E0723" w:rsidP="005E0723">
            <w:pPr>
              <w:jc w:val="center"/>
              <w:rPr>
                <w:sz w:val="24"/>
                <w:szCs w:val="24"/>
              </w:rPr>
            </w:pPr>
            <w:r w:rsidRPr="00075CFC">
              <w:rPr>
                <w:sz w:val="24"/>
                <w:szCs w:val="24"/>
              </w:rPr>
              <w:t>2</w:t>
            </w:r>
          </w:p>
        </w:tc>
        <w:tc>
          <w:tcPr>
            <w:tcW w:w="2479" w:type="dxa"/>
            <w:vMerge/>
            <w:tcBorders>
              <w:top w:val="nil"/>
            </w:tcBorders>
          </w:tcPr>
          <w:p w14:paraId="7AA54BC6" w14:textId="77777777" w:rsidR="005E0723" w:rsidRPr="00F4695A" w:rsidRDefault="005E0723" w:rsidP="005E0723">
            <w:pPr>
              <w:jc w:val="both"/>
              <w:rPr>
                <w:sz w:val="24"/>
                <w:szCs w:val="24"/>
              </w:rPr>
            </w:pPr>
          </w:p>
        </w:tc>
      </w:tr>
      <w:tr w:rsidR="005E0723" w:rsidRPr="00075CFC" w14:paraId="1E516318" w14:textId="77777777" w:rsidTr="005E0723">
        <w:tc>
          <w:tcPr>
            <w:tcW w:w="1376" w:type="dxa"/>
          </w:tcPr>
          <w:p w14:paraId="694D75C9" w14:textId="33D174FE" w:rsidR="005E0723" w:rsidRPr="00075CFC" w:rsidRDefault="005E0723" w:rsidP="005E0723">
            <w:pPr>
              <w:jc w:val="center"/>
              <w:rPr>
                <w:sz w:val="24"/>
                <w:szCs w:val="24"/>
              </w:rPr>
            </w:pPr>
            <w:r>
              <w:rPr>
                <w:sz w:val="24"/>
                <w:szCs w:val="24"/>
              </w:rPr>
              <w:t>8.8</w:t>
            </w:r>
          </w:p>
        </w:tc>
        <w:tc>
          <w:tcPr>
            <w:tcW w:w="8893" w:type="dxa"/>
            <w:tcBorders>
              <w:bottom w:val="single" w:sz="4" w:space="0" w:color="auto"/>
            </w:tcBorders>
          </w:tcPr>
          <w:p w14:paraId="5BAC9F9F" w14:textId="6DBBFD8A" w:rsidR="005E0723" w:rsidRPr="009D2156" w:rsidRDefault="005E0723" w:rsidP="005E0723">
            <w:pPr>
              <w:rPr>
                <w:sz w:val="24"/>
                <w:szCs w:val="24"/>
              </w:rPr>
            </w:pPr>
            <w:r w:rsidRPr="009D2156">
              <w:rPr>
                <w:sz w:val="24"/>
                <w:szCs w:val="24"/>
              </w:rPr>
              <w:t>Изображение жизни советской деревни. Глубина, цельность духовного мира человека, связанного своей жизнью с землей. Динамика нравственных ценностей во времени, предвидение опасности утраты исторической памяти. Попытка оценить современную жизнь с позиций предшествующих поколений.</w:t>
            </w:r>
          </w:p>
        </w:tc>
        <w:tc>
          <w:tcPr>
            <w:tcW w:w="1956" w:type="dxa"/>
          </w:tcPr>
          <w:p w14:paraId="08747D6B" w14:textId="74A4E97C" w:rsidR="005E0723" w:rsidRPr="00075CFC" w:rsidRDefault="005E0723" w:rsidP="005E0723">
            <w:pPr>
              <w:jc w:val="center"/>
              <w:rPr>
                <w:sz w:val="24"/>
                <w:szCs w:val="24"/>
              </w:rPr>
            </w:pPr>
            <w:r>
              <w:rPr>
                <w:sz w:val="24"/>
                <w:szCs w:val="24"/>
              </w:rPr>
              <w:t>2</w:t>
            </w:r>
          </w:p>
        </w:tc>
        <w:tc>
          <w:tcPr>
            <w:tcW w:w="2479" w:type="dxa"/>
            <w:vMerge w:val="restart"/>
            <w:tcBorders>
              <w:top w:val="nil"/>
            </w:tcBorders>
          </w:tcPr>
          <w:p w14:paraId="77FC1F80" w14:textId="77777777" w:rsidR="005E0723" w:rsidRPr="00F4695A" w:rsidRDefault="005E0723" w:rsidP="005E0723">
            <w:pPr>
              <w:jc w:val="both"/>
              <w:rPr>
                <w:sz w:val="24"/>
                <w:szCs w:val="24"/>
              </w:rPr>
            </w:pPr>
          </w:p>
        </w:tc>
      </w:tr>
      <w:tr w:rsidR="005E0723" w:rsidRPr="00075CFC" w14:paraId="35B74F9D" w14:textId="77777777" w:rsidTr="005E0723">
        <w:tc>
          <w:tcPr>
            <w:tcW w:w="1376" w:type="dxa"/>
          </w:tcPr>
          <w:p w14:paraId="09963251" w14:textId="67141AD9" w:rsidR="005E0723" w:rsidRPr="00075CFC" w:rsidRDefault="005E0723" w:rsidP="005E0723">
            <w:pPr>
              <w:jc w:val="center"/>
              <w:rPr>
                <w:sz w:val="24"/>
                <w:szCs w:val="24"/>
              </w:rPr>
            </w:pPr>
            <w:r>
              <w:rPr>
                <w:sz w:val="24"/>
                <w:szCs w:val="24"/>
              </w:rPr>
              <w:t>8.9</w:t>
            </w:r>
          </w:p>
        </w:tc>
        <w:tc>
          <w:tcPr>
            <w:tcW w:w="8893" w:type="dxa"/>
            <w:tcBorders>
              <w:bottom w:val="single" w:sz="4" w:space="0" w:color="auto"/>
            </w:tcBorders>
          </w:tcPr>
          <w:p w14:paraId="621503AC" w14:textId="5237C7A2" w:rsidR="005E0723" w:rsidRPr="009D2156" w:rsidRDefault="005E0723" w:rsidP="005E0723">
            <w:pPr>
              <w:rPr>
                <w:sz w:val="24"/>
                <w:szCs w:val="24"/>
              </w:rPr>
            </w:pPr>
            <w:r w:rsidRPr="009D2156">
              <w:rPr>
                <w:sz w:val="24"/>
                <w:szCs w:val="24"/>
              </w:rPr>
              <w:t>Историческая тема в советской литературе. Разрешение вопроса о роли личности в истории, взаимоотношениях человека и власти. Автобиографическая литература.</w:t>
            </w:r>
          </w:p>
        </w:tc>
        <w:tc>
          <w:tcPr>
            <w:tcW w:w="1956" w:type="dxa"/>
          </w:tcPr>
          <w:p w14:paraId="5B3ACACE" w14:textId="759E31EE" w:rsidR="005E0723" w:rsidRPr="00075CFC" w:rsidRDefault="005E0723" w:rsidP="005E0723">
            <w:pPr>
              <w:jc w:val="center"/>
              <w:rPr>
                <w:sz w:val="24"/>
                <w:szCs w:val="24"/>
              </w:rPr>
            </w:pPr>
            <w:r>
              <w:rPr>
                <w:sz w:val="24"/>
                <w:szCs w:val="24"/>
              </w:rPr>
              <w:t>2</w:t>
            </w:r>
          </w:p>
        </w:tc>
        <w:tc>
          <w:tcPr>
            <w:tcW w:w="2479" w:type="dxa"/>
            <w:vMerge/>
            <w:tcBorders>
              <w:top w:val="nil"/>
            </w:tcBorders>
          </w:tcPr>
          <w:p w14:paraId="79831B32" w14:textId="77777777" w:rsidR="005E0723" w:rsidRPr="00F4695A" w:rsidRDefault="005E0723" w:rsidP="005E0723">
            <w:pPr>
              <w:jc w:val="both"/>
              <w:rPr>
                <w:sz w:val="24"/>
                <w:szCs w:val="24"/>
              </w:rPr>
            </w:pPr>
          </w:p>
        </w:tc>
      </w:tr>
      <w:tr w:rsidR="005E0723" w:rsidRPr="00075CFC" w14:paraId="334ADB4C" w14:textId="77777777" w:rsidTr="005E0723">
        <w:tc>
          <w:tcPr>
            <w:tcW w:w="1376" w:type="dxa"/>
          </w:tcPr>
          <w:p w14:paraId="64FEE7D8" w14:textId="633CA065" w:rsidR="005E0723" w:rsidRPr="00075CFC" w:rsidRDefault="005E0723" w:rsidP="005E0723">
            <w:pPr>
              <w:jc w:val="center"/>
              <w:rPr>
                <w:sz w:val="24"/>
                <w:szCs w:val="24"/>
              </w:rPr>
            </w:pPr>
            <w:r>
              <w:rPr>
                <w:sz w:val="24"/>
                <w:szCs w:val="24"/>
              </w:rPr>
              <w:t>8.10</w:t>
            </w:r>
          </w:p>
        </w:tc>
        <w:tc>
          <w:tcPr>
            <w:tcW w:w="8893" w:type="dxa"/>
            <w:tcBorders>
              <w:bottom w:val="single" w:sz="4" w:space="0" w:color="auto"/>
            </w:tcBorders>
          </w:tcPr>
          <w:p w14:paraId="221137B1" w14:textId="509B6600" w:rsidR="005E0723" w:rsidRPr="009D2156" w:rsidRDefault="005E0723" w:rsidP="005E0723">
            <w:pPr>
              <w:rPr>
                <w:sz w:val="24"/>
                <w:szCs w:val="24"/>
              </w:rPr>
            </w:pPr>
            <w:r w:rsidRPr="009D2156">
              <w:rPr>
                <w:sz w:val="24"/>
                <w:szCs w:val="24"/>
              </w:rPr>
              <w:t>Публицистическая направленность художественных произведений 1980-х годов. Обращение к трагическим страницам истории, размышления об общечеловеческих ценностях. Журналы этого времени, их позиция («Новый мир», «Октябрь», «Знамя» и др.).</w:t>
            </w:r>
          </w:p>
        </w:tc>
        <w:tc>
          <w:tcPr>
            <w:tcW w:w="1956" w:type="dxa"/>
          </w:tcPr>
          <w:p w14:paraId="09923C33" w14:textId="50EE6947" w:rsidR="005E0723" w:rsidRPr="00075CFC" w:rsidRDefault="005E0723" w:rsidP="005E0723">
            <w:pPr>
              <w:jc w:val="center"/>
              <w:rPr>
                <w:sz w:val="24"/>
                <w:szCs w:val="24"/>
              </w:rPr>
            </w:pPr>
            <w:r>
              <w:rPr>
                <w:sz w:val="24"/>
                <w:szCs w:val="24"/>
              </w:rPr>
              <w:t>2</w:t>
            </w:r>
          </w:p>
        </w:tc>
        <w:tc>
          <w:tcPr>
            <w:tcW w:w="2479" w:type="dxa"/>
            <w:vMerge/>
            <w:tcBorders>
              <w:top w:val="nil"/>
            </w:tcBorders>
          </w:tcPr>
          <w:p w14:paraId="4A1C1B29" w14:textId="77777777" w:rsidR="005E0723" w:rsidRPr="00F4695A" w:rsidRDefault="005E0723" w:rsidP="005E0723">
            <w:pPr>
              <w:jc w:val="both"/>
              <w:rPr>
                <w:sz w:val="24"/>
                <w:szCs w:val="24"/>
              </w:rPr>
            </w:pPr>
          </w:p>
        </w:tc>
      </w:tr>
      <w:tr w:rsidR="005E0723" w:rsidRPr="00075CFC" w14:paraId="3E7EF1F4" w14:textId="77777777" w:rsidTr="005E0723">
        <w:tc>
          <w:tcPr>
            <w:tcW w:w="1376" w:type="dxa"/>
          </w:tcPr>
          <w:p w14:paraId="4137E9D2" w14:textId="77777777" w:rsidR="005E0723" w:rsidRDefault="005E0723" w:rsidP="005E0723">
            <w:pPr>
              <w:jc w:val="center"/>
              <w:rPr>
                <w:sz w:val="24"/>
                <w:szCs w:val="24"/>
              </w:rPr>
            </w:pPr>
          </w:p>
        </w:tc>
        <w:tc>
          <w:tcPr>
            <w:tcW w:w="8893" w:type="dxa"/>
            <w:tcBorders>
              <w:bottom w:val="single" w:sz="4" w:space="0" w:color="auto"/>
            </w:tcBorders>
          </w:tcPr>
          <w:p w14:paraId="1911EF43" w14:textId="18937CBA" w:rsidR="005E0723" w:rsidRPr="00030FC3" w:rsidRDefault="005E0723" w:rsidP="005E0723">
            <w:pPr>
              <w:rPr>
                <w:b/>
                <w:sz w:val="24"/>
                <w:szCs w:val="24"/>
              </w:rPr>
            </w:pPr>
            <w:r w:rsidRPr="00030FC3">
              <w:rPr>
                <w:b/>
                <w:sz w:val="24"/>
                <w:szCs w:val="24"/>
              </w:rPr>
              <w:t>Профессионально ориентированное содержание</w:t>
            </w:r>
          </w:p>
        </w:tc>
        <w:tc>
          <w:tcPr>
            <w:tcW w:w="1956" w:type="dxa"/>
          </w:tcPr>
          <w:p w14:paraId="6014AC3D" w14:textId="3AC99F0F" w:rsidR="005E0723" w:rsidRPr="00F44573" w:rsidRDefault="005E0723" w:rsidP="005E0723">
            <w:pPr>
              <w:jc w:val="center"/>
              <w:rPr>
                <w:b/>
                <w:bCs/>
                <w:sz w:val="24"/>
                <w:szCs w:val="24"/>
              </w:rPr>
            </w:pPr>
            <w:r w:rsidRPr="00F44573">
              <w:rPr>
                <w:b/>
                <w:bCs/>
                <w:sz w:val="24"/>
                <w:szCs w:val="24"/>
              </w:rPr>
              <w:t>4</w:t>
            </w:r>
          </w:p>
        </w:tc>
        <w:tc>
          <w:tcPr>
            <w:tcW w:w="2479" w:type="dxa"/>
            <w:vMerge/>
            <w:tcBorders>
              <w:top w:val="nil"/>
            </w:tcBorders>
          </w:tcPr>
          <w:p w14:paraId="14208444" w14:textId="77777777" w:rsidR="005E0723" w:rsidRPr="00F4695A" w:rsidRDefault="005E0723" w:rsidP="005E0723">
            <w:pPr>
              <w:jc w:val="both"/>
              <w:rPr>
                <w:sz w:val="24"/>
                <w:szCs w:val="24"/>
              </w:rPr>
            </w:pPr>
          </w:p>
        </w:tc>
      </w:tr>
      <w:tr w:rsidR="005E0723" w:rsidRPr="00075CFC" w14:paraId="1256B8C8" w14:textId="77777777" w:rsidTr="005E0723">
        <w:tc>
          <w:tcPr>
            <w:tcW w:w="1376" w:type="dxa"/>
          </w:tcPr>
          <w:p w14:paraId="45913891" w14:textId="052AAEF3" w:rsidR="005E0723" w:rsidRDefault="005E0723" w:rsidP="005E0723">
            <w:pPr>
              <w:jc w:val="center"/>
              <w:rPr>
                <w:sz w:val="24"/>
                <w:szCs w:val="24"/>
              </w:rPr>
            </w:pPr>
            <w:r>
              <w:rPr>
                <w:sz w:val="24"/>
                <w:szCs w:val="24"/>
              </w:rPr>
              <w:t>8.11</w:t>
            </w:r>
          </w:p>
        </w:tc>
        <w:tc>
          <w:tcPr>
            <w:tcW w:w="8893" w:type="dxa"/>
            <w:tcBorders>
              <w:bottom w:val="single" w:sz="4" w:space="0" w:color="auto"/>
            </w:tcBorders>
          </w:tcPr>
          <w:p w14:paraId="6F33DA4E" w14:textId="1026E34F" w:rsidR="005E0723" w:rsidRPr="007169AE" w:rsidRDefault="005E0723" w:rsidP="005E0723">
            <w:pPr>
              <w:rPr>
                <w:sz w:val="24"/>
                <w:szCs w:val="24"/>
              </w:rPr>
            </w:pPr>
            <w:r w:rsidRPr="007169AE">
              <w:rPr>
                <w:sz w:val="24"/>
                <w:szCs w:val="24"/>
              </w:rPr>
              <w:t>Навык интерпретации художественного произведения, осмысление поднятых в нем нравственных проблем и его применение в профессии</w:t>
            </w:r>
          </w:p>
        </w:tc>
        <w:tc>
          <w:tcPr>
            <w:tcW w:w="1956" w:type="dxa"/>
          </w:tcPr>
          <w:p w14:paraId="334AD50D" w14:textId="430A9E40" w:rsidR="005E0723" w:rsidRDefault="005E0723" w:rsidP="005E0723">
            <w:pPr>
              <w:jc w:val="center"/>
              <w:rPr>
                <w:sz w:val="24"/>
                <w:szCs w:val="24"/>
              </w:rPr>
            </w:pPr>
            <w:r>
              <w:rPr>
                <w:sz w:val="24"/>
                <w:szCs w:val="24"/>
              </w:rPr>
              <w:t>2</w:t>
            </w:r>
          </w:p>
        </w:tc>
        <w:tc>
          <w:tcPr>
            <w:tcW w:w="2479" w:type="dxa"/>
            <w:vMerge/>
            <w:tcBorders>
              <w:top w:val="nil"/>
            </w:tcBorders>
          </w:tcPr>
          <w:p w14:paraId="58DC3128" w14:textId="77777777" w:rsidR="005E0723" w:rsidRPr="00F4695A" w:rsidRDefault="005E0723" w:rsidP="005E0723">
            <w:pPr>
              <w:jc w:val="both"/>
              <w:rPr>
                <w:sz w:val="24"/>
                <w:szCs w:val="24"/>
              </w:rPr>
            </w:pPr>
          </w:p>
        </w:tc>
      </w:tr>
      <w:tr w:rsidR="005E0723" w:rsidRPr="00075CFC" w14:paraId="2221C90D" w14:textId="77777777" w:rsidTr="005E0723">
        <w:tc>
          <w:tcPr>
            <w:tcW w:w="1376" w:type="dxa"/>
          </w:tcPr>
          <w:p w14:paraId="3E0C99CD" w14:textId="51864EBB" w:rsidR="005E0723" w:rsidRDefault="005E0723" w:rsidP="005E0723">
            <w:pPr>
              <w:jc w:val="center"/>
              <w:rPr>
                <w:sz w:val="24"/>
                <w:szCs w:val="24"/>
              </w:rPr>
            </w:pPr>
            <w:r>
              <w:rPr>
                <w:sz w:val="24"/>
                <w:szCs w:val="24"/>
              </w:rPr>
              <w:t>8.12</w:t>
            </w:r>
          </w:p>
        </w:tc>
        <w:tc>
          <w:tcPr>
            <w:tcW w:w="8893" w:type="dxa"/>
            <w:tcBorders>
              <w:bottom w:val="single" w:sz="4" w:space="0" w:color="auto"/>
            </w:tcBorders>
          </w:tcPr>
          <w:p w14:paraId="04751EC6" w14:textId="75B62711" w:rsidR="005E0723" w:rsidRPr="007169AE" w:rsidRDefault="005E0723" w:rsidP="005E0723">
            <w:pPr>
              <w:rPr>
                <w:sz w:val="24"/>
                <w:szCs w:val="24"/>
              </w:rPr>
            </w:pPr>
            <w:r w:rsidRPr="007169AE">
              <w:rPr>
                <w:sz w:val="24"/>
                <w:szCs w:val="24"/>
              </w:rPr>
              <w:t>Анализ основных проблем литературного творчества и их соотнесение с профессиональными задачами профессии гуманитарного профиля</w:t>
            </w:r>
          </w:p>
        </w:tc>
        <w:tc>
          <w:tcPr>
            <w:tcW w:w="1956" w:type="dxa"/>
          </w:tcPr>
          <w:p w14:paraId="1C2A487B" w14:textId="68059FA0" w:rsidR="005E0723" w:rsidRDefault="005E0723" w:rsidP="005E0723">
            <w:pPr>
              <w:jc w:val="center"/>
              <w:rPr>
                <w:sz w:val="24"/>
                <w:szCs w:val="24"/>
              </w:rPr>
            </w:pPr>
            <w:r>
              <w:rPr>
                <w:sz w:val="24"/>
                <w:szCs w:val="24"/>
              </w:rPr>
              <w:t>2</w:t>
            </w:r>
          </w:p>
        </w:tc>
        <w:tc>
          <w:tcPr>
            <w:tcW w:w="2479" w:type="dxa"/>
            <w:vMerge/>
            <w:tcBorders>
              <w:top w:val="nil"/>
            </w:tcBorders>
          </w:tcPr>
          <w:p w14:paraId="1D2B5327" w14:textId="77777777" w:rsidR="005E0723" w:rsidRPr="00F4695A" w:rsidRDefault="005E0723" w:rsidP="005E0723">
            <w:pPr>
              <w:jc w:val="both"/>
              <w:rPr>
                <w:sz w:val="24"/>
                <w:szCs w:val="24"/>
              </w:rPr>
            </w:pPr>
          </w:p>
        </w:tc>
      </w:tr>
      <w:tr w:rsidR="005E0723" w:rsidRPr="00075CFC" w14:paraId="0302244F" w14:textId="77777777" w:rsidTr="00AC7039">
        <w:tc>
          <w:tcPr>
            <w:tcW w:w="1376" w:type="dxa"/>
          </w:tcPr>
          <w:p w14:paraId="608BA878" w14:textId="644CE6B2" w:rsidR="005E0723" w:rsidRPr="00075CFC" w:rsidRDefault="005E0723" w:rsidP="005E0723">
            <w:pPr>
              <w:jc w:val="center"/>
              <w:rPr>
                <w:b/>
                <w:sz w:val="24"/>
                <w:szCs w:val="24"/>
              </w:rPr>
            </w:pPr>
            <w:r>
              <w:rPr>
                <w:b/>
                <w:sz w:val="24"/>
                <w:szCs w:val="24"/>
              </w:rPr>
              <w:t>9</w:t>
            </w:r>
          </w:p>
        </w:tc>
        <w:tc>
          <w:tcPr>
            <w:tcW w:w="8893" w:type="dxa"/>
          </w:tcPr>
          <w:p w14:paraId="68CAE034" w14:textId="26430D02" w:rsidR="005E0723" w:rsidRPr="00075CFC" w:rsidRDefault="005E0723" w:rsidP="005E0723">
            <w:pPr>
              <w:rPr>
                <w:b/>
                <w:sz w:val="24"/>
                <w:szCs w:val="24"/>
              </w:rPr>
            </w:pPr>
            <w:r w:rsidRPr="00AC7039">
              <w:rPr>
                <w:b/>
                <w:sz w:val="24"/>
                <w:szCs w:val="24"/>
              </w:rPr>
              <w:t>Творчество поэтов в 1950</w:t>
            </w:r>
            <w:r w:rsidR="006A345C">
              <w:rPr>
                <w:b/>
                <w:sz w:val="24"/>
                <w:szCs w:val="24"/>
              </w:rPr>
              <w:t>-</w:t>
            </w:r>
            <w:r w:rsidRPr="00AC7039">
              <w:rPr>
                <w:b/>
                <w:sz w:val="24"/>
                <w:szCs w:val="24"/>
              </w:rPr>
              <w:t>1980-е годы</w:t>
            </w:r>
          </w:p>
        </w:tc>
        <w:tc>
          <w:tcPr>
            <w:tcW w:w="1956" w:type="dxa"/>
          </w:tcPr>
          <w:p w14:paraId="4A081836" w14:textId="6F239180" w:rsidR="005E0723" w:rsidRPr="00075CFC" w:rsidRDefault="005E0723" w:rsidP="005E0723">
            <w:pPr>
              <w:jc w:val="center"/>
              <w:rPr>
                <w:b/>
                <w:sz w:val="24"/>
                <w:szCs w:val="24"/>
              </w:rPr>
            </w:pPr>
            <w:r>
              <w:rPr>
                <w:b/>
                <w:sz w:val="24"/>
                <w:szCs w:val="24"/>
              </w:rPr>
              <w:t>10</w:t>
            </w:r>
          </w:p>
        </w:tc>
        <w:tc>
          <w:tcPr>
            <w:tcW w:w="2479" w:type="dxa"/>
            <w:vMerge w:val="restart"/>
          </w:tcPr>
          <w:p w14:paraId="7551C3C7" w14:textId="4C455BFC" w:rsidR="005E0723" w:rsidRDefault="005E0723" w:rsidP="00484F84">
            <w:pPr>
              <w:rPr>
                <w:sz w:val="24"/>
                <w:szCs w:val="24"/>
              </w:rPr>
            </w:pPr>
            <w:r w:rsidRPr="00000BB3">
              <w:rPr>
                <w:sz w:val="24"/>
                <w:szCs w:val="24"/>
              </w:rPr>
              <w:t>ПРб 05</w:t>
            </w:r>
            <w:r>
              <w:rPr>
                <w:sz w:val="24"/>
                <w:szCs w:val="24"/>
              </w:rPr>
              <w:t>,</w:t>
            </w:r>
            <w:r w:rsidRPr="00000BB3">
              <w:rPr>
                <w:sz w:val="24"/>
                <w:szCs w:val="24"/>
              </w:rPr>
              <w:t xml:space="preserve"> ПРб 06, ПРб 07, ПРб 08, ПРб 10, ПРу 08, ПРу 09, ПРу11, ПРу 12, ПРу 13,</w:t>
            </w:r>
          </w:p>
          <w:p w14:paraId="7AC0CB86" w14:textId="77777777" w:rsidR="005E0723" w:rsidRDefault="005E0723" w:rsidP="00484F84">
            <w:pPr>
              <w:rPr>
                <w:sz w:val="24"/>
                <w:szCs w:val="24"/>
              </w:rPr>
            </w:pPr>
            <w:r w:rsidRPr="00000BB3">
              <w:rPr>
                <w:sz w:val="24"/>
                <w:szCs w:val="24"/>
              </w:rPr>
              <w:t xml:space="preserve">ЛР 01, ЛР 04, </w:t>
            </w:r>
          </w:p>
          <w:p w14:paraId="700D7611" w14:textId="1BE6A7D1" w:rsidR="005E0723" w:rsidRDefault="005E0723" w:rsidP="00484F84">
            <w:pPr>
              <w:rPr>
                <w:sz w:val="24"/>
                <w:szCs w:val="24"/>
              </w:rPr>
            </w:pPr>
            <w:r w:rsidRPr="00000BB3">
              <w:rPr>
                <w:sz w:val="24"/>
                <w:szCs w:val="24"/>
              </w:rPr>
              <w:t>МР 04,</w:t>
            </w:r>
            <w:r>
              <w:rPr>
                <w:sz w:val="24"/>
                <w:szCs w:val="24"/>
              </w:rPr>
              <w:t xml:space="preserve"> МР 09</w:t>
            </w:r>
            <w:r w:rsidRPr="00000BB3">
              <w:rPr>
                <w:sz w:val="24"/>
                <w:szCs w:val="24"/>
              </w:rPr>
              <w:t xml:space="preserve"> </w:t>
            </w:r>
          </w:p>
          <w:p w14:paraId="31952FDE" w14:textId="77777777" w:rsidR="005E0723" w:rsidRDefault="005E0723" w:rsidP="00484F84">
            <w:pPr>
              <w:rPr>
                <w:sz w:val="24"/>
                <w:szCs w:val="24"/>
              </w:rPr>
            </w:pPr>
          </w:p>
          <w:p w14:paraId="0FA9DFFA" w14:textId="70E7847D" w:rsidR="005E0723" w:rsidRPr="00F4695A" w:rsidRDefault="005E0723" w:rsidP="005E0723">
            <w:pPr>
              <w:jc w:val="both"/>
              <w:rPr>
                <w:sz w:val="24"/>
                <w:szCs w:val="24"/>
              </w:rPr>
            </w:pPr>
            <w:r w:rsidRPr="00000BB3">
              <w:rPr>
                <w:sz w:val="24"/>
                <w:szCs w:val="24"/>
              </w:rPr>
              <w:t>ОК…</w:t>
            </w:r>
          </w:p>
        </w:tc>
      </w:tr>
      <w:tr w:rsidR="005E0723" w:rsidRPr="00075CFC" w14:paraId="160372FD" w14:textId="77777777" w:rsidTr="00AC7039">
        <w:tc>
          <w:tcPr>
            <w:tcW w:w="1376" w:type="dxa"/>
          </w:tcPr>
          <w:p w14:paraId="04379DCE" w14:textId="77777777" w:rsidR="005E0723" w:rsidRPr="00075CFC" w:rsidRDefault="005E0723" w:rsidP="005E0723">
            <w:pPr>
              <w:jc w:val="center"/>
              <w:rPr>
                <w:sz w:val="24"/>
                <w:szCs w:val="24"/>
              </w:rPr>
            </w:pPr>
            <w:r w:rsidRPr="00075CFC">
              <w:rPr>
                <w:sz w:val="24"/>
                <w:szCs w:val="24"/>
              </w:rPr>
              <w:t>9.1</w:t>
            </w:r>
          </w:p>
        </w:tc>
        <w:tc>
          <w:tcPr>
            <w:tcW w:w="8893" w:type="dxa"/>
          </w:tcPr>
          <w:p w14:paraId="64AD96AB" w14:textId="111FB7BE" w:rsidR="005E0723" w:rsidRPr="00075CFC" w:rsidRDefault="005E0723" w:rsidP="005E0723">
            <w:pPr>
              <w:rPr>
                <w:b/>
                <w:sz w:val="24"/>
                <w:szCs w:val="24"/>
              </w:rPr>
            </w:pPr>
            <w:r w:rsidRPr="00AC7039">
              <w:rPr>
                <w:sz w:val="24"/>
                <w:szCs w:val="24"/>
              </w:rPr>
              <w:t>Развитие традиций русской классики и поиски нового поэтического языка, формы, жанра в поэзии 1950—1980-х годов. Лирика поэтов-фронтовиков. Творчество авторов, развивавших жанр авторской песни. Литературные объединения и направления в поэзии 1950—1980-х годов.</w:t>
            </w:r>
          </w:p>
        </w:tc>
        <w:tc>
          <w:tcPr>
            <w:tcW w:w="1956" w:type="dxa"/>
          </w:tcPr>
          <w:p w14:paraId="7279FCBE" w14:textId="77777777" w:rsidR="005E0723" w:rsidRPr="00075CFC" w:rsidRDefault="005E0723" w:rsidP="005E0723">
            <w:pPr>
              <w:jc w:val="center"/>
              <w:rPr>
                <w:sz w:val="24"/>
                <w:szCs w:val="24"/>
              </w:rPr>
            </w:pPr>
            <w:r w:rsidRPr="00075CFC">
              <w:rPr>
                <w:sz w:val="24"/>
                <w:szCs w:val="24"/>
              </w:rPr>
              <w:t>2</w:t>
            </w:r>
          </w:p>
        </w:tc>
        <w:tc>
          <w:tcPr>
            <w:tcW w:w="2479" w:type="dxa"/>
            <w:vMerge/>
          </w:tcPr>
          <w:p w14:paraId="4CE205C0" w14:textId="77777777" w:rsidR="005E0723" w:rsidRPr="00F4695A" w:rsidRDefault="005E0723" w:rsidP="005E0723">
            <w:pPr>
              <w:jc w:val="both"/>
              <w:rPr>
                <w:sz w:val="24"/>
                <w:szCs w:val="24"/>
              </w:rPr>
            </w:pPr>
          </w:p>
        </w:tc>
      </w:tr>
      <w:tr w:rsidR="005E0723" w:rsidRPr="00075CFC" w14:paraId="2FA471CE" w14:textId="77777777" w:rsidTr="00AC7039">
        <w:tc>
          <w:tcPr>
            <w:tcW w:w="1376" w:type="dxa"/>
          </w:tcPr>
          <w:p w14:paraId="1D5F1E64" w14:textId="77777777" w:rsidR="005E0723" w:rsidRPr="00075CFC" w:rsidRDefault="005E0723" w:rsidP="005E0723">
            <w:pPr>
              <w:jc w:val="center"/>
              <w:rPr>
                <w:sz w:val="24"/>
                <w:szCs w:val="24"/>
              </w:rPr>
            </w:pPr>
            <w:r w:rsidRPr="00075CFC">
              <w:rPr>
                <w:sz w:val="24"/>
                <w:szCs w:val="24"/>
              </w:rPr>
              <w:t>9.2</w:t>
            </w:r>
          </w:p>
        </w:tc>
        <w:tc>
          <w:tcPr>
            <w:tcW w:w="8893" w:type="dxa"/>
          </w:tcPr>
          <w:p w14:paraId="651DAAEF" w14:textId="70886A16" w:rsidR="005E0723" w:rsidRPr="00075CFC" w:rsidRDefault="005E0723" w:rsidP="005E0723">
            <w:pPr>
              <w:rPr>
                <w:b/>
                <w:sz w:val="24"/>
                <w:szCs w:val="24"/>
              </w:rPr>
            </w:pPr>
            <w:r w:rsidRPr="00AC7039">
              <w:rPr>
                <w:sz w:val="24"/>
                <w:szCs w:val="24"/>
              </w:rPr>
              <w:t>Поэзия Н. Рубцова: художественные средства, своеобразие лирического героя. Тема родины в лирике поэта. Гармония человека и природы. Есенинские традиции в лирике Н. Рубцова.</w:t>
            </w:r>
          </w:p>
        </w:tc>
        <w:tc>
          <w:tcPr>
            <w:tcW w:w="1956" w:type="dxa"/>
          </w:tcPr>
          <w:p w14:paraId="3E336D0A" w14:textId="77777777" w:rsidR="005E0723" w:rsidRPr="00075CFC" w:rsidRDefault="005E0723" w:rsidP="005E0723">
            <w:pPr>
              <w:jc w:val="center"/>
              <w:rPr>
                <w:sz w:val="24"/>
                <w:szCs w:val="24"/>
              </w:rPr>
            </w:pPr>
            <w:r w:rsidRPr="00075CFC">
              <w:rPr>
                <w:sz w:val="24"/>
                <w:szCs w:val="24"/>
              </w:rPr>
              <w:t>2</w:t>
            </w:r>
          </w:p>
        </w:tc>
        <w:tc>
          <w:tcPr>
            <w:tcW w:w="2479" w:type="dxa"/>
            <w:vMerge/>
          </w:tcPr>
          <w:p w14:paraId="55EAE6C8" w14:textId="77777777" w:rsidR="005E0723" w:rsidRPr="00F4695A" w:rsidRDefault="005E0723" w:rsidP="005E0723">
            <w:pPr>
              <w:jc w:val="both"/>
              <w:rPr>
                <w:sz w:val="24"/>
                <w:szCs w:val="24"/>
              </w:rPr>
            </w:pPr>
          </w:p>
        </w:tc>
      </w:tr>
      <w:tr w:rsidR="005E0723" w:rsidRPr="00075CFC" w14:paraId="58FEEDF7" w14:textId="77777777" w:rsidTr="00AC7039">
        <w:tc>
          <w:tcPr>
            <w:tcW w:w="1376" w:type="dxa"/>
          </w:tcPr>
          <w:p w14:paraId="52AEBBEF" w14:textId="77777777" w:rsidR="005E0723" w:rsidRPr="00075CFC" w:rsidRDefault="005E0723" w:rsidP="005E0723">
            <w:pPr>
              <w:jc w:val="center"/>
              <w:rPr>
                <w:sz w:val="24"/>
                <w:szCs w:val="24"/>
              </w:rPr>
            </w:pPr>
            <w:r w:rsidRPr="00075CFC">
              <w:rPr>
                <w:sz w:val="24"/>
                <w:szCs w:val="24"/>
              </w:rPr>
              <w:t>9.3</w:t>
            </w:r>
          </w:p>
        </w:tc>
        <w:tc>
          <w:tcPr>
            <w:tcW w:w="8893" w:type="dxa"/>
          </w:tcPr>
          <w:p w14:paraId="146CA056" w14:textId="3D3527A8" w:rsidR="005E0723" w:rsidRPr="00075CFC" w:rsidRDefault="005E0723" w:rsidP="005E0723">
            <w:pPr>
              <w:rPr>
                <w:b/>
                <w:sz w:val="24"/>
                <w:szCs w:val="24"/>
              </w:rPr>
            </w:pPr>
            <w:r w:rsidRPr="00AC7039">
              <w:rPr>
                <w:sz w:val="24"/>
                <w:szCs w:val="24"/>
              </w:rPr>
              <w:t>Поэзия Р. Гамзатова: функции приема параллелизма, своеобразие лирического героя. Тема родины в поэзии Р. Гамзатова. Соотношение национального и общечеловеческого в поэзии Р. Гамзатова.</w:t>
            </w:r>
          </w:p>
        </w:tc>
        <w:tc>
          <w:tcPr>
            <w:tcW w:w="1956" w:type="dxa"/>
          </w:tcPr>
          <w:p w14:paraId="264FB4EC" w14:textId="77777777" w:rsidR="005E0723" w:rsidRPr="00075CFC" w:rsidRDefault="005E0723" w:rsidP="005E0723">
            <w:pPr>
              <w:jc w:val="center"/>
              <w:rPr>
                <w:sz w:val="24"/>
                <w:szCs w:val="24"/>
              </w:rPr>
            </w:pPr>
            <w:r w:rsidRPr="00075CFC">
              <w:rPr>
                <w:sz w:val="24"/>
                <w:szCs w:val="24"/>
              </w:rPr>
              <w:t>2</w:t>
            </w:r>
          </w:p>
        </w:tc>
        <w:tc>
          <w:tcPr>
            <w:tcW w:w="2479" w:type="dxa"/>
            <w:vMerge/>
          </w:tcPr>
          <w:p w14:paraId="5ADC859E" w14:textId="77777777" w:rsidR="005E0723" w:rsidRPr="00F4695A" w:rsidRDefault="005E0723" w:rsidP="005E0723">
            <w:pPr>
              <w:jc w:val="both"/>
              <w:rPr>
                <w:sz w:val="24"/>
                <w:szCs w:val="24"/>
              </w:rPr>
            </w:pPr>
          </w:p>
        </w:tc>
      </w:tr>
      <w:tr w:rsidR="005E0723" w:rsidRPr="00075CFC" w14:paraId="6264BC6B" w14:textId="77777777" w:rsidTr="00AC7039">
        <w:tc>
          <w:tcPr>
            <w:tcW w:w="1376" w:type="dxa"/>
          </w:tcPr>
          <w:p w14:paraId="46FC0854" w14:textId="77777777" w:rsidR="005E0723" w:rsidRPr="00075CFC" w:rsidRDefault="005E0723" w:rsidP="005E0723">
            <w:pPr>
              <w:jc w:val="center"/>
              <w:rPr>
                <w:sz w:val="24"/>
                <w:szCs w:val="24"/>
              </w:rPr>
            </w:pPr>
            <w:r w:rsidRPr="00075CFC">
              <w:rPr>
                <w:sz w:val="24"/>
                <w:szCs w:val="24"/>
              </w:rPr>
              <w:t>9.4</w:t>
            </w:r>
          </w:p>
        </w:tc>
        <w:tc>
          <w:tcPr>
            <w:tcW w:w="8893" w:type="dxa"/>
          </w:tcPr>
          <w:p w14:paraId="4DD8520F" w14:textId="2FF51346" w:rsidR="005E0723" w:rsidRPr="00075CFC" w:rsidRDefault="005E0723" w:rsidP="005E0723">
            <w:pPr>
              <w:rPr>
                <w:b/>
                <w:sz w:val="24"/>
                <w:szCs w:val="24"/>
              </w:rPr>
            </w:pPr>
            <w:r w:rsidRPr="00AC7039">
              <w:rPr>
                <w:sz w:val="24"/>
                <w:szCs w:val="24"/>
              </w:rPr>
              <w:t>Поэзия Б. Окуджавы: художественные средства создания образа, своеобразие лирического героя. Тема войны, образы Москвы и Арбата в поэзии Б. Окуджавы</w:t>
            </w:r>
          </w:p>
        </w:tc>
        <w:tc>
          <w:tcPr>
            <w:tcW w:w="1956" w:type="dxa"/>
          </w:tcPr>
          <w:p w14:paraId="7ED0F797" w14:textId="77777777" w:rsidR="005E0723" w:rsidRPr="00075CFC" w:rsidRDefault="005E0723" w:rsidP="005E0723">
            <w:pPr>
              <w:jc w:val="center"/>
              <w:rPr>
                <w:sz w:val="24"/>
                <w:szCs w:val="24"/>
              </w:rPr>
            </w:pPr>
            <w:r w:rsidRPr="00075CFC">
              <w:rPr>
                <w:sz w:val="24"/>
                <w:szCs w:val="24"/>
              </w:rPr>
              <w:t>2</w:t>
            </w:r>
          </w:p>
        </w:tc>
        <w:tc>
          <w:tcPr>
            <w:tcW w:w="2479" w:type="dxa"/>
            <w:vMerge/>
          </w:tcPr>
          <w:p w14:paraId="31B75C82" w14:textId="77777777" w:rsidR="005E0723" w:rsidRPr="00F4695A" w:rsidRDefault="005E0723" w:rsidP="005E0723">
            <w:pPr>
              <w:jc w:val="both"/>
              <w:rPr>
                <w:sz w:val="24"/>
                <w:szCs w:val="24"/>
              </w:rPr>
            </w:pPr>
          </w:p>
        </w:tc>
      </w:tr>
      <w:tr w:rsidR="005E0723" w:rsidRPr="00075CFC" w14:paraId="7434F98A" w14:textId="77777777" w:rsidTr="00AC7039">
        <w:tc>
          <w:tcPr>
            <w:tcW w:w="1376" w:type="dxa"/>
          </w:tcPr>
          <w:p w14:paraId="4D9D42DE" w14:textId="77777777" w:rsidR="005E0723" w:rsidRPr="00075CFC" w:rsidRDefault="005E0723" w:rsidP="005E0723">
            <w:pPr>
              <w:jc w:val="center"/>
              <w:rPr>
                <w:sz w:val="24"/>
                <w:szCs w:val="24"/>
              </w:rPr>
            </w:pPr>
            <w:r w:rsidRPr="00075CFC">
              <w:rPr>
                <w:sz w:val="24"/>
                <w:szCs w:val="24"/>
              </w:rPr>
              <w:t>9.5</w:t>
            </w:r>
          </w:p>
        </w:tc>
        <w:tc>
          <w:tcPr>
            <w:tcW w:w="8893" w:type="dxa"/>
          </w:tcPr>
          <w:p w14:paraId="251B0B01" w14:textId="33B10828" w:rsidR="005E0723" w:rsidRPr="00075CFC" w:rsidRDefault="005E0723" w:rsidP="005E0723">
            <w:pPr>
              <w:rPr>
                <w:b/>
                <w:sz w:val="24"/>
                <w:szCs w:val="24"/>
              </w:rPr>
            </w:pPr>
            <w:r w:rsidRPr="00AC7039">
              <w:rPr>
                <w:sz w:val="24"/>
                <w:szCs w:val="24"/>
              </w:rPr>
              <w:t>Поэзия А. Вознесенского: художественные средства создания образа, своеобразие лирического героя. Тематика стихотворений А. Вознесенского.</w:t>
            </w:r>
          </w:p>
        </w:tc>
        <w:tc>
          <w:tcPr>
            <w:tcW w:w="1956" w:type="dxa"/>
          </w:tcPr>
          <w:p w14:paraId="1981DC5D" w14:textId="77777777" w:rsidR="005E0723" w:rsidRPr="00075CFC" w:rsidRDefault="005E0723" w:rsidP="005E0723">
            <w:pPr>
              <w:jc w:val="center"/>
              <w:rPr>
                <w:sz w:val="24"/>
                <w:szCs w:val="24"/>
              </w:rPr>
            </w:pPr>
            <w:r w:rsidRPr="00075CFC">
              <w:rPr>
                <w:sz w:val="24"/>
                <w:szCs w:val="24"/>
              </w:rPr>
              <w:t>2</w:t>
            </w:r>
          </w:p>
        </w:tc>
        <w:tc>
          <w:tcPr>
            <w:tcW w:w="2479" w:type="dxa"/>
            <w:vMerge/>
          </w:tcPr>
          <w:p w14:paraId="25EF9BB3" w14:textId="77777777" w:rsidR="005E0723" w:rsidRPr="00F4695A" w:rsidRDefault="005E0723" w:rsidP="005E0723">
            <w:pPr>
              <w:jc w:val="both"/>
              <w:rPr>
                <w:sz w:val="24"/>
                <w:szCs w:val="24"/>
              </w:rPr>
            </w:pPr>
          </w:p>
        </w:tc>
      </w:tr>
      <w:tr w:rsidR="005E0723" w:rsidRPr="00075CFC" w14:paraId="69C6F6A0" w14:textId="77777777" w:rsidTr="00AC7039">
        <w:tc>
          <w:tcPr>
            <w:tcW w:w="1376" w:type="dxa"/>
          </w:tcPr>
          <w:p w14:paraId="32E05592" w14:textId="77777777" w:rsidR="005E0723" w:rsidRPr="00075CFC" w:rsidRDefault="005E0723" w:rsidP="005E0723">
            <w:pPr>
              <w:jc w:val="center"/>
              <w:rPr>
                <w:sz w:val="24"/>
                <w:szCs w:val="24"/>
              </w:rPr>
            </w:pPr>
          </w:p>
        </w:tc>
        <w:tc>
          <w:tcPr>
            <w:tcW w:w="8893" w:type="dxa"/>
          </w:tcPr>
          <w:p w14:paraId="633F870C" w14:textId="1BE6AF5E" w:rsidR="005E0723" w:rsidRPr="007169AE" w:rsidRDefault="005E0723" w:rsidP="005E0723">
            <w:pPr>
              <w:rPr>
                <w:b/>
                <w:sz w:val="24"/>
                <w:szCs w:val="24"/>
              </w:rPr>
            </w:pPr>
            <w:r w:rsidRPr="007169AE">
              <w:rPr>
                <w:b/>
                <w:sz w:val="24"/>
                <w:szCs w:val="24"/>
              </w:rPr>
              <w:t>Профессионально ориентированное содержание</w:t>
            </w:r>
          </w:p>
        </w:tc>
        <w:tc>
          <w:tcPr>
            <w:tcW w:w="1956" w:type="dxa"/>
          </w:tcPr>
          <w:p w14:paraId="172CBC5E" w14:textId="02659FB2" w:rsidR="005E0723" w:rsidRPr="00F44573" w:rsidRDefault="005E0723" w:rsidP="005E0723">
            <w:pPr>
              <w:jc w:val="center"/>
              <w:rPr>
                <w:b/>
                <w:bCs/>
                <w:sz w:val="24"/>
                <w:szCs w:val="24"/>
              </w:rPr>
            </w:pPr>
            <w:r w:rsidRPr="00F44573">
              <w:rPr>
                <w:b/>
                <w:bCs/>
                <w:sz w:val="24"/>
                <w:szCs w:val="24"/>
              </w:rPr>
              <w:t>4</w:t>
            </w:r>
          </w:p>
        </w:tc>
        <w:tc>
          <w:tcPr>
            <w:tcW w:w="2479" w:type="dxa"/>
            <w:vMerge/>
          </w:tcPr>
          <w:p w14:paraId="2A430FEE" w14:textId="77777777" w:rsidR="005E0723" w:rsidRPr="00F4695A" w:rsidRDefault="005E0723" w:rsidP="005E0723">
            <w:pPr>
              <w:jc w:val="both"/>
              <w:rPr>
                <w:sz w:val="24"/>
                <w:szCs w:val="24"/>
              </w:rPr>
            </w:pPr>
          </w:p>
        </w:tc>
      </w:tr>
      <w:tr w:rsidR="005E0723" w:rsidRPr="00075CFC" w14:paraId="6FE5844C" w14:textId="77777777" w:rsidTr="00AC7039">
        <w:tc>
          <w:tcPr>
            <w:tcW w:w="1376" w:type="dxa"/>
          </w:tcPr>
          <w:p w14:paraId="17F32142" w14:textId="5915994D" w:rsidR="005E0723" w:rsidRPr="00075CFC" w:rsidRDefault="005E0723" w:rsidP="005E0723">
            <w:pPr>
              <w:jc w:val="center"/>
              <w:rPr>
                <w:sz w:val="24"/>
                <w:szCs w:val="24"/>
              </w:rPr>
            </w:pPr>
            <w:r>
              <w:rPr>
                <w:sz w:val="24"/>
                <w:szCs w:val="24"/>
              </w:rPr>
              <w:t>9.6</w:t>
            </w:r>
          </w:p>
        </w:tc>
        <w:tc>
          <w:tcPr>
            <w:tcW w:w="8893" w:type="dxa"/>
          </w:tcPr>
          <w:p w14:paraId="654F9559" w14:textId="750D24BB" w:rsidR="005E0723" w:rsidRPr="007169AE" w:rsidRDefault="005E0723" w:rsidP="005E0723">
            <w:pPr>
              <w:rPr>
                <w:sz w:val="24"/>
                <w:szCs w:val="24"/>
              </w:rPr>
            </w:pPr>
            <w:r w:rsidRPr="007169AE">
              <w:rPr>
                <w:sz w:val="24"/>
                <w:szCs w:val="24"/>
              </w:rPr>
              <w:t>Аналитическая работа с текстами поэтических произведений и применение ее результатов в профессиональной деятельности специалиста гуманитарного профиля</w:t>
            </w:r>
          </w:p>
        </w:tc>
        <w:tc>
          <w:tcPr>
            <w:tcW w:w="1956" w:type="dxa"/>
          </w:tcPr>
          <w:p w14:paraId="39217643" w14:textId="1C531A3A" w:rsidR="005E0723" w:rsidRPr="00075CFC" w:rsidRDefault="005E0723" w:rsidP="005E0723">
            <w:pPr>
              <w:jc w:val="center"/>
              <w:rPr>
                <w:sz w:val="24"/>
                <w:szCs w:val="24"/>
              </w:rPr>
            </w:pPr>
            <w:r>
              <w:rPr>
                <w:sz w:val="24"/>
                <w:szCs w:val="24"/>
              </w:rPr>
              <w:t>2</w:t>
            </w:r>
          </w:p>
        </w:tc>
        <w:tc>
          <w:tcPr>
            <w:tcW w:w="2479" w:type="dxa"/>
            <w:vMerge/>
          </w:tcPr>
          <w:p w14:paraId="53C2B6A4" w14:textId="77777777" w:rsidR="005E0723" w:rsidRPr="00F4695A" w:rsidRDefault="005E0723" w:rsidP="005E0723">
            <w:pPr>
              <w:jc w:val="both"/>
              <w:rPr>
                <w:sz w:val="24"/>
                <w:szCs w:val="24"/>
              </w:rPr>
            </w:pPr>
          </w:p>
        </w:tc>
      </w:tr>
      <w:tr w:rsidR="005E0723" w:rsidRPr="00075CFC" w14:paraId="73C14D48" w14:textId="77777777" w:rsidTr="00AC7039">
        <w:tc>
          <w:tcPr>
            <w:tcW w:w="1376" w:type="dxa"/>
          </w:tcPr>
          <w:p w14:paraId="73724A5B" w14:textId="2CA70C5F" w:rsidR="005E0723" w:rsidRPr="00075CFC" w:rsidRDefault="005E0723" w:rsidP="005E0723">
            <w:pPr>
              <w:jc w:val="center"/>
              <w:rPr>
                <w:sz w:val="24"/>
                <w:szCs w:val="24"/>
              </w:rPr>
            </w:pPr>
            <w:r>
              <w:rPr>
                <w:sz w:val="24"/>
                <w:szCs w:val="24"/>
              </w:rPr>
              <w:t>9.7</w:t>
            </w:r>
          </w:p>
        </w:tc>
        <w:tc>
          <w:tcPr>
            <w:tcW w:w="8893" w:type="dxa"/>
          </w:tcPr>
          <w:p w14:paraId="029B6F50" w14:textId="46FC5354" w:rsidR="005E0723" w:rsidRPr="007169AE" w:rsidRDefault="005E0723" w:rsidP="005E0723">
            <w:pPr>
              <w:rPr>
                <w:sz w:val="24"/>
                <w:szCs w:val="24"/>
              </w:rPr>
            </w:pPr>
            <w:r w:rsidRPr="007169AE">
              <w:rPr>
                <w:sz w:val="24"/>
                <w:szCs w:val="24"/>
              </w:rPr>
              <w:t>Изобразительно-выразительные средства художественных произведений в профессиях гуманитарного профиля</w:t>
            </w:r>
          </w:p>
        </w:tc>
        <w:tc>
          <w:tcPr>
            <w:tcW w:w="1956" w:type="dxa"/>
          </w:tcPr>
          <w:p w14:paraId="2009F30E" w14:textId="1F92537C" w:rsidR="005E0723" w:rsidRDefault="005E0723" w:rsidP="005E0723">
            <w:pPr>
              <w:jc w:val="center"/>
              <w:rPr>
                <w:sz w:val="24"/>
                <w:szCs w:val="24"/>
              </w:rPr>
            </w:pPr>
            <w:r>
              <w:rPr>
                <w:sz w:val="24"/>
                <w:szCs w:val="24"/>
              </w:rPr>
              <w:t>2</w:t>
            </w:r>
          </w:p>
        </w:tc>
        <w:tc>
          <w:tcPr>
            <w:tcW w:w="2479" w:type="dxa"/>
            <w:vMerge/>
          </w:tcPr>
          <w:p w14:paraId="38BE3342" w14:textId="77777777" w:rsidR="005E0723" w:rsidRPr="00F4695A" w:rsidRDefault="005E0723" w:rsidP="005E0723">
            <w:pPr>
              <w:jc w:val="both"/>
              <w:rPr>
                <w:sz w:val="24"/>
                <w:szCs w:val="24"/>
              </w:rPr>
            </w:pPr>
          </w:p>
        </w:tc>
      </w:tr>
      <w:tr w:rsidR="005E0723" w:rsidRPr="00075CFC" w14:paraId="04491F71" w14:textId="77777777" w:rsidTr="00AC7039">
        <w:tc>
          <w:tcPr>
            <w:tcW w:w="1376" w:type="dxa"/>
          </w:tcPr>
          <w:p w14:paraId="6A12A88E" w14:textId="4D2E1E17" w:rsidR="005E0723" w:rsidRPr="00075CFC" w:rsidRDefault="005E0723" w:rsidP="005E0723">
            <w:pPr>
              <w:jc w:val="center"/>
              <w:rPr>
                <w:b/>
                <w:sz w:val="24"/>
                <w:szCs w:val="24"/>
              </w:rPr>
            </w:pPr>
            <w:r>
              <w:rPr>
                <w:b/>
                <w:sz w:val="24"/>
                <w:szCs w:val="24"/>
              </w:rPr>
              <w:t>10</w:t>
            </w:r>
          </w:p>
        </w:tc>
        <w:tc>
          <w:tcPr>
            <w:tcW w:w="8893" w:type="dxa"/>
          </w:tcPr>
          <w:p w14:paraId="68D941C6" w14:textId="74105211" w:rsidR="005E0723" w:rsidRPr="00075CFC" w:rsidRDefault="005E0723" w:rsidP="005E0723">
            <w:pPr>
              <w:rPr>
                <w:b/>
                <w:sz w:val="24"/>
                <w:szCs w:val="24"/>
              </w:rPr>
            </w:pPr>
            <w:r w:rsidRPr="00AC7039">
              <w:rPr>
                <w:b/>
                <w:sz w:val="24"/>
                <w:szCs w:val="24"/>
              </w:rPr>
              <w:t>Драматургия 1950—1980-х годов</w:t>
            </w:r>
          </w:p>
        </w:tc>
        <w:tc>
          <w:tcPr>
            <w:tcW w:w="1956" w:type="dxa"/>
          </w:tcPr>
          <w:p w14:paraId="71BD423C" w14:textId="16276452" w:rsidR="005E0723" w:rsidRPr="00075CFC" w:rsidRDefault="005E0723" w:rsidP="005E0723">
            <w:pPr>
              <w:jc w:val="center"/>
              <w:rPr>
                <w:b/>
                <w:sz w:val="24"/>
                <w:szCs w:val="24"/>
              </w:rPr>
            </w:pPr>
            <w:r>
              <w:rPr>
                <w:b/>
                <w:sz w:val="24"/>
                <w:szCs w:val="24"/>
              </w:rPr>
              <w:t>8</w:t>
            </w:r>
          </w:p>
        </w:tc>
        <w:tc>
          <w:tcPr>
            <w:tcW w:w="2479" w:type="dxa"/>
            <w:vMerge w:val="restart"/>
          </w:tcPr>
          <w:p w14:paraId="30520183" w14:textId="5D1FDA2C" w:rsidR="005E0723" w:rsidRPr="00000BB3" w:rsidRDefault="00631419" w:rsidP="005E0723">
            <w:pPr>
              <w:jc w:val="both"/>
              <w:rPr>
                <w:sz w:val="24"/>
                <w:szCs w:val="24"/>
              </w:rPr>
            </w:pPr>
            <w:r w:rsidRPr="00000BB3">
              <w:rPr>
                <w:sz w:val="24"/>
                <w:szCs w:val="24"/>
              </w:rPr>
              <w:t>ПРб 05 ПРб 06, ПРб 07, ПРб 08, ПРб 10, ПРу 08, ПРу 09, ПРу11, ПРу 12, ПРу 13</w:t>
            </w:r>
            <w:r>
              <w:rPr>
                <w:sz w:val="24"/>
                <w:szCs w:val="24"/>
              </w:rPr>
              <w:t>,</w:t>
            </w:r>
          </w:p>
          <w:p w14:paraId="1A43C138" w14:textId="77777777" w:rsidR="00631419" w:rsidRDefault="005E0723" w:rsidP="005E0723">
            <w:pPr>
              <w:jc w:val="both"/>
              <w:rPr>
                <w:sz w:val="24"/>
                <w:szCs w:val="24"/>
              </w:rPr>
            </w:pPr>
            <w:r w:rsidRPr="00000BB3">
              <w:rPr>
                <w:sz w:val="24"/>
                <w:szCs w:val="24"/>
              </w:rPr>
              <w:t xml:space="preserve">ЛР 01, ЛР 04, </w:t>
            </w:r>
          </w:p>
          <w:p w14:paraId="5DEBE5C8" w14:textId="25D83154" w:rsidR="00631419" w:rsidRDefault="005E0723" w:rsidP="005E0723">
            <w:pPr>
              <w:jc w:val="both"/>
              <w:rPr>
                <w:sz w:val="24"/>
                <w:szCs w:val="24"/>
              </w:rPr>
            </w:pPr>
            <w:r w:rsidRPr="00000BB3">
              <w:rPr>
                <w:sz w:val="24"/>
                <w:szCs w:val="24"/>
              </w:rPr>
              <w:t>МР 04, МР 09</w:t>
            </w:r>
          </w:p>
          <w:p w14:paraId="398FCFB3" w14:textId="77777777" w:rsidR="00631419" w:rsidRDefault="00631419" w:rsidP="005E0723">
            <w:pPr>
              <w:jc w:val="both"/>
              <w:rPr>
                <w:sz w:val="24"/>
                <w:szCs w:val="24"/>
              </w:rPr>
            </w:pPr>
          </w:p>
          <w:p w14:paraId="1FA1265A" w14:textId="3458465B" w:rsidR="005E0723" w:rsidRPr="00F4695A" w:rsidRDefault="005E0723" w:rsidP="005E0723">
            <w:pPr>
              <w:jc w:val="both"/>
              <w:rPr>
                <w:sz w:val="24"/>
                <w:szCs w:val="24"/>
              </w:rPr>
            </w:pPr>
            <w:r w:rsidRPr="00000BB3">
              <w:rPr>
                <w:sz w:val="24"/>
                <w:szCs w:val="24"/>
              </w:rPr>
              <w:t>ОК</w:t>
            </w:r>
            <w:r w:rsidR="00631419">
              <w:rPr>
                <w:sz w:val="24"/>
                <w:szCs w:val="24"/>
              </w:rPr>
              <w:t>…</w:t>
            </w:r>
          </w:p>
        </w:tc>
      </w:tr>
      <w:tr w:rsidR="005E0723" w:rsidRPr="00075CFC" w14:paraId="6EDB9E32" w14:textId="77777777" w:rsidTr="00AC7039">
        <w:tc>
          <w:tcPr>
            <w:tcW w:w="1376" w:type="dxa"/>
          </w:tcPr>
          <w:p w14:paraId="0447F63D" w14:textId="77777777" w:rsidR="005E0723" w:rsidRPr="00075CFC" w:rsidRDefault="005E0723" w:rsidP="005E0723">
            <w:pPr>
              <w:jc w:val="center"/>
              <w:rPr>
                <w:sz w:val="24"/>
                <w:szCs w:val="24"/>
              </w:rPr>
            </w:pPr>
            <w:r w:rsidRPr="00075CFC">
              <w:rPr>
                <w:sz w:val="24"/>
                <w:szCs w:val="24"/>
              </w:rPr>
              <w:t>10.1</w:t>
            </w:r>
          </w:p>
        </w:tc>
        <w:tc>
          <w:tcPr>
            <w:tcW w:w="8893" w:type="dxa"/>
          </w:tcPr>
          <w:p w14:paraId="57BE40E0" w14:textId="6A8CA04C" w:rsidR="005E0723" w:rsidRPr="00075CFC" w:rsidRDefault="005E0723" w:rsidP="005E0723">
            <w:pPr>
              <w:jc w:val="both"/>
              <w:rPr>
                <w:b/>
                <w:sz w:val="24"/>
                <w:szCs w:val="24"/>
              </w:rPr>
            </w:pPr>
            <w:r w:rsidRPr="00AC7039">
              <w:rPr>
                <w:sz w:val="24"/>
                <w:szCs w:val="24"/>
              </w:rPr>
              <w:t xml:space="preserve">Особенности драматургии 1950—1960-х годов. Жанры и жанровые разновидности </w:t>
            </w:r>
            <w:r>
              <w:rPr>
                <w:sz w:val="24"/>
                <w:szCs w:val="24"/>
              </w:rPr>
              <w:t>драматургии 1950—1960-х годов</w:t>
            </w:r>
          </w:p>
        </w:tc>
        <w:tc>
          <w:tcPr>
            <w:tcW w:w="1956" w:type="dxa"/>
          </w:tcPr>
          <w:p w14:paraId="38CBAC7D" w14:textId="77777777" w:rsidR="005E0723" w:rsidRPr="00075CFC" w:rsidRDefault="005E0723" w:rsidP="005E0723">
            <w:pPr>
              <w:jc w:val="center"/>
              <w:rPr>
                <w:sz w:val="24"/>
                <w:szCs w:val="24"/>
              </w:rPr>
            </w:pPr>
            <w:r w:rsidRPr="00075CFC">
              <w:rPr>
                <w:sz w:val="24"/>
                <w:szCs w:val="24"/>
              </w:rPr>
              <w:t>2</w:t>
            </w:r>
          </w:p>
        </w:tc>
        <w:tc>
          <w:tcPr>
            <w:tcW w:w="2479" w:type="dxa"/>
            <w:vMerge/>
          </w:tcPr>
          <w:p w14:paraId="78A50C73" w14:textId="77777777" w:rsidR="005E0723" w:rsidRPr="00F4695A" w:rsidRDefault="005E0723" w:rsidP="005E0723">
            <w:pPr>
              <w:jc w:val="both"/>
              <w:rPr>
                <w:sz w:val="24"/>
                <w:szCs w:val="24"/>
              </w:rPr>
            </w:pPr>
          </w:p>
        </w:tc>
      </w:tr>
      <w:tr w:rsidR="005E0723" w:rsidRPr="00075CFC" w14:paraId="41DA1671" w14:textId="77777777" w:rsidTr="00AC7039">
        <w:tc>
          <w:tcPr>
            <w:tcW w:w="1376" w:type="dxa"/>
          </w:tcPr>
          <w:p w14:paraId="7A50DF45" w14:textId="77777777" w:rsidR="005E0723" w:rsidRPr="00075CFC" w:rsidRDefault="005E0723" w:rsidP="005E0723">
            <w:pPr>
              <w:jc w:val="center"/>
              <w:rPr>
                <w:sz w:val="24"/>
                <w:szCs w:val="24"/>
              </w:rPr>
            </w:pPr>
            <w:r w:rsidRPr="00075CFC">
              <w:rPr>
                <w:sz w:val="24"/>
                <w:szCs w:val="24"/>
              </w:rPr>
              <w:t>10.2</w:t>
            </w:r>
          </w:p>
        </w:tc>
        <w:tc>
          <w:tcPr>
            <w:tcW w:w="8893" w:type="dxa"/>
          </w:tcPr>
          <w:p w14:paraId="0B9244B1" w14:textId="6794EA29" w:rsidR="005E0723" w:rsidRPr="00075CFC" w:rsidRDefault="005E0723" w:rsidP="005E0723">
            <w:pPr>
              <w:jc w:val="both"/>
              <w:rPr>
                <w:b/>
                <w:sz w:val="24"/>
                <w:szCs w:val="24"/>
              </w:rPr>
            </w:pPr>
            <w:r w:rsidRPr="009D2156">
              <w:rPr>
                <w:sz w:val="24"/>
                <w:szCs w:val="24"/>
              </w:rPr>
              <w:t>Социально-психологические пьесы В. Розова. Внимание драматургов к повседневным проблемам обычных людей. Тема войны в драматургии. Проблемы долга и совести, героизма и п</w:t>
            </w:r>
            <w:r>
              <w:rPr>
                <w:sz w:val="24"/>
                <w:szCs w:val="24"/>
              </w:rPr>
              <w:t>редательства, чести и бесчестия</w:t>
            </w:r>
          </w:p>
        </w:tc>
        <w:tc>
          <w:tcPr>
            <w:tcW w:w="1956" w:type="dxa"/>
          </w:tcPr>
          <w:p w14:paraId="05620010" w14:textId="77777777" w:rsidR="005E0723" w:rsidRPr="00075CFC" w:rsidRDefault="005E0723" w:rsidP="005E0723">
            <w:pPr>
              <w:jc w:val="center"/>
              <w:rPr>
                <w:sz w:val="24"/>
                <w:szCs w:val="24"/>
              </w:rPr>
            </w:pPr>
            <w:r w:rsidRPr="00075CFC">
              <w:rPr>
                <w:sz w:val="24"/>
                <w:szCs w:val="24"/>
              </w:rPr>
              <w:t>2</w:t>
            </w:r>
          </w:p>
        </w:tc>
        <w:tc>
          <w:tcPr>
            <w:tcW w:w="2479" w:type="dxa"/>
            <w:vMerge/>
          </w:tcPr>
          <w:p w14:paraId="1BA91D69" w14:textId="77777777" w:rsidR="005E0723" w:rsidRPr="00F4695A" w:rsidRDefault="005E0723" w:rsidP="005E0723">
            <w:pPr>
              <w:jc w:val="both"/>
              <w:rPr>
                <w:sz w:val="24"/>
                <w:szCs w:val="24"/>
              </w:rPr>
            </w:pPr>
          </w:p>
        </w:tc>
      </w:tr>
      <w:tr w:rsidR="005E0723" w:rsidRPr="00075CFC" w14:paraId="50C9F46E" w14:textId="77777777" w:rsidTr="00AC7039">
        <w:tc>
          <w:tcPr>
            <w:tcW w:w="1376" w:type="dxa"/>
          </w:tcPr>
          <w:p w14:paraId="669BC9F6" w14:textId="77777777" w:rsidR="005E0723" w:rsidRPr="00075CFC" w:rsidRDefault="005E0723" w:rsidP="005E0723">
            <w:pPr>
              <w:jc w:val="center"/>
              <w:rPr>
                <w:sz w:val="24"/>
                <w:szCs w:val="24"/>
              </w:rPr>
            </w:pPr>
            <w:r w:rsidRPr="00075CFC">
              <w:rPr>
                <w:sz w:val="24"/>
                <w:szCs w:val="24"/>
              </w:rPr>
              <w:t>10.3</w:t>
            </w:r>
          </w:p>
        </w:tc>
        <w:tc>
          <w:tcPr>
            <w:tcW w:w="8893" w:type="dxa"/>
          </w:tcPr>
          <w:p w14:paraId="019FC534" w14:textId="43E8CF84" w:rsidR="005E0723" w:rsidRPr="00075CFC" w:rsidRDefault="005E0723" w:rsidP="005E0723">
            <w:pPr>
              <w:jc w:val="both"/>
              <w:rPr>
                <w:b/>
                <w:sz w:val="24"/>
                <w:szCs w:val="24"/>
              </w:rPr>
            </w:pPr>
            <w:r w:rsidRPr="009D2156">
              <w:rPr>
                <w:sz w:val="24"/>
                <w:szCs w:val="24"/>
              </w:rPr>
              <w:t>Пьеса А. Салынского «Барабанщица» (1958). Тема любви в драмах А. Володина, Э.</w:t>
            </w:r>
            <w:r w:rsidR="00192314">
              <w:rPr>
                <w:sz w:val="24"/>
                <w:szCs w:val="24"/>
              </w:rPr>
              <w:t xml:space="preserve"> </w:t>
            </w:r>
            <w:r w:rsidRPr="009D2156">
              <w:rPr>
                <w:sz w:val="24"/>
                <w:szCs w:val="24"/>
              </w:rPr>
              <w:t>Радзинского. Взаимодействие театрального искусства периода «оттепели» с поэзией. Поэтические представления в Театре драмы и комедии на Таганке. Влияние Б.</w:t>
            </w:r>
            <w:r w:rsidR="00192314">
              <w:rPr>
                <w:sz w:val="24"/>
                <w:szCs w:val="24"/>
              </w:rPr>
              <w:t xml:space="preserve"> </w:t>
            </w:r>
            <w:r w:rsidRPr="009D2156">
              <w:rPr>
                <w:sz w:val="24"/>
                <w:szCs w:val="24"/>
              </w:rPr>
              <w:t>Брехта на режиссуру Ю.</w:t>
            </w:r>
            <w:r w:rsidR="00192314">
              <w:rPr>
                <w:sz w:val="24"/>
                <w:szCs w:val="24"/>
              </w:rPr>
              <w:t xml:space="preserve"> </w:t>
            </w:r>
            <w:r w:rsidRPr="009D2156">
              <w:rPr>
                <w:sz w:val="24"/>
                <w:szCs w:val="24"/>
              </w:rPr>
              <w:t>Любимова</w:t>
            </w:r>
          </w:p>
        </w:tc>
        <w:tc>
          <w:tcPr>
            <w:tcW w:w="1956" w:type="dxa"/>
          </w:tcPr>
          <w:p w14:paraId="695CFF68" w14:textId="77777777" w:rsidR="005E0723" w:rsidRPr="00075CFC" w:rsidRDefault="005E0723" w:rsidP="005E0723">
            <w:pPr>
              <w:jc w:val="center"/>
              <w:rPr>
                <w:sz w:val="24"/>
                <w:szCs w:val="24"/>
              </w:rPr>
            </w:pPr>
            <w:r w:rsidRPr="00075CFC">
              <w:rPr>
                <w:sz w:val="24"/>
                <w:szCs w:val="24"/>
              </w:rPr>
              <w:t>2</w:t>
            </w:r>
          </w:p>
        </w:tc>
        <w:tc>
          <w:tcPr>
            <w:tcW w:w="2479" w:type="dxa"/>
            <w:vMerge/>
          </w:tcPr>
          <w:p w14:paraId="2FBF165F" w14:textId="77777777" w:rsidR="005E0723" w:rsidRPr="00F4695A" w:rsidRDefault="005E0723" w:rsidP="005E0723">
            <w:pPr>
              <w:jc w:val="both"/>
              <w:rPr>
                <w:sz w:val="24"/>
                <w:szCs w:val="24"/>
              </w:rPr>
            </w:pPr>
          </w:p>
        </w:tc>
      </w:tr>
      <w:tr w:rsidR="005E0723" w:rsidRPr="00075CFC" w14:paraId="32A9F813" w14:textId="77777777" w:rsidTr="00AC7039">
        <w:tc>
          <w:tcPr>
            <w:tcW w:w="1376" w:type="dxa"/>
          </w:tcPr>
          <w:p w14:paraId="6EB30975" w14:textId="77777777" w:rsidR="005E0723" w:rsidRPr="00075CFC" w:rsidRDefault="005E0723" w:rsidP="005E0723">
            <w:pPr>
              <w:jc w:val="center"/>
              <w:rPr>
                <w:sz w:val="24"/>
                <w:szCs w:val="24"/>
              </w:rPr>
            </w:pPr>
            <w:r w:rsidRPr="00075CFC">
              <w:rPr>
                <w:sz w:val="24"/>
                <w:szCs w:val="24"/>
              </w:rPr>
              <w:t>10.4</w:t>
            </w:r>
          </w:p>
        </w:tc>
        <w:tc>
          <w:tcPr>
            <w:tcW w:w="8893" w:type="dxa"/>
          </w:tcPr>
          <w:p w14:paraId="657EC41D" w14:textId="15D7BAD3" w:rsidR="005E0723" w:rsidRPr="00075CFC" w:rsidRDefault="005E0723" w:rsidP="005E0723">
            <w:pPr>
              <w:jc w:val="both"/>
              <w:rPr>
                <w:b/>
                <w:sz w:val="24"/>
                <w:szCs w:val="24"/>
              </w:rPr>
            </w:pPr>
            <w:r w:rsidRPr="009D2156">
              <w:rPr>
                <w:sz w:val="24"/>
                <w:szCs w:val="24"/>
              </w:rPr>
              <w:t>Тематика и проблематика драматургии 1970— 1980-х годов. Обращение театров к произведениям отечественных прозаиков. Развитие жанра производственной (социологической) драмы. Драматургия В. Розова, А. Арбузова, А. Володина в 1970—1980-х годах. Тип «средненравственного» героя в драматургии А. Вамп</w:t>
            </w:r>
            <w:r>
              <w:rPr>
                <w:sz w:val="24"/>
                <w:szCs w:val="24"/>
              </w:rPr>
              <w:t>илова. «Поствампиловская драма»</w:t>
            </w:r>
          </w:p>
        </w:tc>
        <w:tc>
          <w:tcPr>
            <w:tcW w:w="1956" w:type="dxa"/>
          </w:tcPr>
          <w:p w14:paraId="4B367B0E" w14:textId="77777777" w:rsidR="005E0723" w:rsidRPr="00075CFC" w:rsidRDefault="005E0723" w:rsidP="005E0723">
            <w:pPr>
              <w:jc w:val="center"/>
              <w:rPr>
                <w:sz w:val="24"/>
                <w:szCs w:val="24"/>
              </w:rPr>
            </w:pPr>
            <w:r w:rsidRPr="00075CFC">
              <w:rPr>
                <w:sz w:val="24"/>
                <w:szCs w:val="24"/>
              </w:rPr>
              <w:t>2</w:t>
            </w:r>
          </w:p>
        </w:tc>
        <w:tc>
          <w:tcPr>
            <w:tcW w:w="2479" w:type="dxa"/>
            <w:vMerge/>
          </w:tcPr>
          <w:p w14:paraId="041B9EDB" w14:textId="77777777" w:rsidR="005E0723" w:rsidRPr="00F4695A" w:rsidRDefault="005E0723" w:rsidP="005E0723">
            <w:pPr>
              <w:jc w:val="both"/>
              <w:rPr>
                <w:sz w:val="24"/>
                <w:szCs w:val="24"/>
              </w:rPr>
            </w:pPr>
          </w:p>
        </w:tc>
      </w:tr>
      <w:tr w:rsidR="005E0723" w:rsidRPr="00075CFC" w14:paraId="10FC2D26" w14:textId="77777777" w:rsidTr="00AC7039">
        <w:tc>
          <w:tcPr>
            <w:tcW w:w="1376" w:type="dxa"/>
          </w:tcPr>
          <w:p w14:paraId="6CA6DE45" w14:textId="77777777" w:rsidR="005E0723" w:rsidRPr="00075CFC" w:rsidRDefault="005E0723" w:rsidP="005E0723">
            <w:pPr>
              <w:jc w:val="center"/>
              <w:rPr>
                <w:b/>
                <w:sz w:val="24"/>
                <w:szCs w:val="24"/>
              </w:rPr>
            </w:pPr>
          </w:p>
        </w:tc>
        <w:tc>
          <w:tcPr>
            <w:tcW w:w="8893" w:type="dxa"/>
          </w:tcPr>
          <w:p w14:paraId="58A9EA89" w14:textId="77777777" w:rsidR="005E0723" w:rsidRPr="00075CFC" w:rsidRDefault="005E0723" w:rsidP="005E0723">
            <w:pPr>
              <w:rPr>
                <w:b/>
                <w:sz w:val="24"/>
                <w:szCs w:val="24"/>
              </w:rPr>
            </w:pPr>
            <w:r w:rsidRPr="00075CFC">
              <w:rPr>
                <w:b/>
                <w:sz w:val="24"/>
                <w:szCs w:val="24"/>
              </w:rPr>
              <w:t>Профессионально ориентированное содержание</w:t>
            </w:r>
          </w:p>
        </w:tc>
        <w:tc>
          <w:tcPr>
            <w:tcW w:w="1956" w:type="dxa"/>
          </w:tcPr>
          <w:p w14:paraId="09977226" w14:textId="57CDB96E" w:rsidR="005E0723" w:rsidRPr="00075CFC" w:rsidRDefault="00F44573" w:rsidP="005E0723">
            <w:pPr>
              <w:jc w:val="center"/>
              <w:rPr>
                <w:b/>
                <w:sz w:val="24"/>
                <w:szCs w:val="24"/>
              </w:rPr>
            </w:pPr>
            <w:r>
              <w:rPr>
                <w:b/>
                <w:sz w:val="24"/>
                <w:szCs w:val="24"/>
              </w:rPr>
              <w:t>4</w:t>
            </w:r>
          </w:p>
        </w:tc>
        <w:tc>
          <w:tcPr>
            <w:tcW w:w="2479" w:type="dxa"/>
            <w:vMerge/>
          </w:tcPr>
          <w:p w14:paraId="1202D042" w14:textId="77777777" w:rsidR="005E0723" w:rsidRPr="00F4695A" w:rsidRDefault="005E0723" w:rsidP="005E0723">
            <w:pPr>
              <w:jc w:val="both"/>
              <w:rPr>
                <w:sz w:val="24"/>
                <w:szCs w:val="24"/>
              </w:rPr>
            </w:pPr>
          </w:p>
        </w:tc>
      </w:tr>
      <w:tr w:rsidR="005E0723" w:rsidRPr="00075CFC" w14:paraId="2DEE2E77" w14:textId="77777777" w:rsidTr="00AC7039">
        <w:tc>
          <w:tcPr>
            <w:tcW w:w="1376" w:type="dxa"/>
          </w:tcPr>
          <w:p w14:paraId="355CD4FC" w14:textId="21F1AA1C" w:rsidR="005E0723" w:rsidRPr="00075CFC" w:rsidRDefault="005E0723" w:rsidP="005E0723">
            <w:pPr>
              <w:jc w:val="center"/>
              <w:rPr>
                <w:sz w:val="24"/>
                <w:szCs w:val="24"/>
              </w:rPr>
            </w:pPr>
            <w:r>
              <w:rPr>
                <w:sz w:val="24"/>
                <w:szCs w:val="24"/>
              </w:rPr>
              <w:t>10.5</w:t>
            </w:r>
          </w:p>
        </w:tc>
        <w:tc>
          <w:tcPr>
            <w:tcW w:w="8893" w:type="dxa"/>
          </w:tcPr>
          <w:p w14:paraId="19307047" w14:textId="015D17D0" w:rsidR="005E0723" w:rsidRPr="00075CFC" w:rsidRDefault="005E0723" w:rsidP="008D477B">
            <w:pPr>
              <w:rPr>
                <w:sz w:val="24"/>
                <w:szCs w:val="24"/>
              </w:rPr>
            </w:pPr>
            <w:r>
              <w:rPr>
                <w:sz w:val="24"/>
                <w:szCs w:val="24"/>
              </w:rPr>
              <w:t>Аналитическая работа над композицией драматического произведения и применение ее результатов в профессии специалиста гуманитарного профиля</w:t>
            </w:r>
          </w:p>
        </w:tc>
        <w:tc>
          <w:tcPr>
            <w:tcW w:w="1956" w:type="dxa"/>
          </w:tcPr>
          <w:p w14:paraId="72502071" w14:textId="77777777" w:rsidR="005E0723" w:rsidRPr="00CB306F" w:rsidRDefault="005E0723" w:rsidP="005E0723">
            <w:pPr>
              <w:jc w:val="center"/>
              <w:rPr>
                <w:iCs/>
                <w:sz w:val="24"/>
                <w:szCs w:val="24"/>
              </w:rPr>
            </w:pPr>
            <w:r w:rsidRPr="00CB306F">
              <w:rPr>
                <w:iCs/>
                <w:sz w:val="24"/>
                <w:szCs w:val="24"/>
              </w:rPr>
              <w:t>2</w:t>
            </w:r>
          </w:p>
        </w:tc>
        <w:tc>
          <w:tcPr>
            <w:tcW w:w="2479" w:type="dxa"/>
            <w:vMerge/>
          </w:tcPr>
          <w:p w14:paraId="06F9884A" w14:textId="77777777" w:rsidR="005E0723" w:rsidRPr="00F4695A" w:rsidRDefault="005E0723" w:rsidP="005E0723">
            <w:pPr>
              <w:jc w:val="both"/>
              <w:rPr>
                <w:sz w:val="24"/>
                <w:szCs w:val="24"/>
              </w:rPr>
            </w:pPr>
          </w:p>
        </w:tc>
      </w:tr>
      <w:tr w:rsidR="005E0723" w:rsidRPr="00075CFC" w14:paraId="758C7768" w14:textId="77777777" w:rsidTr="00AC7039">
        <w:tc>
          <w:tcPr>
            <w:tcW w:w="1376" w:type="dxa"/>
          </w:tcPr>
          <w:p w14:paraId="2640D88B" w14:textId="28CDC2E6" w:rsidR="005E0723" w:rsidRDefault="005E0723" w:rsidP="005E0723">
            <w:pPr>
              <w:jc w:val="center"/>
              <w:rPr>
                <w:sz w:val="24"/>
                <w:szCs w:val="24"/>
              </w:rPr>
            </w:pPr>
            <w:r>
              <w:rPr>
                <w:sz w:val="24"/>
                <w:szCs w:val="24"/>
              </w:rPr>
              <w:t>10.6</w:t>
            </w:r>
          </w:p>
        </w:tc>
        <w:tc>
          <w:tcPr>
            <w:tcW w:w="8893" w:type="dxa"/>
          </w:tcPr>
          <w:p w14:paraId="20C01EFF" w14:textId="0DBE9420" w:rsidR="005E0723" w:rsidRDefault="005E0723" w:rsidP="005E0723">
            <w:pPr>
              <w:rPr>
                <w:sz w:val="24"/>
                <w:szCs w:val="24"/>
              </w:rPr>
            </w:pPr>
            <w:r>
              <w:rPr>
                <w:sz w:val="24"/>
                <w:szCs w:val="24"/>
              </w:rPr>
              <w:t>Сравнительный анализ тематики и проблематики эпических и драматических произведений как элемент аналитической деятельности в профессии</w:t>
            </w:r>
          </w:p>
        </w:tc>
        <w:tc>
          <w:tcPr>
            <w:tcW w:w="1956" w:type="dxa"/>
          </w:tcPr>
          <w:p w14:paraId="0571CF98" w14:textId="2C687A83" w:rsidR="005E0723" w:rsidRPr="00CB306F" w:rsidRDefault="005E0723" w:rsidP="005E0723">
            <w:pPr>
              <w:jc w:val="center"/>
              <w:rPr>
                <w:iCs/>
                <w:sz w:val="24"/>
                <w:szCs w:val="24"/>
              </w:rPr>
            </w:pPr>
            <w:r w:rsidRPr="00CB306F">
              <w:rPr>
                <w:iCs/>
                <w:sz w:val="24"/>
                <w:szCs w:val="24"/>
              </w:rPr>
              <w:t>2</w:t>
            </w:r>
          </w:p>
        </w:tc>
        <w:tc>
          <w:tcPr>
            <w:tcW w:w="2479" w:type="dxa"/>
            <w:vMerge/>
          </w:tcPr>
          <w:p w14:paraId="7A359B1C" w14:textId="77777777" w:rsidR="005E0723" w:rsidRPr="00F4695A" w:rsidRDefault="005E0723" w:rsidP="005E0723">
            <w:pPr>
              <w:jc w:val="both"/>
              <w:rPr>
                <w:sz w:val="24"/>
                <w:szCs w:val="24"/>
              </w:rPr>
            </w:pPr>
          </w:p>
        </w:tc>
      </w:tr>
      <w:tr w:rsidR="005E0723" w:rsidRPr="00075CFC" w14:paraId="391BFCD8" w14:textId="77777777" w:rsidTr="00AC7039">
        <w:tc>
          <w:tcPr>
            <w:tcW w:w="1376" w:type="dxa"/>
          </w:tcPr>
          <w:p w14:paraId="25794BD2" w14:textId="28D7AB04" w:rsidR="005E0723" w:rsidRPr="00075CFC" w:rsidRDefault="005E0723" w:rsidP="005E0723">
            <w:pPr>
              <w:jc w:val="center"/>
              <w:rPr>
                <w:b/>
                <w:sz w:val="24"/>
                <w:szCs w:val="24"/>
              </w:rPr>
            </w:pPr>
            <w:r>
              <w:rPr>
                <w:b/>
                <w:sz w:val="24"/>
                <w:szCs w:val="24"/>
              </w:rPr>
              <w:t>11</w:t>
            </w:r>
          </w:p>
        </w:tc>
        <w:tc>
          <w:tcPr>
            <w:tcW w:w="8893" w:type="dxa"/>
          </w:tcPr>
          <w:p w14:paraId="395E80CB" w14:textId="03DD4DE7" w:rsidR="005E0723" w:rsidRPr="00075CFC" w:rsidRDefault="005E0723" w:rsidP="005E0723">
            <w:pPr>
              <w:rPr>
                <w:b/>
                <w:sz w:val="24"/>
                <w:szCs w:val="24"/>
              </w:rPr>
            </w:pPr>
            <w:r w:rsidRPr="00AC7039">
              <w:rPr>
                <w:b/>
                <w:sz w:val="24"/>
                <w:szCs w:val="24"/>
              </w:rPr>
              <w:t>Особенности развития литературы конца 1980—2000-х годов</w:t>
            </w:r>
          </w:p>
        </w:tc>
        <w:tc>
          <w:tcPr>
            <w:tcW w:w="1956" w:type="dxa"/>
          </w:tcPr>
          <w:p w14:paraId="797FCCDA" w14:textId="184C11D3" w:rsidR="005E0723" w:rsidRPr="00075CFC" w:rsidRDefault="005E0723" w:rsidP="005E0723">
            <w:pPr>
              <w:jc w:val="center"/>
              <w:rPr>
                <w:b/>
                <w:sz w:val="24"/>
                <w:szCs w:val="24"/>
              </w:rPr>
            </w:pPr>
            <w:r>
              <w:rPr>
                <w:b/>
                <w:sz w:val="24"/>
                <w:szCs w:val="24"/>
              </w:rPr>
              <w:t>10</w:t>
            </w:r>
          </w:p>
        </w:tc>
        <w:tc>
          <w:tcPr>
            <w:tcW w:w="2479" w:type="dxa"/>
            <w:vMerge w:val="restart"/>
          </w:tcPr>
          <w:p w14:paraId="266721A7" w14:textId="77777777" w:rsidR="005E0723" w:rsidRDefault="005E0723" w:rsidP="005E0723">
            <w:pPr>
              <w:jc w:val="both"/>
              <w:rPr>
                <w:sz w:val="24"/>
                <w:szCs w:val="24"/>
              </w:rPr>
            </w:pPr>
          </w:p>
          <w:p w14:paraId="18C1D728" w14:textId="50ADB916" w:rsidR="00884196" w:rsidRDefault="00884196" w:rsidP="005E0723">
            <w:pPr>
              <w:jc w:val="both"/>
              <w:rPr>
                <w:sz w:val="24"/>
                <w:szCs w:val="24"/>
              </w:rPr>
            </w:pPr>
            <w:r w:rsidRPr="00000BB3">
              <w:rPr>
                <w:sz w:val="24"/>
                <w:szCs w:val="24"/>
              </w:rPr>
              <w:t>ПРб 05 ПРб 06, ПРб 07, ПРб 08, ПРб 10, ПРу 08, ПРу 09, ПРу11, ПРу 12, ПРу 13,</w:t>
            </w:r>
          </w:p>
          <w:p w14:paraId="3AFF2296" w14:textId="33A270F0" w:rsidR="00884196" w:rsidRDefault="005E0723" w:rsidP="005E0723">
            <w:pPr>
              <w:jc w:val="both"/>
              <w:rPr>
                <w:sz w:val="24"/>
                <w:szCs w:val="24"/>
              </w:rPr>
            </w:pPr>
            <w:r w:rsidRPr="00000BB3">
              <w:rPr>
                <w:sz w:val="24"/>
                <w:szCs w:val="24"/>
              </w:rPr>
              <w:t xml:space="preserve">ЛР 01, ЛР 04, </w:t>
            </w:r>
            <w:r>
              <w:rPr>
                <w:sz w:val="24"/>
                <w:szCs w:val="24"/>
              </w:rPr>
              <w:t xml:space="preserve">ЛР 06, ЛР 07, МР 02, </w:t>
            </w:r>
            <w:r w:rsidRPr="00000BB3">
              <w:rPr>
                <w:sz w:val="24"/>
                <w:szCs w:val="24"/>
              </w:rPr>
              <w:t xml:space="preserve">МР 04, МР </w:t>
            </w:r>
            <w:r w:rsidR="00884196" w:rsidRPr="00000BB3">
              <w:rPr>
                <w:sz w:val="24"/>
                <w:szCs w:val="24"/>
              </w:rPr>
              <w:t>09</w:t>
            </w:r>
          </w:p>
          <w:p w14:paraId="3F1843FA" w14:textId="77777777" w:rsidR="00884196" w:rsidRDefault="00884196" w:rsidP="005E0723">
            <w:pPr>
              <w:jc w:val="both"/>
              <w:rPr>
                <w:sz w:val="24"/>
                <w:szCs w:val="24"/>
              </w:rPr>
            </w:pPr>
          </w:p>
          <w:p w14:paraId="2A988B12" w14:textId="24FB9199" w:rsidR="005E0723" w:rsidRPr="00F4695A" w:rsidRDefault="005E0723" w:rsidP="005E0723">
            <w:pPr>
              <w:jc w:val="both"/>
              <w:rPr>
                <w:sz w:val="24"/>
                <w:szCs w:val="24"/>
              </w:rPr>
            </w:pPr>
            <w:r w:rsidRPr="00000BB3">
              <w:rPr>
                <w:sz w:val="24"/>
                <w:szCs w:val="24"/>
              </w:rPr>
              <w:t>ОК…</w:t>
            </w:r>
          </w:p>
        </w:tc>
      </w:tr>
      <w:tr w:rsidR="005E0723" w:rsidRPr="00075CFC" w14:paraId="578F7E40" w14:textId="77777777" w:rsidTr="00AC7039">
        <w:tc>
          <w:tcPr>
            <w:tcW w:w="1376" w:type="dxa"/>
          </w:tcPr>
          <w:p w14:paraId="01BFB301" w14:textId="77777777" w:rsidR="005E0723" w:rsidRPr="00075CFC" w:rsidRDefault="005E0723" w:rsidP="005E0723">
            <w:pPr>
              <w:jc w:val="center"/>
              <w:rPr>
                <w:sz w:val="24"/>
                <w:szCs w:val="24"/>
              </w:rPr>
            </w:pPr>
            <w:r w:rsidRPr="00075CFC">
              <w:rPr>
                <w:sz w:val="24"/>
                <w:szCs w:val="24"/>
              </w:rPr>
              <w:t>11.1</w:t>
            </w:r>
          </w:p>
        </w:tc>
        <w:tc>
          <w:tcPr>
            <w:tcW w:w="8893" w:type="dxa"/>
          </w:tcPr>
          <w:p w14:paraId="3242DA3F" w14:textId="5A727C08" w:rsidR="005E0723" w:rsidRPr="00075CFC" w:rsidRDefault="005E0723" w:rsidP="005E0723">
            <w:pPr>
              <w:jc w:val="both"/>
              <w:rPr>
                <w:b/>
                <w:sz w:val="24"/>
                <w:szCs w:val="24"/>
              </w:rPr>
            </w:pPr>
            <w:r w:rsidRPr="00AC7039">
              <w:rPr>
                <w:sz w:val="24"/>
                <w:szCs w:val="24"/>
              </w:rPr>
              <w:t>Общественно-культурная ситуация в России конца ХХ — начала ХХI века. Смешение разных идеологических и эстетических ориентиров. Всплеск антитоталитарных настроений на рубеже 1980</w:t>
            </w:r>
            <w:r w:rsidR="00192314">
              <w:rPr>
                <w:sz w:val="24"/>
                <w:szCs w:val="24"/>
              </w:rPr>
              <w:t xml:space="preserve"> - </w:t>
            </w:r>
            <w:r w:rsidRPr="00AC7039">
              <w:rPr>
                <w:sz w:val="24"/>
                <w:szCs w:val="24"/>
              </w:rPr>
              <w:t xml:space="preserve">1990-х годов. «Задержанная» и «возвращенная» литература. </w:t>
            </w:r>
          </w:p>
        </w:tc>
        <w:tc>
          <w:tcPr>
            <w:tcW w:w="1956" w:type="dxa"/>
          </w:tcPr>
          <w:p w14:paraId="49BB7529" w14:textId="77777777" w:rsidR="005E0723" w:rsidRPr="00075CFC" w:rsidRDefault="005E0723" w:rsidP="005E0723">
            <w:pPr>
              <w:jc w:val="center"/>
              <w:rPr>
                <w:sz w:val="24"/>
                <w:szCs w:val="24"/>
              </w:rPr>
            </w:pPr>
            <w:r w:rsidRPr="00075CFC">
              <w:rPr>
                <w:sz w:val="24"/>
                <w:szCs w:val="24"/>
              </w:rPr>
              <w:t>2</w:t>
            </w:r>
          </w:p>
        </w:tc>
        <w:tc>
          <w:tcPr>
            <w:tcW w:w="2479" w:type="dxa"/>
            <w:vMerge/>
          </w:tcPr>
          <w:p w14:paraId="378A814F" w14:textId="77777777" w:rsidR="005E0723" w:rsidRPr="00F4695A" w:rsidRDefault="005E0723" w:rsidP="005E0723">
            <w:pPr>
              <w:jc w:val="both"/>
              <w:rPr>
                <w:sz w:val="24"/>
                <w:szCs w:val="24"/>
              </w:rPr>
            </w:pPr>
          </w:p>
        </w:tc>
      </w:tr>
      <w:tr w:rsidR="005E0723" w:rsidRPr="00075CFC" w14:paraId="658204D9" w14:textId="77777777" w:rsidTr="00AC7039">
        <w:tc>
          <w:tcPr>
            <w:tcW w:w="1376" w:type="dxa"/>
          </w:tcPr>
          <w:p w14:paraId="36EB5330" w14:textId="77777777" w:rsidR="005E0723" w:rsidRPr="00075CFC" w:rsidRDefault="005E0723" w:rsidP="005E0723">
            <w:pPr>
              <w:jc w:val="center"/>
              <w:rPr>
                <w:sz w:val="24"/>
                <w:szCs w:val="24"/>
              </w:rPr>
            </w:pPr>
            <w:r w:rsidRPr="00075CFC">
              <w:rPr>
                <w:sz w:val="24"/>
                <w:szCs w:val="24"/>
              </w:rPr>
              <w:t>11.2</w:t>
            </w:r>
          </w:p>
        </w:tc>
        <w:tc>
          <w:tcPr>
            <w:tcW w:w="8893" w:type="dxa"/>
          </w:tcPr>
          <w:p w14:paraId="7CE32E87" w14:textId="34BC33F1" w:rsidR="005E0723" w:rsidRPr="00075CFC" w:rsidRDefault="005E0723" w:rsidP="005E0723">
            <w:pPr>
              <w:rPr>
                <w:b/>
                <w:sz w:val="24"/>
                <w:szCs w:val="24"/>
              </w:rPr>
            </w:pPr>
            <w:r w:rsidRPr="00861861">
              <w:rPr>
                <w:sz w:val="24"/>
                <w:szCs w:val="24"/>
              </w:rPr>
              <w:t>«Задержанная» и «возвращенная» литература. Произведения А. Солженицына, А. Бека, А. Рыбакова, В. Дудинцева, В.</w:t>
            </w:r>
            <w:r w:rsidR="00192314">
              <w:rPr>
                <w:sz w:val="24"/>
                <w:szCs w:val="24"/>
              </w:rPr>
              <w:t xml:space="preserve"> </w:t>
            </w:r>
            <w:r w:rsidRPr="00861861">
              <w:rPr>
                <w:sz w:val="24"/>
                <w:szCs w:val="24"/>
              </w:rPr>
              <w:t>Войновича.</w:t>
            </w:r>
          </w:p>
        </w:tc>
        <w:tc>
          <w:tcPr>
            <w:tcW w:w="1956" w:type="dxa"/>
          </w:tcPr>
          <w:p w14:paraId="327CE5EF" w14:textId="77777777" w:rsidR="005E0723" w:rsidRPr="00075CFC" w:rsidRDefault="005E0723" w:rsidP="005E0723">
            <w:pPr>
              <w:jc w:val="center"/>
              <w:rPr>
                <w:sz w:val="24"/>
                <w:szCs w:val="24"/>
              </w:rPr>
            </w:pPr>
            <w:r w:rsidRPr="00075CFC">
              <w:rPr>
                <w:sz w:val="24"/>
                <w:szCs w:val="24"/>
              </w:rPr>
              <w:t>2</w:t>
            </w:r>
          </w:p>
        </w:tc>
        <w:tc>
          <w:tcPr>
            <w:tcW w:w="2479" w:type="dxa"/>
            <w:vMerge/>
          </w:tcPr>
          <w:p w14:paraId="7C8DC315" w14:textId="77777777" w:rsidR="005E0723" w:rsidRPr="00F4695A" w:rsidRDefault="005E0723" w:rsidP="005E0723">
            <w:pPr>
              <w:jc w:val="both"/>
              <w:rPr>
                <w:sz w:val="24"/>
                <w:szCs w:val="24"/>
              </w:rPr>
            </w:pPr>
          </w:p>
        </w:tc>
      </w:tr>
      <w:tr w:rsidR="005E0723" w:rsidRPr="00075CFC" w14:paraId="0A2517ED" w14:textId="77777777" w:rsidTr="00AC7039">
        <w:tc>
          <w:tcPr>
            <w:tcW w:w="1376" w:type="dxa"/>
          </w:tcPr>
          <w:p w14:paraId="4800DB5D" w14:textId="77777777" w:rsidR="005E0723" w:rsidRPr="00075CFC" w:rsidRDefault="005E0723" w:rsidP="005E0723">
            <w:pPr>
              <w:jc w:val="center"/>
              <w:rPr>
                <w:sz w:val="24"/>
                <w:szCs w:val="24"/>
              </w:rPr>
            </w:pPr>
            <w:r w:rsidRPr="00075CFC">
              <w:rPr>
                <w:sz w:val="24"/>
                <w:szCs w:val="24"/>
              </w:rPr>
              <w:t>11.3</w:t>
            </w:r>
          </w:p>
        </w:tc>
        <w:tc>
          <w:tcPr>
            <w:tcW w:w="8893" w:type="dxa"/>
          </w:tcPr>
          <w:p w14:paraId="63EC5327" w14:textId="424C4E7A" w:rsidR="005E0723" w:rsidRPr="00075CFC" w:rsidRDefault="005E0723" w:rsidP="005E0723">
            <w:pPr>
              <w:rPr>
                <w:b/>
                <w:sz w:val="24"/>
                <w:szCs w:val="24"/>
              </w:rPr>
            </w:pPr>
            <w:r w:rsidRPr="00861861">
              <w:rPr>
                <w:sz w:val="24"/>
                <w:szCs w:val="24"/>
              </w:rPr>
              <w:t>Отражение постмодернистс</w:t>
            </w:r>
            <w:r>
              <w:rPr>
                <w:sz w:val="24"/>
                <w:szCs w:val="24"/>
              </w:rPr>
              <w:t xml:space="preserve">кого мироощущения в </w:t>
            </w:r>
            <w:r w:rsidRPr="00861861">
              <w:rPr>
                <w:sz w:val="24"/>
                <w:szCs w:val="24"/>
              </w:rPr>
              <w:t>литературе</w:t>
            </w:r>
            <w:r>
              <w:t xml:space="preserve"> </w:t>
            </w:r>
            <w:r w:rsidRPr="00861861">
              <w:rPr>
                <w:sz w:val="24"/>
                <w:szCs w:val="24"/>
              </w:rPr>
              <w:t>конца 1980</w:t>
            </w:r>
            <w:r w:rsidR="00192314">
              <w:rPr>
                <w:sz w:val="24"/>
                <w:szCs w:val="24"/>
              </w:rPr>
              <w:t xml:space="preserve"> - </w:t>
            </w:r>
            <w:r w:rsidRPr="00861861">
              <w:rPr>
                <w:sz w:val="24"/>
                <w:szCs w:val="24"/>
              </w:rPr>
              <w:t xml:space="preserve">2000-х годов. Основные </w:t>
            </w:r>
            <w:r>
              <w:rPr>
                <w:sz w:val="24"/>
                <w:szCs w:val="24"/>
              </w:rPr>
              <w:t>направления развития</w:t>
            </w:r>
            <w:r w:rsidRPr="00861861">
              <w:rPr>
                <w:sz w:val="24"/>
                <w:szCs w:val="24"/>
              </w:rPr>
              <w:t xml:space="preserve"> литературы</w:t>
            </w:r>
            <w:r>
              <w:rPr>
                <w:sz w:val="24"/>
                <w:szCs w:val="24"/>
              </w:rPr>
              <w:t xml:space="preserve"> </w:t>
            </w:r>
            <w:r w:rsidRPr="00861861">
              <w:rPr>
                <w:sz w:val="24"/>
                <w:szCs w:val="24"/>
              </w:rPr>
              <w:t>конца 1980</w:t>
            </w:r>
            <w:r w:rsidR="00192314">
              <w:rPr>
                <w:sz w:val="24"/>
                <w:szCs w:val="24"/>
              </w:rPr>
              <w:t xml:space="preserve"> - </w:t>
            </w:r>
            <w:r w:rsidRPr="00861861">
              <w:rPr>
                <w:sz w:val="24"/>
                <w:szCs w:val="24"/>
              </w:rPr>
              <w:t>2000-х годов.</w:t>
            </w:r>
          </w:p>
        </w:tc>
        <w:tc>
          <w:tcPr>
            <w:tcW w:w="1956" w:type="dxa"/>
          </w:tcPr>
          <w:p w14:paraId="7C3EED3C" w14:textId="77777777" w:rsidR="005E0723" w:rsidRPr="00075CFC" w:rsidRDefault="005E0723" w:rsidP="005E0723">
            <w:pPr>
              <w:jc w:val="center"/>
              <w:rPr>
                <w:sz w:val="24"/>
                <w:szCs w:val="24"/>
              </w:rPr>
            </w:pPr>
            <w:r w:rsidRPr="00075CFC">
              <w:rPr>
                <w:sz w:val="24"/>
                <w:szCs w:val="24"/>
              </w:rPr>
              <w:t>2</w:t>
            </w:r>
          </w:p>
        </w:tc>
        <w:tc>
          <w:tcPr>
            <w:tcW w:w="2479" w:type="dxa"/>
            <w:vMerge/>
          </w:tcPr>
          <w:p w14:paraId="1520107C" w14:textId="77777777" w:rsidR="005E0723" w:rsidRPr="00F4695A" w:rsidRDefault="005E0723" w:rsidP="005E0723">
            <w:pPr>
              <w:jc w:val="both"/>
              <w:rPr>
                <w:sz w:val="24"/>
                <w:szCs w:val="24"/>
              </w:rPr>
            </w:pPr>
          </w:p>
        </w:tc>
      </w:tr>
      <w:tr w:rsidR="005E0723" w:rsidRPr="00075CFC" w14:paraId="6D97F9CE" w14:textId="77777777" w:rsidTr="00AC7039">
        <w:tc>
          <w:tcPr>
            <w:tcW w:w="1376" w:type="dxa"/>
          </w:tcPr>
          <w:p w14:paraId="4C139F63" w14:textId="77777777" w:rsidR="005E0723" w:rsidRPr="00075CFC" w:rsidRDefault="005E0723" w:rsidP="005E0723">
            <w:pPr>
              <w:jc w:val="center"/>
              <w:rPr>
                <w:sz w:val="24"/>
                <w:szCs w:val="24"/>
              </w:rPr>
            </w:pPr>
            <w:r w:rsidRPr="00075CFC">
              <w:rPr>
                <w:sz w:val="24"/>
                <w:szCs w:val="24"/>
              </w:rPr>
              <w:t>11.4</w:t>
            </w:r>
          </w:p>
        </w:tc>
        <w:tc>
          <w:tcPr>
            <w:tcW w:w="8893" w:type="dxa"/>
          </w:tcPr>
          <w:p w14:paraId="27D66CF6" w14:textId="332178C5" w:rsidR="005E0723" w:rsidRPr="00075CFC" w:rsidRDefault="005E0723" w:rsidP="005E0723">
            <w:pPr>
              <w:rPr>
                <w:b/>
                <w:sz w:val="24"/>
                <w:szCs w:val="24"/>
              </w:rPr>
            </w:pPr>
            <w:r w:rsidRPr="00861861">
              <w:rPr>
                <w:sz w:val="24"/>
                <w:szCs w:val="24"/>
              </w:rPr>
              <w:t>Произведения А. Солженицына, А. Бека, А. Рыбакова, В. Дудинцева, В.</w:t>
            </w:r>
            <w:r w:rsidR="00192314">
              <w:rPr>
                <w:sz w:val="24"/>
                <w:szCs w:val="24"/>
              </w:rPr>
              <w:t xml:space="preserve"> </w:t>
            </w:r>
            <w:r w:rsidRPr="00861861">
              <w:rPr>
                <w:sz w:val="24"/>
                <w:szCs w:val="24"/>
              </w:rPr>
              <w:t>Войновича. Проза А.</w:t>
            </w:r>
            <w:r w:rsidR="00192314">
              <w:rPr>
                <w:sz w:val="24"/>
                <w:szCs w:val="24"/>
              </w:rPr>
              <w:t xml:space="preserve"> </w:t>
            </w:r>
            <w:r w:rsidRPr="00861861">
              <w:rPr>
                <w:sz w:val="24"/>
                <w:szCs w:val="24"/>
              </w:rPr>
              <w:t>Солженицына, В. Распутина, Ф. Искандера, Ю. Коваля, В. Маканина, С. Алексиевич, О. Ермакова, В.</w:t>
            </w:r>
            <w:r w:rsidR="00192314">
              <w:rPr>
                <w:sz w:val="24"/>
                <w:szCs w:val="24"/>
              </w:rPr>
              <w:t xml:space="preserve"> </w:t>
            </w:r>
            <w:r w:rsidRPr="00861861">
              <w:rPr>
                <w:sz w:val="24"/>
                <w:szCs w:val="24"/>
              </w:rPr>
              <w:t>Астафьева, Г.</w:t>
            </w:r>
            <w:r w:rsidR="00192314">
              <w:rPr>
                <w:sz w:val="24"/>
                <w:szCs w:val="24"/>
              </w:rPr>
              <w:t xml:space="preserve"> </w:t>
            </w:r>
            <w:r w:rsidRPr="00861861">
              <w:rPr>
                <w:sz w:val="24"/>
                <w:szCs w:val="24"/>
              </w:rPr>
              <w:t>Владимова, Л.</w:t>
            </w:r>
            <w:r w:rsidR="00192314">
              <w:rPr>
                <w:sz w:val="24"/>
                <w:szCs w:val="24"/>
              </w:rPr>
              <w:t xml:space="preserve"> </w:t>
            </w:r>
            <w:r w:rsidRPr="00861861">
              <w:rPr>
                <w:sz w:val="24"/>
                <w:szCs w:val="24"/>
              </w:rPr>
              <w:t>Петрушевской, В.</w:t>
            </w:r>
            <w:r w:rsidR="00192314">
              <w:rPr>
                <w:sz w:val="24"/>
                <w:szCs w:val="24"/>
              </w:rPr>
              <w:t xml:space="preserve"> </w:t>
            </w:r>
            <w:r w:rsidRPr="00861861">
              <w:rPr>
                <w:sz w:val="24"/>
                <w:szCs w:val="24"/>
              </w:rPr>
              <w:t>Пьецуха, Т.</w:t>
            </w:r>
            <w:r w:rsidR="00192314">
              <w:rPr>
                <w:sz w:val="24"/>
                <w:szCs w:val="24"/>
              </w:rPr>
              <w:t xml:space="preserve"> </w:t>
            </w:r>
            <w:r w:rsidRPr="00861861">
              <w:rPr>
                <w:sz w:val="24"/>
                <w:szCs w:val="24"/>
              </w:rPr>
              <w:t>Толстой и др. Развитие разных традиций в поэзии Б. Ахмадулиной, Т. Бек, Н. Горбаневской, А. Жигулина, В.</w:t>
            </w:r>
            <w:r w:rsidR="00192314">
              <w:rPr>
                <w:sz w:val="24"/>
                <w:szCs w:val="24"/>
              </w:rPr>
              <w:t xml:space="preserve"> </w:t>
            </w:r>
            <w:r w:rsidRPr="00861861">
              <w:rPr>
                <w:sz w:val="24"/>
                <w:szCs w:val="24"/>
              </w:rPr>
              <w:t>Соколова, О.</w:t>
            </w:r>
            <w:r w:rsidR="00192314">
              <w:rPr>
                <w:sz w:val="24"/>
                <w:szCs w:val="24"/>
              </w:rPr>
              <w:t xml:space="preserve"> </w:t>
            </w:r>
            <w:r w:rsidRPr="00861861">
              <w:rPr>
                <w:sz w:val="24"/>
                <w:szCs w:val="24"/>
              </w:rPr>
              <w:t>Чухонцева, А.</w:t>
            </w:r>
            <w:r w:rsidR="00192314">
              <w:rPr>
                <w:sz w:val="24"/>
                <w:szCs w:val="24"/>
              </w:rPr>
              <w:t xml:space="preserve"> </w:t>
            </w:r>
            <w:r w:rsidRPr="00861861">
              <w:rPr>
                <w:sz w:val="24"/>
                <w:szCs w:val="24"/>
              </w:rPr>
              <w:t>Вознесенского, Н.</w:t>
            </w:r>
            <w:r w:rsidR="00192314">
              <w:rPr>
                <w:sz w:val="24"/>
                <w:szCs w:val="24"/>
              </w:rPr>
              <w:t xml:space="preserve"> </w:t>
            </w:r>
            <w:r w:rsidRPr="00861861">
              <w:rPr>
                <w:sz w:val="24"/>
                <w:szCs w:val="24"/>
              </w:rPr>
              <w:t>Искренко, Т.</w:t>
            </w:r>
            <w:r w:rsidR="00192314">
              <w:rPr>
                <w:sz w:val="24"/>
                <w:szCs w:val="24"/>
              </w:rPr>
              <w:t xml:space="preserve"> </w:t>
            </w:r>
            <w:r w:rsidRPr="00861861">
              <w:rPr>
                <w:sz w:val="24"/>
                <w:szCs w:val="24"/>
              </w:rPr>
              <w:t>Кибирова, М.</w:t>
            </w:r>
            <w:r w:rsidR="00192314">
              <w:rPr>
                <w:sz w:val="24"/>
                <w:szCs w:val="24"/>
              </w:rPr>
              <w:t xml:space="preserve"> </w:t>
            </w:r>
            <w:r w:rsidRPr="00861861">
              <w:rPr>
                <w:sz w:val="24"/>
                <w:szCs w:val="24"/>
              </w:rPr>
              <w:t>Сухотина и др.</w:t>
            </w:r>
          </w:p>
        </w:tc>
        <w:tc>
          <w:tcPr>
            <w:tcW w:w="1956" w:type="dxa"/>
          </w:tcPr>
          <w:p w14:paraId="681EE498" w14:textId="77777777" w:rsidR="005E0723" w:rsidRPr="00075CFC" w:rsidRDefault="005E0723" w:rsidP="005E0723">
            <w:pPr>
              <w:jc w:val="center"/>
              <w:rPr>
                <w:sz w:val="24"/>
                <w:szCs w:val="24"/>
              </w:rPr>
            </w:pPr>
            <w:r w:rsidRPr="00075CFC">
              <w:rPr>
                <w:sz w:val="24"/>
                <w:szCs w:val="24"/>
              </w:rPr>
              <w:t>2</w:t>
            </w:r>
          </w:p>
        </w:tc>
        <w:tc>
          <w:tcPr>
            <w:tcW w:w="2479" w:type="dxa"/>
            <w:vMerge/>
          </w:tcPr>
          <w:p w14:paraId="04348326" w14:textId="77777777" w:rsidR="005E0723" w:rsidRPr="00F4695A" w:rsidRDefault="005E0723" w:rsidP="005E0723">
            <w:pPr>
              <w:jc w:val="both"/>
              <w:rPr>
                <w:sz w:val="24"/>
                <w:szCs w:val="24"/>
              </w:rPr>
            </w:pPr>
          </w:p>
        </w:tc>
      </w:tr>
      <w:tr w:rsidR="005E0723" w:rsidRPr="00075CFC" w14:paraId="4DA994D8" w14:textId="77777777" w:rsidTr="00AC7039">
        <w:tc>
          <w:tcPr>
            <w:tcW w:w="1376" w:type="dxa"/>
          </w:tcPr>
          <w:p w14:paraId="7A574C18" w14:textId="77777777" w:rsidR="005E0723" w:rsidRPr="00075CFC" w:rsidRDefault="005E0723" w:rsidP="005E0723">
            <w:pPr>
              <w:jc w:val="center"/>
              <w:rPr>
                <w:sz w:val="24"/>
                <w:szCs w:val="24"/>
              </w:rPr>
            </w:pPr>
            <w:r w:rsidRPr="00075CFC">
              <w:rPr>
                <w:sz w:val="24"/>
                <w:szCs w:val="24"/>
              </w:rPr>
              <w:t>11.5</w:t>
            </w:r>
          </w:p>
        </w:tc>
        <w:tc>
          <w:tcPr>
            <w:tcW w:w="8893" w:type="dxa"/>
          </w:tcPr>
          <w:p w14:paraId="020F2318" w14:textId="171D5749" w:rsidR="005E0723" w:rsidRPr="00075CFC" w:rsidRDefault="005E0723" w:rsidP="005E0723">
            <w:pPr>
              <w:rPr>
                <w:sz w:val="24"/>
                <w:szCs w:val="24"/>
              </w:rPr>
            </w:pPr>
            <w:r w:rsidRPr="00861861">
              <w:rPr>
                <w:sz w:val="24"/>
                <w:szCs w:val="24"/>
              </w:rPr>
              <w:t>Духовная поэзия С. Аверинцева, И. Ратушинской, Н. Горбаневской и др. Развитие рок-поэзии. Драматургия постперестроечного времени.</w:t>
            </w:r>
          </w:p>
        </w:tc>
        <w:tc>
          <w:tcPr>
            <w:tcW w:w="1956" w:type="dxa"/>
          </w:tcPr>
          <w:p w14:paraId="19C1F243" w14:textId="77777777" w:rsidR="005E0723" w:rsidRPr="00075CFC" w:rsidRDefault="005E0723" w:rsidP="005E0723">
            <w:pPr>
              <w:jc w:val="center"/>
              <w:rPr>
                <w:sz w:val="24"/>
                <w:szCs w:val="24"/>
              </w:rPr>
            </w:pPr>
            <w:r w:rsidRPr="00075CFC">
              <w:rPr>
                <w:sz w:val="24"/>
                <w:szCs w:val="24"/>
              </w:rPr>
              <w:t>2</w:t>
            </w:r>
          </w:p>
        </w:tc>
        <w:tc>
          <w:tcPr>
            <w:tcW w:w="2479" w:type="dxa"/>
            <w:vMerge/>
          </w:tcPr>
          <w:p w14:paraId="4077C411" w14:textId="77777777" w:rsidR="005E0723" w:rsidRPr="00F4695A" w:rsidRDefault="005E0723" w:rsidP="005E0723">
            <w:pPr>
              <w:jc w:val="both"/>
              <w:rPr>
                <w:sz w:val="24"/>
                <w:szCs w:val="24"/>
              </w:rPr>
            </w:pPr>
          </w:p>
        </w:tc>
      </w:tr>
      <w:tr w:rsidR="005E0723" w:rsidRPr="00075CFC" w14:paraId="7FA27229" w14:textId="77777777" w:rsidTr="00AC7039">
        <w:tc>
          <w:tcPr>
            <w:tcW w:w="1376" w:type="dxa"/>
          </w:tcPr>
          <w:p w14:paraId="7DC0060C" w14:textId="77777777" w:rsidR="005E0723" w:rsidRPr="00075CFC" w:rsidRDefault="005E0723" w:rsidP="005E0723">
            <w:pPr>
              <w:jc w:val="center"/>
              <w:rPr>
                <w:sz w:val="24"/>
                <w:szCs w:val="24"/>
              </w:rPr>
            </w:pPr>
          </w:p>
        </w:tc>
        <w:tc>
          <w:tcPr>
            <w:tcW w:w="8893" w:type="dxa"/>
          </w:tcPr>
          <w:p w14:paraId="4AB4E38F" w14:textId="77777777" w:rsidR="005E0723" w:rsidRPr="00075CFC" w:rsidRDefault="005E0723" w:rsidP="005E0723">
            <w:pPr>
              <w:rPr>
                <w:b/>
                <w:sz w:val="24"/>
                <w:szCs w:val="24"/>
              </w:rPr>
            </w:pPr>
            <w:r w:rsidRPr="00075CFC">
              <w:rPr>
                <w:b/>
                <w:sz w:val="24"/>
                <w:szCs w:val="24"/>
              </w:rPr>
              <w:t>Профессионально ориентированное содержание</w:t>
            </w:r>
          </w:p>
        </w:tc>
        <w:tc>
          <w:tcPr>
            <w:tcW w:w="1956" w:type="dxa"/>
          </w:tcPr>
          <w:p w14:paraId="188ABFB1" w14:textId="435C0FC5" w:rsidR="005E0723" w:rsidRPr="00075CFC" w:rsidRDefault="005E0723" w:rsidP="005E0723">
            <w:pPr>
              <w:jc w:val="center"/>
              <w:rPr>
                <w:b/>
                <w:sz w:val="24"/>
                <w:szCs w:val="24"/>
              </w:rPr>
            </w:pPr>
            <w:r>
              <w:rPr>
                <w:b/>
                <w:sz w:val="24"/>
                <w:szCs w:val="24"/>
              </w:rPr>
              <w:t>4</w:t>
            </w:r>
          </w:p>
        </w:tc>
        <w:tc>
          <w:tcPr>
            <w:tcW w:w="2479" w:type="dxa"/>
            <w:vMerge/>
          </w:tcPr>
          <w:p w14:paraId="1DE89B81" w14:textId="77777777" w:rsidR="005E0723" w:rsidRPr="00F4695A" w:rsidRDefault="005E0723" w:rsidP="005E0723">
            <w:pPr>
              <w:jc w:val="both"/>
              <w:rPr>
                <w:sz w:val="24"/>
                <w:szCs w:val="24"/>
              </w:rPr>
            </w:pPr>
          </w:p>
        </w:tc>
      </w:tr>
      <w:tr w:rsidR="005E0723" w:rsidRPr="00075CFC" w14:paraId="71F404CB" w14:textId="77777777" w:rsidTr="00AC7039">
        <w:tc>
          <w:tcPr>
            <w:tcW w:w="1376" w:type="dxa"/>
          </w:tcPr>
          <w:p w14:paraId="160287FB" w14:textId="77777777" w:rsidR="005E0723" w:rsidRPr="00075CFC" w:rsidRDefault="005E0723" w:rsidP="005E0723">
            <w:pPr>
              <w:jc w:val="center"/>
              <w:rPr>
                <w:sz w:val="24"/>
                <w:szCs w:val="24"/>
              </w:rPr>
            </w:pPr>
            <w:r w:rsidRPr="00075CFC">
              <w:rPr>
                <w:sz w:val="24"/>
                <w:szCs w:val="24"/>
              </w:rPr>
              <w:t>11.6</w:t>
            </w:r>
          </w:p>
        </w:tc>
        <w:tc>
          <w:tcPr>
            <w:tcW w:w="8893" w:type="dxa"/>
          </w:tcPr>
          <w:p w14:paraId="7A277009" w14:textId="0136A7C6" w:rsidR="005E0723" w:rsidRPr="00075CFC" w:rsidRDefault="005E0723" w:rsidP="005E0723">
            <w:pPr>
              <w:rPr>
                <w:sz w:val="24"/>
                <w:szCs w:val="24"/>
              </w:rPr>
            </w:pPr>
            <w:r>
              <w:rPr>
                <w:sz w:val="24"/>
                <w:szCs w:val="24"/>
              </w:rPr>
              <w:t xml:space="preserve">Написание эссе по нравственным проблемам художественной литературы конца </w:t>
            </w:r>
            <w:r w:rsidRPr="00AA7FBC">
              <w:rPr>
                <w:sz w:val="24"/>
                <w:szCs w:val="24"/>
              </w:rPr>
              <w:t>1980</w:t>
            </w:r>
            <w:r w:rsidR="00192314">
              <w:rPr>
                <w:sz w:val="24"/>
                <w:szCs w:val="24"/>
              </w:rPr>
              <w:t xml:space="preserve"> - </w:t>
            </w:r>
            <w:r w:rsidRPr="00AA7FBC">
              <w:rPr>
                <w:sz w:val="24"/>
                <w:szCs w:val="24"/>
              </w:rPr>
              <w:t>2000-х</w:t>
            </w:r>
          </w:p>
        </w:tc>
        <w:tc>
          <w:tcPr>
            <w:tcW w:w="1956" w:type="dxa"/>
          </w:tcPr>
          <w:p w14:paraId="560210E4" w14:textId="77777777" w:rsidR="005E0723" w:rsidRPr="00F44573" w:rsidRDefault="005E0723" w:rsidP="005E0723">
            <w:pPr>
              <w:jc w:val="center"/>
              <w:rPr>
                <w:iCs/>
                <w:sz w:val="24"/>
                <w:szCs w:val="24"/>
              </w:rPr>
            </w:pPr>
            <w:r w:rsidRPr="00F44573">
              <w:rPr>
                <w:iCs/>
                <w:sz w:val="24"/>
                <w:szCs w:val="24"/>
              </w:rPr>
              <w:t>2</w:t>
            </w:r>
          </w:p>
        </w:tc>
        <w:tc>
          <w:tcPr>
            <w:tcW w:w="2479" w:type="dxa"/>
            <w:vMerge/>
          </w:tcPr>
          <w:p w14:paraId="284ECBFA" w14:textId="77777777" w:rsidR="005E0723" w:rsidRPr="00F4695A" w:rsidRDefault="005E0723" w:rsidP="005E0723">
            <w:pPr>
              <w:jc w:val="both"/>
              <w:rPr>
                <w:sz w:val="24"/>
                <w:szCs w:val="24"/>
              </w:rPr>
            </w:pPr>
          </w:p>
        </w:tc>
      </w:tr>
      <w:tr w:rsidR="005E0723" w:rsidRPr="00075CFC" w14:paraId="270CFB3B" w14:textId="77777777" w:rsidTr="00AC7039">
        <w:tc>
          <w:tcPr>
            <w:tcW w:w="1376" w:type="dxa"/>
          </w:tcPr>
          <w:p w14:paraId="3968CAD2" w14:textId="77777777" w:rsidR="005E0723" w:rsidRPr="00075CFC" w:rsidRDefault="005E0723" w:rsidP="005E0723">
            <w:pPr>
              <w:jc w:val="center"/>
              <w:rPr>
                <w:sz w:val="24"/>
                <w:szCs w:val="24"/>
              </w:rPr>
            </w:pPr>
            <w:r w:rsidRPr="00075CFC">
              <w:rPr>
                <w:sz w:val="24"/>
                <w:szCs w:val="24"/>
              </w:rPr>
              <w:t>11.7</w:t>
            </w:r>
          </w:p>
        </w:tc>
        <w:tc>
          <w:tcPr>
            <w:tcW w:w="8893" w:type="dxa"/>
          </w:tcPr>
          <w:p w14:paraId="0439A37F" w14:textId="6D54ED45" w:rsidR="005E0723" w:rsidRPr="00075CFC" w:rsidRDefault="005E0723" w:rsidP="005E0723">
            <w:pPr>
              <w:rPr>
                <w:sz w:val="24"/>
                <w:szCs w:val="24"/>
              </w:rPr>
            </w:pPr>
            <w:r w:rsidRPr="00AA7FBC">
              <w:rPr>
                <w:sz w:val="24"/>
                <w:szCs w:val="24"/>
              </w:rPr>
              <w:t>«Читая - размышляем…»: аналитическая беседа по</w:t>
            </w:r>
            <w:r>
              <w:rPr>
                <w:sz w:val="24"/>
                <w:szCs w:val="24"/>
              </w:rPr>
              <w:t xml:space="preserve"> произведениям </w:t>
            </w:r>
            <w:r w:rsidRPr="00AA7FBC">
              <w:rPr>
                <w:sz w:val="24"/>
                <w:szCs w:val="24"/>
              </w:rPr>
              <w:t>художественной литературы конца 1980</w:t>
            </w:r>
            <w:r w:rsidR="00192314">
              <w:rPr>
                <w:sz w:val="24"/>
                <w:szCs w:val="24"/>
              </w:rPr>
              <w:t xml:space="preserve"> - </w:t>
            </w:r>
            <w:r w:rsidRPr="00AA7FBC">
              <w:rPr>
                <w:sz w:val="24"/>
                <w:szCs w:val="24"/>
              </w:rPr>
              <w:t>2000-х</w:t>
            </w:r>
          </w:p>
        </w:tc>
        <w:tc>
          <w:tcPr>
            <w:tcW w:w="1956" w:type="dxa"/>
          </w:tcPr>
          <w:p w14:paraId="3242045F" w14:textId="77777777" w:rsidR="005E0723" w:rsidRPr="00F44573" w:rsidRDefault="005E0723" w:rsidP="005E0723">
            <w:pPr>
              <w:jc w:val="center"/>
              <w:rPr>
                <w:iCs/>
                <w:sz w:val="24"/>
                <w:szCs w:val="24"/>
              </w:rPr>
            </w:pPr>
            <w:r w:rsidRPr="00F44573">
              <w:rPr>
                <w:iCs/>
                <w:sz w:val="24"/>
                <w:szCs w:val="24"/>
              </w:rPr>
              <w:t>2</w:t>
            </w:r>
          </w:p>
        </w:tc>
        <w:tc>
          <w:tcPr>
            <w:tcW w:w="2479" w:type="dxa"/>
            <w:vMerge/>
          </w:tcPr>
          <w:p w14:paraId="29AE840F" w14:textId="77777777" w:rsidR="005E0723" w:rsidRPr="00F4695A" w:rsidRDefault="005E0723" w:rsidP="005E0723">
            <w:pPr>
              <w:jc w:val="both"/>
              <w:rPr>
                <w:sz w:val="24"/>
                <w:szCs w:val="24"/>
              </w:rPr>
            </w:pPr>
          </w:p>
        </w:tc>
      </w:tr>
      <w:tr w:rsidR="005E0723" w:rsidRPr="00075CFC" w14:paraId="6A5A5002" w14:textId="77777777" w:rsidTr="00AC7039">
        <w:tc>
          <w:tcPr>
            <w:tcW w:w="1376" w:type="dxa"/>
          </w:tcPr>
          <w:p w14:paraId="380EE0B9" w14:textId="3F0966B4" w:rsidR="005E0723" w:rsidRPr="00075CFC" w:rsidRDefault="005E0723" w:rsidP="005E0723">
            <w:pPr>
              <w:jc w:val="center"/>
              <w:rPr>
                <w:b/>
                <w:sz w:val="24"/>
                <w:szCs w:val="24"/>
              </w:rPr>
            </w:pPr>
            <w:r>
              <w:rPr>
                <w:b/>
                <w:sz w:val="24"/>
                <w:szCs w:val="24"/>
              </w:rPr>
              <w:t>12</w:t>
            </w:r>
          </w:p>
        </w:tc>
        <w:tc>
          <w:tcPr>
            <w:tcW w:w="8893" w:type="dxa"/>
          </w:tcPr>
          <w:p w14:paraId="2DCFEE54" w14:textId="28CEF760" w:rsidR="005E0723" w:rsidRPr="00075CFC" w:rsidRDefault="005E0723" w:rsidP="005E0723">
            <w:pPr>
              <w:rPr>
                <w:b/>
                <w:sz w:val="24"/>
                <w:szCs w:val="24"/>
              </w:rPr>
            </w:pPr>
            <w:r>
              <w:rPr>
                <w:b/>
                <w:sz w:val="24"/>
                <w:szCs w:val="24"/>
              </w:rPr>
              <w:t xml:space="preserve">Характеристика художественной литературы </w:t>
            </w:r>
            <w:r>
              <w:rPr>
                <w:b/>
                <w:sz w:val="24"/>
                <w:szCs w:val="24"/>
                <w:lang w:val="en-US"/>
              </w:rPr>
              <w:t>XXI</w:t>
            </w:r>
            <w:r w:rsidRPr="00FE68EC">
              <w:rPr>
                <w:b/>
                <w:sz w:val="24"/>
                <w:szCs w:val="24"/>
              </w:rPr>
              <w:t xml:space="preserve"> </w:t>
            </w:r>
            <w:r>
              <w:rPr>
                <w:b/>
                <w:sz w:val="24"/>
                <w:szCs w:val="24"/>
              </w:rPr>
              <w:t>века</w:t>
            </w:r>
          </w:p>
        </w:tc>
        <w:tc>
          <w:tcPr>
            <w:tcW w:w="1956" w:type="dxa"/>
          </w:tcPr>
          <w:p w14:paraId="1CF6CD2E" w14:textId="550852E9" w:rsidR="005E0723" w:rsidRPr="00075CFC" w:rsidRDefault="005E0723" w:rsidP="005E0723">
            <w:pPr>
              <w:jc w:val="center"/>
              <w:rPr>
                <w:b/>
                <w:sz w:val="24"/>
                <w:szCs w:val="24"/>
              </w:rPr>
            </w:pPr>
            <w:r>
              <w:rPr>
                <w:b/>
                <w:sz w:val="24"/>
                <w:szCs w:val="24"/>
              </w:rPr>
              <w:t>10</w:t>
            </w:r>
          </w:p>
        </w:tc>
        <w:tc>
          <w:tcPr>
            <w:tcW w:w="2479" w:type="dxa"/>
            <w:vMerge w:val="restart"/>
          </w:tcPr>
          <w:p w14:paraId="45C73D62" w14:textId="223A40D1" w:rsidR="00192314" w:rsidRDefault="00192314" w:rsidP="005E0723">
            <w:pPr>
              <w:jc w:val="both"/>
              <w:rPr>
                <w:sz w:val="24"/>
                <w:szCs w:val="24"/>
              </w:rPr>
            </w:pPr>
            <w:r w:rsidRPr="00000BB3">
              <w:rPr>
                <w:sz w:val="24"/>
                <w:szCs w:val="24"/>
              </w:rPr>
              <w:t>ПРб 05</w:t>
            </w:r>
            <w:r>
              <w:rPr>
                <w:sz w:val="24"/>
                <w:szCs w:val="24"/>
              </w:rPr>
              <w:t>,</w:t>
            </w:r>
            <w:r w:rsidRPr="00000BB3">
              <w:rPr>
                <w:sz w:val="24"/>
                <w:szCs w:val="24"/>
              </w:rPr>
              <w:t xml:space="preserve"> ПРб 06, ПРб 07, ПРб 08, ПРб 10, ПРу 08, ПРу 09, ПРу11, ПРу 12, ПРу 13</w:t>
            </w:r>
            <w:r>
              <w:rPr>
                <w:sz w:val="24"/>
                <w:szCs w:val="24"/>
              </w:rPr>
              <w:t>,</w:t>
            </w:r>
          </w:p>
          <w:p w14:paraId="27BCA516" w14:textId="77777777" w:rsidR="00192314" w:rsidRDefault="005E0723" w:rsidP="005E0723">
            <w:pPr>
              <w:jc w:val="both"/>
              <w:rPr>
                <w:sz w:val="24"/>
                <w:szCs w:val="24"/>
              </w:rPr>
            </w:pPr>
            <w:r w:rsidRPr="00000BB3">
              <w:rPr>
                <w:sz w:val="24"/>
                <w:szCs w:val="24"/>
              </w:rPr>
              <w:t xml:space="preserve">ЛР 01, ЛР 04, ЛР 06, ЛР 07, </w:t>
            </w:r>
          </w:p>
          <w:p w14:paraId="2DD1CADA" w14:textId="77777777" w:rsidR="00192314" w:rsidRDefault="005E0723" w:rsidP="005E0723">
            <w:pPr>
              <w:jc w:val="both"/>
              <w:rPr>
                <w:sz w:val="24"/>
                <w:szCs w:val="24"/>
              </w:rPr>
            </w:pPr>
            <w:r w:rsidRPr="00000BB3">
              <w:rPr>
                <w:sz w:val="24"/>
                <w:szCs w:val="24"/>
              </w:rPr>
              <w:t xml:space="preserve">МР 02, МР 04, МР 09, </w:t>
            </w:r>
          </w:p>
          <w:p w14:paraId="4A6381A7" w14:textId="77777777" w:rsidR="00192314" w:rsidRDefault="00192314" w:rsidP="005E0723">
            <w:pPr>
              <w:jc w:val="both"/>
              <w:rPr>
                <w:sz w:val="24"/>
                <w:szCs w:val="24"/>
              </w:rPr>
            </w:pPr>
          </w:p>
          <w:p w14:paraId="17CE8F40" w14:textId="6671C8E5" w:rsidR="005E0723" w:rsidRPr="00F4695A" w:rsidRDefault="005E0723" w:rsidP="00192314">
            <w:pPr>
              <w:jc w:val="both"/>
              <w:rPr>
                <w:sz w:val="24"/>
                <w:szCs w:val="24"/>
              </w:rPr>
            </w:pPr>
            <w:r w:rsidRPr="00000BB3">
              <w:rPr>
                <w:sz w:val="24"/>
                <w:szCs w:val="24"/>
              </w:rPr>
              <w:t>ОК…</w:t>
            </w:r>
          </w:p>
        </w:tc>
      </w:tr>
      <w:tr w:rsidR="005E0723" w:rsidRPr="00075CFC" w14:paraId="481F775F" w14:textId="77777777" w:rsidTr="00AC7039">
        <w:tc>
          <w:tcPr>
            <w:tcW w:w="1376" w:type="dxa"/>
          </w:tcPr>
          <w:p w14:paraId="25BC3AB0" w14:textId="0C16BD00" w:rsidR="005E0723" w:rsidRPr="00075CFC" w:rsidRDefault="005E0723" w:rsidP="005E0723">
            <w:pPr>
              <w:jc w:val="center"/>
              <w:rPr>
                <w:sz w:val="24"/>
                <w:szCs w:val="24"/>
              </w:rPr>
            </w:pPr>
            <w:r>
              <w:rPr>
                <w:sz w:val="24"/>
                <w:szCs w:val="24"/>
              </w:rPr>
              <w:t>12</w:t>
            </w:r>
            <w:r w:rsidRPr="00075CFC">
              <w:rPr>
                <w:sz w:val="24"/>
                <w:szCs w:val="24"/>
              </w:rPr>
              <w:t>.1</w:t>
            </w:r>
          </w:p>
        </w:tc>
        <w:tc>
          <w:tcPr>
            <w:tcW w:w="8893" w:type="dxa"/>
          </w:tcPr>
          <w:p w14:paraId="4124433C" w14:textId="5BAA3793" w:rsidR="005E0723" w:rsidRPr="00075CFC" w:rsidRDefault="005E0723" w:rsidP="005E0723">
            <w:pPr>
              <w:rPr>
                <w:b/>
                <w:sz w:val="24"/>
                <w:szCs w:val="24"/>
              </w:rPr>
            </w:pPr>
            <w:r w:rsidRPr="00FE68EC">
              <w:rPr>
                <w:sz w:val="24"/>
                <w:szCs w:val="24"/>
              </w:rPr>
              <w:t>Основные направления и имена писателей и поэтов (по выбору преподавателя)  </w:t>
            </w:r>
          </w:p>
        </w:tc>
        <w:tc>
          <w:tcPr>
            <w:tcW w:w="1956" w:type="dxa"/>
          </w:tcPr>
          <w:p w14:paraId="273431B6" w14:textId="2CD70C5A" w:rsidR="005E0723" w:rsidRPr="00075CFC" w:rsidRDefault="005E0723" w:rsidP="005E0723">
            <w:pPr>
              <w:jc w:val="center"/>
              <w:rPr>
                <w:sz w:val="24"/>
                <w:szCs w:val="24"/>
              </w:rPr>
            </w:pPr>
            <w:r>
              <w:rPr>
                <w:sz w:val="24"/>
                <w:szCs w:val="24"/>
              </w:rPr>
              <w:t>10</w:t>
            </w:r>
          </w:p>
        </w:tc>
        <w:tc>
          <w:tcPr>
            <w:tcW w:w="2479" w:type="dxa"/>
            <w:vMerge/>
          </w:tcPr>
          <w:p w14:paraId="1863CF96" w14:textId="77777777" w:rsidR="005E0723" w:rsidRPr="00F4695A" w:rsidRDefault="005E0723" w:rsidP="005E0723">
            <w:pPr>
              <w:rPr>
                <w:sz w:val="24"/>
                <w:szCs w:val="24"/>
              </w:rPr>
            </w:pPr>
          </w:p>
        </w:tc>
      </w:tr>
      <w:tr w:rsidR="005E0723" w:rsidRPr="00075CFC" w14:paraId="6AA5B094" w14:textId="77777777" w:rsidTr="00AC7039">
        <w:tc>
          <w:tcPr>
            <w:tcW w:w="1376" w:type="dxa"/>
          </w:tcPr>
          <w:p w14:paraId="7D57A335" w14:textId="77777777" w:rsidR="005E0723" w:rsidRPr="00075CFC" w:rsidRDefault="005E0723" w:rsidP="005E0723">
            <w:pPr>
              <w:jc w:val="center"/>
              <w:rPr>
                <w:sz w:val="24"/>
                <w:szCs w:val="24"/>
              </w:rPr>
            </w:pPr>
          </w:p>
        </w:tc>
        <w:tc>
          <w:tcPr>
            <w:tcW w:w="8893" w:type="dxa"/>
          </w:tcPr>
          <w:p w14:paraId="261D1068" w14:textId="77777777" w:rsidR="005E0723" w:rsidRPr="00075CFC" w:rsidRDefault="005E0723" w:rsidP="005E0723">
            <w:pPr>
              <w:rPr>
                <w:b/>
                <w:sz w:val="24"/>
                <w:szCs w:val="24"/>
              </w:rPr>
            </w:pPr>
            <w:r w:rsidRPr="00075CFC">
              <w:rPr>
                <w:b/>
                <w:sz w:val="24"/>
                <w:szCs w:val="24"/>
              </w:rPr>
              <w:t>Профессионально ориентированное содержание</w:t>
            </w:r>
          </w:p>
        </w:tc>
        <w:tc>
          <w:tcPr>
            <w:tcW w:w="1956" w:type="dxa"/>
          </w:tcPr>
          <w:p w14:paraId="440B2BD7" w14:textId="7BC2E3DE" w:rsidR="005E0723" w:rsidRPr="00075CFC" w:rsidRDefault="005E0723" w:rsidP="005E0723">
            <w:pPr>
              <w:jc w:val="center"/>
              <w:rPr>
                <w:b/>
                <w:sz w:val="24"/>
                <w:szCs w:val="24"/>
              </w:rPr>
            </w:pPr>
            <w:r>
              <w:rPr>
                <w:b/>
                <w:sz w:val="24"/>
                <w:szCs w:val="24"/>
              </w:rPr>
              <w:t>4</w:t>
            </w:r>
          </w:p>
        </w:tc>
        <w:tc>
          <w:tcPr>
            <w:tcW w:w="2479" w:type="dxa"/>
            <w:vMerge/>
          </w:tcPr>
          <w:p w14:paraId="7B9DAA93" w14:textId="77777777" w:rsidR="005E0723" w:rsidRPr="00F4695A" w:rsidRDefault="005E0723" w:rsidP="005E0723">
            <w:pPr>
              <w:rPr>
                <w:sz w:val="24"/>
                <w:szCs w:val="24"/>
              </w:rPr>
            </w:pPr>
          </w:p>
        </w:tc>
      </w:tr>
      <w:tr w:rsidR="005E0723" w:rsidRPr="00075CFC" w14:paraId="4C74FA1F" w14:textId="77777777" w:rsidTr="00AC7039">
        <w:tc>
          <w:tcPr>
            <w:tcW w:w="1376" w:type="dxa"/>
          </w:tcPr>
          <w:p w14:paraId="7173FC3F" w14:textId="1EA050AE" w:rsidR="005E0723" w:rsidRPr="00075CFC" w:rsidRDefault="005E0723" w:rsidP="005E0723">
            <w:pPr>
              <w:jc w:val="center"/>
              <w:rPr>
                <w:sz w:val="24"/>
                <w:szCs w:val="24"/>
              </w:rPr>
            </w:pPr>
            <w:r w:rsidRPr="00075CFC">
              <w:rPr>
                <w:sz w:val="24"/>
                <w:szCs w:val="24"/>
              </w:rPr>
              <w:t>1</w:t>
            </w:r>
            <w:r>
              <w:rPr>
                <w:sz w:val="24"/>
                <w:szCs w:val="24"/>
              </w:rPr>
              <w:t>2.2</w:t>
            </w:r>
          </w:p>
        </w:tc>
        <w:tc>
          <w:tcPr>
            <w:tcW w:w="8893" w:type="dxa"/>
          </w:tcPr>
          <w:p w14:paraId="09A0FEF7" w14:textId="71E91DF5" w:rsidR="005E0723" w:rsidRPr="00075CFC" w:rsidRDefault="005E0723" w:rsidP="005E0723">
            <w:pPr>
              <w:rPr>
                <w:sz w:val="24"/>
                <w:szCs w:val="24"/>
              </w:rPr>
            </w:pPr>
            <w:r w:rsidRPr="00AA7FBC">
              <w:rPr>
                <w:sz w:val="24"/>
                <w:szCs w:val="24"/>
              </w:rPr>
              <w:t>«Практикум начинающие литературоведы»: аналитическая работа с текстами в мини-группах (по заданному плану) на тему: «Какие жизненные уроки можно извлечь нам, живущим в XXI</w:t>
            </w:r>
            <w:r w:rsidR="00192314">
              <w:rPr>
                <w:sz w:val="24"/>
                <w:szCs w:val="24"/>
              </w:rPr>
              <w:t xml:space="preserve"> </w:t>
            </w:r>
            <w:r w:rsidRPr="00AA7FBC">
              <w:rPr>
                <w:sz w:val="24"/>
                <w:szCs w:val="24"/>
              </w:rPr>
              <w:t>в., читая прои</w:t>
            </w:r>
            <w:r>
              <w:rPr>
                <w:sz w:val="24"/>
                <w:szCs w:val="24"/>
              </w:rPr>
              <w:t>зведения современной литературы</w:t>
            </w:r>
          </w:p>
        </w:tc>
        <w:tc>
          <w:tcPr>
            <w:tcW w:w="1956" w:type="dxa"/>
          </w:tcPr>
          <w:p w14:paraId="006209CC" w14:textId="77777777" w:rsidR="005E0723" w:rsidRPr="00F44573" w:rsidRDefault="005E0723" w:rsidP="005E0723">
            <w:pPr>
              <w:jc w:val="center"/>
              <w:rPr>
                <w:iCs/>
                <w:sz w:val="24"/>
                <w:szCs w:val="24"/>
              </w:rPr>
            </w:pPr>
            <w:r w:rsidRPr="00F44573">
              <w:rPr>
                <w:iCs/>
                <w:sz w:val="24"/>
                <w:szCs w:val="24"/>
              </w:rPr>
              <w:t>2</w:t>
            </w:r>
          </w:p>
        </w:tc>
        <w:tc>
          <w:tcPr>
            <w:tcW w:w="2479" w:type="dxa"/>
            <w:vMerge/>
          </w:tcPr>
          <w:p w14:paraId="4C1E9633" w14:textId="77777777" w:rsidR="005E0723" w:rsidRPr="00F4695A" w:rsidRDefault="005E0723" w:rsidP="005E0723">
            <w:pPr>
              <w:rPr>
                <w:sz w:val="24"/>
                <w:szCs w:val="24"/>
              </w:rPr>
            </w:pPr>
          </w:p>
        </w:tc>
      </w:tr>
      <w:tr w:rsidR="005E0723" w:rsidRPr="00075CFC" w14:paraId="010163B3" w14:textId="77777777" w:rsidTr="00AC7039">
        <w:tc>
          <w:tcPr>
            <w:tcW w:w="1376" w:type="dxa"/>
          </w:tcPr>
          <w:p w14:paraId="0C5B6176" w14:textId="2D5A775C" w:rsidR="005E0723" w:rsidRPr="00075CFC" w:rsidRDefault="005E0723" w:rsidP="005E0723">
            <w:pPr>
              <w:jc w:val="center"/>
              <w:rPr>
                <w:sz w:val="24"/>
                <w:szCs w:val="24"/>
              </w:rPr>
            </w:pPr>
            <w:r>
              <w:rPr>
                <w:sz w:val="24"/>
                <w:szCs w:val="24"/>
              </w:rPr>
              <w:t>12.3</w:t>
            </w:r>
          </w:p>
        </w:tc>
        <w:tc>
          <w:tcPr>
            <w:tcW w:w="8893" w:type="dxa"/>
          </w:tcPr>
          <w:p w14:paraId="28B6A976" w14:textId="526EADB7" w:rsidR="005E0723" w:rsidRPr="00AA7FBC" w:rsidRDefault="005E0723" w:rsidP="005E0723">
            <w:pPr>
              <w:rPr>
                <w:sz w:val="24"/>
                <w:szCs w:val="24"/>
              </w:rPr>
            </w:pPr>
            <w:r w:rsidRPr="00AA7FBC">
              <w:rPr>
                <w:sz w:val="24"/>
                <w:szCs w:val="24"/>
              </w:rPr>
              <w:t>Подготов</w:t>
            </w:r>
            <w:r w:rsidR="00192314">
              <w:rPr>
                <w:sz w:val="24"/>
                <w:szCs w:val="24"/>
              </w:rPr>
              <w:t>ка</w:t>
            </w:r>
            <w:r w:rsidRPr="00AA7FBC">
              <w:rPr>
                <w:sz w:val="24"/>
                <w:szCs w:val="24"/>
              </w:rPr>
              <w:t xml:space="preserve"> «Литературны</w:t>
            </w:r>
            <w:r w:rsidR="00192314">
              <w:rPr>
                <w:sz w:val="24"/>
                <w:szCs w:val="24"/>
              </w:rPr>
              <w:t>х</w:t>
            </w:r>
            <w:r w:rsidRPr="00AA7FBC">
              <w:rPr>
                <w:sz w:val="24"/>
                <w:szCs w:val="24"/>
              </w:rPr>
              <w:t xml:space="preserve"> визит</w:t>
            </w:r>
            <w:r w:rsidR="00192314">
              <w:rPr>
                <w:sz w:val="24"/>
                <w:szCs w:val="24"/>
              </w:rPr>
              <w:t>ок</w:t>
            </w:r>
            <w:r w:rsidRPr="00AA7FBC">
              <w:rPr>
                <w:sz w:val="24"/>
                <w:szCs w:val="24"/>
              </w:rPr>
              <w:t xml:space="preserve">» о жизни и творчестве современных писателей (по выбору </w:t>
            </w:r>
            <w:r>
              <w:rPr>
                <w:sz w:val="24"/>
                <w:szCs w:val="24"/>
              </w:rPr>
              <w:t>обучающихся)</w:t>
            </w:r>
          </w:p>
        </w:tc>
        <w:tc>
          <w:tcPr>
            <w:tcW w:w="1956" w:type="dxa"/>
          </w:tcPr>
          <w:p w14:paraId="028FD330" w14:textId="7EACB9AD" w:rsidR="005E0723" w:rsidRPr="00F44573" w:rsidRDefault="005E0723" w:rsidP="005E0723">
            <w:pPr>
              <w:jc w:val="center"/>
              <w:rPr>
                <w:iCs/>
                <w:sz w:val="24"/>
                <w:szCs w:val="24"/>
              </w:rPr>
            </w:pPr>
            <w:r w:rsidRPr="00F44573">
              <w:rPr>
                <w:iCs/>
                <w:sz w:val="24"/>
                <w:szCs w:val="24"/>
              </w:rPr>
              <w:t>2</w:t>
            </w:r>
          </w:p>
        </w:tc>
        <w:tc>
          <w:tcPr>
            <w:tcW w:w="2479" w:type="dxa"/>
            <w:vMerge/>
          </w:tcPr>
          <w:p w14:paraId="62A57835" w14:textId="77777777" w:rsidR="005E0723" w:rsidRPr="00F4695A" w:rsidRDefault="005E0723" w:rsidP="005E0723">
            <w:pPr>
              <w:rPr>
                <w:sz w:val="24"/>
                <w:szCs w:val="24"/>
              </w:rPr>
            </w:pPr>
          </w:p>
        </w:tc>
      </w:tr>
      <w:tr w:rsidR="005E0723" w:rsidRPr="00075CFC" w14:paraId="718E0F7F" w14:textId="77777777" w:rsidTr="00AC7039">
        <w:tc>
          <w:tcPr>
            <w:tcW w:w="1376" w:type="dxa"/>
          </w:tcPr>
          <w:p w14:paraId="3EAC4616" w14:textId="77777777" w:rsidR="005E0723" w:rsidRPr="00075CFC" w:rsidRDefault="005E0723" w:rsidP="005E0723">
            <w:pPr>
              <w:jc w:val="center"/>
              <w:rPr>
                <w:b/>
                <w:sz w:val="24"/>
                <w:szCs w:val="24"/>
              </w:rPr>
            </w:pPr>
          </w:p>
        </w:tc>
        <w:tc>
          <w:tcPr>
            <w:tcW w:w="8893" w:type="dxa"/>
          </w:tcPr>
          <w:p w14:paraId="72099720" w14:textId="77777777" w:rsidR="005E0723" w:rsidRPr="00075CFC" w:rsidRDefault="005E0723" w:rsidP="005E0723">
            <w:pPr>
              <w:rPr>
                <w:b/>
                <w:sz w:val="24"/>
                <w:szCs w:val="24"/>
              </w:rPr>
            </w:pPr>
            <w:r w:rsidRPr="00075CFC">
              <w:rPr>
                <w:b/>
                <w:sz w:val="24"/>
                <w:szCs w:val="24"/>
              </w:rPr>
              <w:t>Промежуточная аттестация (экзамен)</w:t>
            </w:r>
          </w:p>
        </w:tc>
        <w:tc>
          <w:tcPr>
            <w:tcW w:w="1956" w:type="dxa"/>
          </w:tcPr>
          <w:p w14:paraId="74F79E5C" w14:textId="77777777" w:rsidR="005E0723" w:rsidRPr="00075CFC" w:rsidRDefault="005E0723" w:rsidP="005E0723">
            <w:pPr>
              <w:jc w:val="center"/>
              <w:rPr>
                <w:b/>
                <w:sz w:val="24"/>
                <w:szCs w:val="24"/>
              </w:rPr>
            </w:pPr>
            <w:r w:rsidRPr="00075CFC">
              <w:rPr>
                <w:b/>
                <w:sz w:val="24"/>
                <w:szCs w:val="24"/>
              </w:rPr>
              <w:t>6</w:t>
            </w:r>
          </w:p>
        </w:tc>
        <w:tc>
          <w:tcPr>
            <w:tcW w:w="2479" w:type="dxa"/>
            <w:vMerge w:val="restart"/>
          </w:tcPr>
          <w:p w14:paraId="5A831373" w14:textId="77777777" w:rsidR="005E0723" w:rsidRPr="00F4695A" w:rsidRDefault="005E0723" w:rsidP="005E0723">
            <w:pPr>
              <w:rPr>
                <w:sz w:val="24"/>
                <w:szCs w:val="24"/>
              </w:rPr>
            </w:pPr>
          </w:p>
        </w:tc>
      </w:tr>
      <w:tr w:rsidR="005E0723" w:rsidRPr="00075CFC" w14:paraId="4E42A1DE" w14:textId="77777777" w:rsidTr="00AC7039">
        <w:tc>
          <w:tcPr>
            <w:tcW w:w="1376" w:type="dxa"/>
          </w:tcPr>
          <w:p w14:paraId="71F56A7A" w14:textId="77777777" w:rsidR="005E0723" w:rsidRPr="00075CFC" w:rsidRDefault="005E0723" w:rsidP="005E0723">
            <w:pPr>
              <w:jc w:val="center"/>
              <w:rPr>
                <w:b/>
                <w:sz w:val="24"/>
                <w:szCs w:val="24"/>
              </w:rPr>
            </w:pPr>
          </w:p>
        </w:tc>
        <w:tc>
          <w:tcPr>
            <w:tcW w:w="8893" w:type="dxa"/>
          </w:tcPr>
          <w:p w14:paraId="6F02C786" w14:textId="77777777" w:rsidR="005E0723" w:rsidRPr="00075CFC" w:rsidRDefault="005E0723" w:rsidP="005E0723">
            <w:pPr>
              <w:rPr>
                <w:b/>
                <w:sz w:val="24"/>
                <w:szCs w:val="24"/>
              </w:rPr>
            </w:pPr>
            <w:r w:rsidRPr="00075CFC">
              <w:rPr>
                <w:b/>
                <w:sz w:val="24"/>
                <w:szCs w:val="24"/>
              </w:rPr>
              <w:t>Итого</w:t>
            </w:r>
          </w:p>
        </w:tc>
        <w:tc>
          <w:tcPr>
            <w:tcW w:w="1956" w:type="dxa"/>
          </w:tcPr>
          <w:p w14:paraId="58AD4D99" w14:textId="6A2CC19F" w:rsidR="005E0723" w:rsidRPr="00075CFC" w:rsidRDefault="005E0723" w:rsidP="005E0723">
            <w:pPr>
              <w:jc w:val="center"/>
              <w:rPr>
                <w:b/>
                <w:sz w:val="24"/>
                <w:szCs w:val="24"/>
              </w:rPr>
            </w:pPr>
            <w:r>
              <w:rPr>
                <w:b/>
                <w:sz w:val="24"/>
                <w:szCs w:val="24"/>
              </w:rPr>
              <w:t>2</w:t>
            </w:r>
            <w:r w:rsidR="00B57504">
              <w:rPr>
                <w:b/>
                <w:sz w:val="24"/>
                <w:szCs w:val="24"/>
              </w:rPr>
              <w:t>14</w:t>
            </w:r>
          </w:p>
        </w:tc>
        <w:tc>
          <w:tcPr>
            <w:tcW w:w="2479" w:type="dxa"/>
            <w:vMerge/>
          </w:tcPr>
          <w:p w14:paraId="0B86D268" w14:textId="77777777" w:rsidR="005E0723" w:rsidRPr="00F4695A" w:rsidRDefault="005E0723" w:rsidP="005E0723">
            <w:pPr>
              <w:rPr>
                <w:sz w:val="24"/>
                <w:szCs w:val="24"/>
              </w:rPr>
            </w:pPr>
          </w:p>
        </w:tc>
      </w:tr>
    </w:tbl>
    <w:p w14:paraId="5FD55719" w14:textId="167B33ED" w:rsidR="00443397" w:rsidRDefault="00443397" w:rsidP="00443397">
      <w:pPr>
        <w:spacing w:after="0" w:line="240" w:lineRule="auto"/>
        <w:rPr>
          <w:rFonts w:ascii="Times New Roman" w:hAnsi="Times New Roman"/>
          <w:b/>
          <w:bCs/>
          <w:sz w:val="24"/>
          <w:szCs w:val="24"/>
          <w:lang w:eastAsia="ru-RU"/>
        </w:rPr>
      </w:pPr>
    </w:p>
    <w:p w14:paraId="73BB4849" w14:textId="77777777" w:rsidR="00332AA1" w:rsidRPr="00E55D37" w:rsidRDefault="00332AA1" w:rsidP="00721B3F">
      <w:pPr>
        <w:spacing w:after="0" w:line="240" w:lineRule="auto"/>
        <w:ind w:firstLine="709"/>
        <w:rPr>
          <w:rFonts w:ascii="Times New Roman" w:eastAsia="Times New Roman" w:hAnsi="Times New Roman" w:cs="Times New Roman"/>
          <w:i/>
          <w:sz w:val="24"/>
          <w:szCs w:val="24"/>
          <w:lang w:eastAsia="ru-RU"/>
        </w:rPr>
        <w:sectPr w:rsidR="00332AA1" w:rsidRPr="00E55D37" w:rsidSect="0067498E">
          <w:pgSz w:w="16840" w:h="11907" w:orient="landscape"/>
          <w:pgMar w:top="851" w:right="1134" w:bottom="851" w:left="992" w:header="709" w:footer="709" w:gutter="0"/>
          <w:cols w:space="720"/>
        </w:sectPr>
      </w:pPr>
    </w:p>
    <w:p w14:paraId="032A5891" w14:textId="77777777" w:rsidR="00F241E3" w:rsidRPr="007974F7" w:rsidRDefault="00F241E3" w:rsidP="00192314">
      <w:pPr>
        <w:spacing w:after="0" w:line="240" w:lineRule="auto"/>
        <w:ind w:firstLine="709"/>
        <w:jc w:val="center"/>
        <w:rPr>
          <w:rFonts w:ascii="Times New Roman" w:eastAsia="Times New Roman" w:hAnsi="Times New Roman" w:cs="Times New Roman"/>
          <w:b/>
          <w:bCs/>
          <w:sz w:val="28"/>
          <w:szCs w:val="28"/>
          <w:lang w:eastAsia="ru-RU"/>
        </w:rPr>
      </w:pPr>
      <w:r w:rsidRPr="007974F7">
        <w:rPr>
          <w:rFonts w:ascii="Times New Roman" w:eastAsia="Times New Roman" w:hAnsi="Times New Roman" w:cs="Times New Roman"/>
          <w:b/>
          <w:bCs/>
          <w:sz w:val="28"/>
          <w:szCs w:val="28"/>
          <w:lang w:eastAsia="ru-RU"/>
        </w:rPr>
        <w:t>3. УСЛОВИЯ РЕАЛИЗАЦИИ ПРОГРАММЫ УЧЕБНОЙ ДИСЦИПЛИНЫ</w:t>
      </w:r>
    </w:p>
    <w:p w14:paraId="0814CC02" w14:textId="77777777" w:rsidR="00192314" w:rsidRPr="007974F7" w:rsidRDefault="00192314" w:rsidP="00FE2C0F">
      <w:pPr>
        <w:suppressAutoHyphens/>
        <w:spacing w:after="0" w:line="240" w:lineRule="auto"/>
        <w:ind w:firstLine="709"/>
        <w:jc w:val="both"/>
        <w:rPr>
          <w:rFonts w:ascii="Times New Roman" w:eastAsia="Times New Roman" w:hAnsi="Times New Roman" w:cs="Times New Roman"/>
          <w:bCs/>
          <w:sz w:val="28"/>
          <w:szCs w:val="28"/>
          <w:lang w:eastAsia="ru-RU"/>
        </w:rPr>
      </w:pPr>
    </w:p>
    <w:p w14:paraId="795C40A2" w14:textId="61E422B8" w:rsidR="00F241E3" w:rsidRPr="007974F7" w:rsidRDefault="00F241E3" w:rsidP="00FE2C0F">
      <w:pPr>
        <w:suppressAutoHyphens/>
        <w:spacing w:after="0" w:line="240" w:lineRule="auto"/>
        <w:ind w:firstLine="709"/>
        <w:jc w:val="both"/>
        <w:rPr>
          <w:rFonts w:ascii="Times New Roman" w:eastAsia="Times New Roman" w:hAnsi="Times New Roman" w:cs="Times New Roman"/>
          <w:sz w:val="28"/>
          <w:szCs w:val="28"/>
        </w:rPr>
      </w:pPr>
      <w:r w:rsidRPr="007974F7">
        <w:rPr>
          <w:rFonts w:ascii="Times New Roman" w:eastAsia="Times New Roman" w:hAnsi="Times New Roman" w:cs="Times New Roman"/>
          <w:bCs/>
          <w:sz w:val="28"/>
          <w:szCs w:val="28"/>
          <w:lang w:eastAsia="ru-RU"/>
        </w:rPr>
        <w:t>3.1. Для реализации программы учебной дисциплины должны быть предусмотрены следующие специальн</w:t>
      </w:r>
      <w:r w:rsidR="00FE2C0F" w:rsidRPr="007974F7">
        <w:rPr>
          <w:rFonts w:ascii="Times New Roman" w:eastAsia="Times New Roman" w:hAnsi="Times New Roman" w:cs="Times New Roman"/>
          <w:bCs/>
          <w:sz w:val="28"/>
          <w:szCs w:val="28"/>
          <w:lang w:eastAsia="ru-RU"/>
        </w:rPr>
        <w:t>о</w:t>
      </w:r>
      <w:r w:rsidRPr="007974F7">
        <w:rPr>
          <w:rFonts w:ascii="Times New Roman" w:eastAsia="Times New Roman" w:hAnsi="Times New Roman" w:cs="Times New Roman"/>
          <w:bCs/>
          <w:sz w:val="28"/>
          <w:szCs w:val="28"/>
          <w:lang w:eastAsia="ru-RU"/>
        </w:rPr>
        <w:t>е помещени</w:t>
      </w:r>
      <w:r w:rsidR="00FE2C0F" w:rsidRPr="007974F7">
        <w:rPr>
          <w:rFonts w:ascii="Times New Roman" w:eastAsia="Times New Roman" w:hAnsi="Times New Roman" w:cs="Times New Roman"/>
          <w:bCs/>
          <w:sz w:val="28"/>
          <w:szCs w:val="28"/>
          <w:lang w:eastAsia="ru-RU"/>
        </w:rPr>
        <w:t>е</w:t>
      </w:r>
      <w:r w:rsidRPr="007974F7">
        <w:rPr>
          <w:rFonts w:ascii="Times New Roman" w:eastAsia="Times New Roman" w:hAnsi="Times New Roman" w:cs="Times New Roman"/>
          <w:bCs/>
          <w:sz w:val="28"/>
          <w:szCs w:val="28"/>
          <w:lang w:eastAsia="ru-RU"/>
        </w:rPr>
        <w:t>:</w:t>
      </w:r>
      <w:r w:rsidR="00FE2C0F" w:rsidRPr="007974F7">
        <w:rPr>
          <w:rFonts w:ascii="Times New Roman" w:eastAsia="Times New Roman" w:hAnsi="Times New Roman" w:cs="Times New Roman"/>
          <w:bCs/>
          <w:sz w:val="28"/>
          <w:szCs w:val="28"/>
          <w:lang w:eastAsia="ru-RU"/>
        </w:rPr>
        <w:t xml:space="preserve"> </w:t>
      </w:r>
      <w:r w:rsidRPr="007974F7">
        <w:rPr>
          <w:rFonts w:ascii="Times New Roman" w:eastAsia="Times New Roman" w:hAnsi="Times New Roman" w:cs="Times New Roman"/>
          <w:bCs/>
          <w:sz w:val="28"/>
          <w:szCs w:val="28"/>
          <w:u w:val="single"/>
          <w:lang w:eastAsia="ru-RU"/>
        </w:rPr>
        <w:t xml:space="preserve">Кабинет </w:t>
      </w:r>
      <w:r w:rsidR="00E61A3D" w:rsidRPr="007974F7">
        <w:rPr>
          <w:rFonts w:ascii="Times New Roman" w:eastAsia="Times New Roman" w:hAnsi="Times New Roman" w:cs="Times New Roman"/>
          <w:bCs/>
          <w:sz w:val="28"/>
          <w:szCs w:val="28"/>
          <w:u w:val="single"/>
          <w:lang w:eastAsia="ru-RU"/>
        </w:rPr>
        <w:t>русского языка</w:t>
      </w:r>
      <w:r w:rsidR="00D772A8" w:rsidRPr="007974F7">
        <w:rPr>
          <w:rFonts w:ascii="Times New Roman" w:eastAsia="Times New Roman" w:hAnsi="Times New Roman" w:cs="Times New Roman"/>
          <w:bCs/>
          <w:sz w:val="28"/>
          <w:szCs w:val="28"/>
          <w:u w:val="single"/>
          <w:lang w:eastAsia="ru-RU"/>
        </w:rPr>
        <w:t xml:space="preserve"> и литературы</w:t>
      </w:r>
      <w:r w:rsidRPr="007974F7">
        <w:rPr>
          <w:rFonts w:ascii="Times New Roman" w:eastAsia="Times New Roman" w:hAnsi="Times New Roman" w:cs="Times New Roman"/>
          <w:sz w:val="28"/>
          <w:szCs w:val="28"/>
        </w:rPr>
        <w:t xml:space="preserve">, </w:t>
      </w:r>
    </w:p>
    <w:p w14:paraId="24338103" w14:textId="4089A61C" w:rsidR="00F241E3" w:rsidRPr="007974F7" w:rsidRDefault="00FE2C0F" w:rsidP="00721B3F">
      <w:pPr>
        <w:suppressAutoHyphens/>
        <w:spacing w:after="0" w:line="240" w:lineRule="auto"/>
        <w:ind w:firstLine="709"/>
        <w:jc w:val="both"/>
        <w:rPr>
          <w:rFonts w:ascii="Times New Roman" w:eastAsia="Times New Roman" w:hAnsi="Times New Roman" w:cs="Times New Roman"/>
          <w:sz w:val="28"/>
          <w:szCs w:val="28"/>
        </w:rPr>
      </w:pPr>
      <w:r w:rsidRPr="007974F7">
        <w:rPr>
          <w:rFonts w:ascii="Times New Roman" w:eastAsia="Times New Roman" w:hAnsi="Times New Roman" w:cs="Times New Roman"/>
          <w:sz w:val="28"/>
          <w:szCs w:val="28"/>
        </w:rPr>
        <w:t xml:space="preserve">Помещение кабинета должно соответствовать требованиям Санитарно-эпидемиологических правил и нормативов (СанПиН 2.4.2 № 178-02): </w:t>
      </w:r>
      <w:r w:rsidR="00F241E3" w:rsidRPr="007974F7">
        <w:rPr>
          <w:rFonts w:ascii="Times New Roman" w:eastAsia="Times New Roman" w:hAnsi="Times New Roman" w:cs="Times New Roman"/>
          <w:sz w:val="28"/>
          <w:szCs w:val="28"/>
        </w:rPr>
        <w:t>оснащен</w:t>
      </w:r>
      <w:r w:rsidRPr="007974F7">
        <w:rPr>
          <w:rFonts w:ascii="Times New Roman" w:eastAsia="Times New Roman" w:hAnsi="Times New Roman" w:cs="Times New Roman"/>
          <w:sz w:val="28"/>
          <w:szCs w:val="28"/>
        </w:rPr>
        <w:t xml:space="preserve">о типовым оборудованием, в том числе </w:t>
      </w:r>
      <w:r w:rsidR="00E61A3D" w:rsidRPr="007974F7">
        <w:rPr>
          <w:rFonts w:ascii="Times New Roman" w:hAnsi="Times New Roman"/>
          <w:sz w:val="28"/>
          <w:szCs w:val="28"/>
        </w:rPr>
        <w:t>специализированн</w:t>
      </w:r>
      <w:r w:rsidRPr="007974F7">
        <w:rPr>
          <w:rFonts w:ascii="Times New Roman" w:hAnsi="Times New Roman"/>
          <w:sz w:val="28"/>
          <w:szCs w:val="28"/>
        </w:rPr>
        <w:t>ой учебной мебелью и средствами обучения,  н</w:t>
      </w:r>
      <w:r w:rsidR="00A30A10" w:rsidRPr="007974F7">
        <w:rPr>
          <w:rFonts w:ascii="Times New Roman" w:hAnsi="Times New Roman"/>
          <w:sz w:val="28"/>
          <w:szCs w:val="28"/>
        </w:rPr>
        <w:t xml:space="preserve">еобходимыми для выполнения требований к уровню подготовки  обучающихся. </w:t>
      </w:r>
      <w:r w:rsidRPr="007974F7">
        <w:rPr>
          <w:rFonts w:ascii="Times New Roman" w:hAnsi="Times New Roman"/>
          <w:sz w:val="28"/>
          <w:szCs w:val="28"/>
        </w:rPr>
        <w:t xml:space="preserve"> </w:t>
      </w:r>
    </w:p>
    <w:p w14:paraId="637AD53D" w14:textId="6CAED7F0" w:rsidR="00F241E3" w:rsidRPr="007974F7" w:rsidRDefault="00F241E3" w:rsidP="00721B3F">
      <w:pPr>
        <w:suppressAutoHyphens/>
        <w:spacing w:after="0" w:line="240" w:lineRule="auto"/>
        <w:ind w:firstLine="709"/>
        <w:jc w:val="both"/>
        <w:rPr>
          <w:rFonts w:ascii="Times New Roman" w:eastAsia="Times New Roman" w:hAnsi="Times New Roman" w:cs="Times New Roman"/>
          <w:bCs/>
          <w:i/>
          <w:sz w:val="28"/>
          <w:szCs w:val="28"/>
          <w:lang w:eastAsia="ru-RU"/>
        </w:rPr>
      </w:pPr>
    </w:p>
    <w:p w14:paraId="62E3883D" w14:textId="77777777" w:rsidR="00D32406" w:rsidRPr="007974F7" w:rsidRDefault="00D32406" w:rsidP="00D32406">
      <w:pPr>
        <w:suppressAutoHyphens/>
        <w:spacing w:after="0" w:line="240" w:lineRule="auto"/>
        <w:ind w:firstLine="709"/>
        <w:jc w:val="both"/>
        <w:rPr>
          <w:rFonts w:ascii="Times New Roman" w:eastAsia="Times New Roman" w:hAnsi="Times New Roman" w:cs="Times New Roman"/>
          <w:bCs/>
          <w:sz w:val="28"/>
          <w:szCs w:val="28"/>
          <w:lang w:eastAsia="ru-RU"/>
        </w:rPr>
      </w:pPr>
      <w:r w:rsidRPr="007974F7">
        <w:rPr>
          <w:rFonts w:ascii="Times New Roman" w:eastAsia="Times New Roman" w:hAnsi="Times New Roman" w:cs="Times New Roman"/>
          <w:bCs/>
          <w:sz w:val="28"/>
          <w:szCs w:val="28"/>
          <w:lang w:eastAsia="ru-RU"/>
        </w:rPr>
        <w:t>Оборудование учебного кабинета:</w:t>
      </w:r>
    </w:p>
    <w:p w14:paraId="4DEE6673" w14:textId="77777777" w:rsidR="00D32406" w:rsidRPr="007974F7" w:rsidRDefault="00D32406" w:rsidP="00D32406">
      <w:pPr>
        <w:suppressAutoHyphens/>
        <w:spacing w:after="0" w:line="240" w:lineRule="auto"/>
        <w:ind w:firstLine="709"/>
        <w:jc w:val="both"/>
        <w:rPr>
          <w:rFonts w:ascii="Times New Roman" w:eastAsia="Times New Roman" w:hAnsi="Times New Roman" w:cs="Times New Roman"/>
          <w:bCs/>
          <w:sz w:val="28"/>
          <w:szCs w:val="28"/>
          <w:lang w:eastAsia="ru-RU"/>
        </w:rPr>
      </w:pPr>
      <w:r w:rsidRPr="007974F7">
        <w:rPr>
          <w:rFonts w:ascii="Times New Roman" w:eastAsia="Times New Roman" w:hAnsi="Times New Roman" w:cs="Times New Roman"/>
          <w:bCs/>
          <w:sz w:val="28"/>
          <w:szCs w:val="28"/>
          <w:lang w:eastAsia="ru-RU"/>
        </w:rPr>
        <w:t>- посадочные места по количеству обучающихся;</w:t>
      </w:r>
    </w:p>
    <w:p w14:paraId="4DDD1EE5" w14:textId="77777777" w:rsidR="00D32406" w:rsidRPr="007974F7" w:rsidRDefault="00D32406" w:rsidP="00D32406">
      <w:pPr>
        <w:suppressAutoHyphens/>
        <w:spacing w:after="0" w:line="240" w:lineRule="auto"/>
        <w:ind w:firstLine="709"/>
        <w:jc w:val="both"/>
        <w:rPr>
          <w:rFonts w:ascii="Times New Roman" w:eastAsia="Times New Roman" w:hAnsi="Times New Roman" w:cs="Times New Roman"/>
          <w:bCs/>
          <w:sz w:val="28"/>
          <w:szCs w:val="28"/>
          <w:lang w:eastAsia="ru-RU"/>
        </w:rPr>
      </w:pPr>
      <w:r w:rsidRPr="007974F7">
        <w:rPr>
          <w:rFonts w:ascii="Times New Roman" w:eastAsia="Times New Roman" w:hAnsi="Times New Roman" w:cs="Times New Roman"/>
          <w:bCs/>
          <w:sz w:val="28"/>
          <w:szCs w:val="28"/>
          <w:lang w:eastAsia="ru-RU"/>
        </w:rPr>
        <w:t>- рабочее место преподавателя;</w:t>
      </w:r>
    </w:p>
    <w:p w14:paraId="36F71E38" w14:textId="77777777" w:rsidR="00D32406" w:rsidRPr="007974F7" w:rsidRDefault="00D32406" w:rsidP="00D32406">
      <w:pPr>
        <w:suppressAutoHyphens/>
        <w:spacing w:after="0" w:line="240" w:lineRule="auto"/>
        <w:ind w:firstLine="709"/>
        <w:jc w:val="both"/>
        <w:rPr>
          <w:rFonts w:ascii="Times New Roman" w:eastAsia="Times New Roman" w:hAnsi="Times New Roman" w:cs="Times New Roman"/>
          <w:bCs/>
          <w:sz w:val="28"/>
          <w:szCs w:val="28"/>
          <w:lang w:eastAsia="ru-RU"/>
        </w:rPr>
      </w:pPr>
      <w:r w:rsidRPr="007974F7">
        <w:rPr>
          <w:rFonts w:ascii="Times New Roman" w:eastAsia="Times New Roman" w:hAnsi="Times New Roman" w:cs="Times New Roman"/>
          <w:bCs/>
          <w:sz w:val="28"/>
          <w:szCs w:val="28"/>
          <w:lang w:eastAsia="ru-RU"/>
        </w:rPr>
        <w:t>- комплект учебно-наглядных пособий;</w:t>
      </w:r>
    </w:p>
    <w:p w14:paraId="414F1AD1" w14:textId="77777777" w:rsidR="00D32406" w:rsidRPr="007974F7" w:rsidRDefault="00D32406" w:rsidP="00D32406">
      <w:pPr>
        <w:suppressAutoHyphens/>
        <w:spacing w:after="0" w:line="240" w:lineRule="auto"/>
        <w:ind w:firstLine="709"/>
        <w:jc w:val="both"/>
        <w:rPr>
          <w:rFonts w:ascii="Times New Roman" w:eastAsia="Times New Roman" w:hAnsi="Times New Roman" w:cs="Times New Roman"/>
          <w:bCs/>
          <w:sz w:val="28"/>
          <w:szCs w:val="28"/>
          <w:lang w:eastAsia="ru-RU"/>
        </w:rPr>
      </w:pPr>
      <w:r w:rsidRPr="007974F7">
        <w:rPr>
          <w:rFonts w:ascii="Times New Roman" w:eastAsia="Times New Roman" w:hAnsi="Times New Roman" w:cs="Times New Roman"/>
          <w:bCs/>
          <w:sz w:val="28"/>
          <w:szCs w:val="28"/>
          <w:lang w:eastAsia="ru-RU"/>
        </w:rPr>
        <w:t>- комплект электронных видеоматериалов;</w:t>
      </w:r>
    </w:p>
    <w:p w14:paraId="12C4A0EA" w14:textId="77777777" w:rsidR="00D32406" w:rsidRPr="007974F7" w:rsidRDefault="00D32406" w:rsidP="00D32406">
      <w:pPr>
        <w:suppressAutoHyphens/>
        <w:spacing w:after="0" w:line="240" w:lineRule="auto"/>
        <w:ind w:firstLine="709"/>
        <w:jc w:val="both"/>
        <w:rPr>
          <w:rFonts w:ascii="Times New Roman" w:eastAsia="Times New Roman" w:hAnsi="Times New Roman" w:cs="Times New Roman"/>
          <w:bCs/>
          <w:sz w:val="28"/>
          <w:szCs w:val="28"/>
          <w:lang w:eastAsia="ru-RU"/>
        </w:rPr>
      </w:pPr>
      <w:r w:rsidRPr="007974F7">
        <w:rPr>
          <w:rFonts w:ascii="Times New Roman" w:eastAsia="Times New Roman" w:hAnsi="Times New Roman" w:cs="Times New Roman"/>
          <w:bCs/>
          <w:sz w:val="28"/>
          <w:szCs w:val="28"/>
          <w:lang w:eastAsia="ru-RU"/>
        </w:rPr>
        <w:t>- задания для контрольных работ;</w:t>
      </w:r>
    </w:p>
    <w:p w14:paraId="1C5DF472" w14:textId="77777777" w:rsidR="00D32406" w:rsidRPr="007974F7" w:rsidRDefault="00D32406" w:rsidP="00D32406">
      <w:pPr>
        <w:suppressAutoHyphens/>
        <w:spacing w:after="0" w:line="240" w:lineRule="auto"/>
        <w:ind w:firstLine="709"/>
        <w:jc w:val="both"/>
        <w:rPr>
          <w:rFonts w:ascii="Times New Roman" w:eastAsia="Times New Roman" w:hAnsi="Times New Roman" w:cs="Times New Roman"/>
          <w:bCs/>
          <w:sz w:val="28"/>
          <w:szCs w:val="28"/>
          <w:lang w:eastAsia="ru-RU"/>
        </w:rPr>
      </w:pPr>
      <w:r w:rsidRPr="007974F7">
        <w:rPr>
          <w:rFonts w:ascii="Times New Roman" w:eastAsia="Times New Roman" w:hAnsi="Times New Roman" w:cs="Times New Roman"/>
          <w:bCs/>
          <w:sz w:val="28"/>
          <w:szCs w:val="28"/>
          <w:lang w:eastAsia="ru-RU"/>
        </w:rPr>
        <w:t>- профессионально ориентированные задания;</w:t>
      </w:r>
    </w:p>
    <w:p w14:paraId="5B777F2C" w14:textId="77777777" w:rsidR="00D32406" w:rsidRPr="007974F7" w:rsidRDefault="00D32406" w:rsidP="00D32406">
      <w:pPr>
        <w:suppressAutoHyphens/>
        <w:spacing w:after="0" w:line="240" w:lineRule="auto"/>
        <w:ind w:firstLine="709"/>
        <w:jc w:val="both"/>
        <w:rPr>
          <w:rFonts w:ascii="Times New Roman" w:eastAsia="Times New Roman" w:hAnsi="Times New Roman" w:cs="Times New Roman"/>
          <w:bCs/>
          <w:sz w:val="28"/>
          <w:szCs w:val="28"/>
          <w:lang w:eastAsia="ru-RU"/>
        </w:rPr>
      </w:pPr>
      <w:r w:rsidRPr="007974F7">
        <w:rPr>
          <w:rFonts w:ascii="Times New Roman" w:eastAsia="Times New Roman" w:hAnsi="Times New Roman" w:cs="Times New Roman"/>
          <w:bCs/>
          <w:sz w:val="28"/>
          <w:szCs w:val="28"/>
          <w:lang w:eastAsia="ru-RU"/>
        </w:rPr>
        <w:t>- материалы экзамена.</w:t>
      </w:r>
    </w:p>
    <w:p w14:paraId="125698F3" w14:textId="77777777" w:rsidR="00D32406" w:rsidRPr="007974F7" w:rsidRDefault="00D32406" w:rsidP="00D32406">
      <w:pPr>
        <w:suppressAutoHyphens/>
        <w:spacing w:after="0" w:line="240" w:lineRule="auto"/>
        <w:ind w:firstLine="709"/>
        <w:jc w:val="both"/>
        <w:rPr>
          <w:rFonts w:ascii="Times New Roman" w:eastAsia="Times New Roman" w:hAnsi="Times New Roman" w:cs="Times New Roman"/>
          <w:bCs/>
          <w:sz w:val="28"/>
          <w:szCs w:val="28"/>
          <w:lang w:eastAsia="ru-RU"/>
        </w:rPr>
      </w:pPr>
    </w:p>
    <w:p w14:paraId="1F364D37" w14:textId="77777777" w:rsidR="00D32406" w:rsidRPr="007974F7" w:rsidRDefault="00D32406" w:rsidP="00D32406">
      <w:pPr>
        <w:suppressAutoHyphens/>
        <w:spacing w:after="0" w:line="240" w:lineRule="auto"/>
        <w:ind w:firstLine="709"/>
        <w:jc w:val="both"/>
        <w:rPr>
          <w:rFonts w:ascii="Times New Roman" w:eastAsia="Times New Roman" w:hAnsi="Times New Roman" w:cs="Times New Roman"/>
          <w:bCs/>
          <w:sz w:val="28"/>
          <w:szCs w:val="28"/>
          <w:lang w:eastAsia="ru-RU"/>
        </w:rPr>
      </w:pPr>
      <w:r w:rsidRPr="007974F7">
        <w:rPr>
          <w:rFonts w:ascii="Times New Roman" w:eastAsia="Times New Roman" w:hAnsi="Times New Roman" w:cs="Times New Roman"/>
          <w:bCs/>
          <w:sz w:val="28"/>
          <w:szCs w:val="28"/>
          <w:lang w:eastAsia="ru-RU"/>
        </w:rPr>
        <w:t>Технические средства обучения:</w:t>
      </w:r>
    </w:p>
    <w:p w14:paraId="013CED88" w14:textId="77777777" w:rsidR="00D32406" w:rsidRPr="007974F7" w:rsidRDefault="00D32406" w:rsidP="00D32406">
      <w:pPr>
        <w:suppressAutoHyphens/>
        <w:spacing w:after="0" w:line="240" w:lineRule="auto"/>
        <w:ind w:firstLine="709"/>
        <w:jc w:val="both"/>
        <w:rPr>
          <w:rFonts w:ascii="Times New Roman" w:eastAsia="Times New Roman" w:hAnsi="Times New Roman" w:cs="Times New Roman"/>
          <w:bCs/>
          <w:sz w:val="28"/>
          <w:szCs w:val="28"/>
          <w:lang w:eastAsia="ru-RU"/>
        </w:rPr>
      </w:pPr>
      <w:r w:rsidRPr="007974F7">
        <w:rPr>
          <w:rFonts w:ascii="Times New Roman" w:eastAsia="Times New Roman" w:hAnsi="Times New Roman" w:cs="Times New Roman"/>
          <w:bCs/>
          <w:sz w:val="28"/>
          <w:szCs w:val="28"/>
          <w:lang w:eastAsia="ru-RU"/>
        </w:rPr>
        <w:t>- персональный компьютер с лицензионным программным обеспечением;</w:t>
      </w:r>
    </w:p>
    <w:p w14:paraId="197136E0" w14:textId="77777777" w:rsidR="00D32406" w:rsidRPr="007974F7" w:rsidRDefault="00D32406" w:rsidP="00D32406">
      <w:pPr>
        <w:suppressAutoHyphens/>
        <w:spacing w:after="0" w:line="240" w:lineRule="auto"/>
        <w:ind w:firstLine="709"/>
        <w:jc w:val="both"/>
        <w:rPr>
          <w:rFonts w:ascii="Times New Roman" w:eastAsia="Times New Roman" w:hAnsi="Times New Roman" w:cs="Times New Roman"/>
          <w:bCs/>
          <w:sz w:val="28"/>
          <w:szCs w:val="28"/>
          <w:lang w:eastAsia="ru-RU"/>
        </w:rPr>
      </w:pPr>
      <w:r w:rsidRPr="007974F7">
        <w:rPr>
          <w:rFonts w:ascii="Times New Roman" w:eastAsia="Times New Roman" w:hAnsi="Times New Roman" w:cs="Times New Roman"/>
          <w:bCs/>
          <w:sz w:val="28"/>
          <w:szCs w:val="28"/>
          <w:lang w:eastAsia="ru-RU"/>
        </w:rPr>
        <w:t>- проектор с экраном.</w:t>
      </w:r>
    </w:p>
    <w:p w14:paraId="2752F942" w14:textId="77777777" w:rsidR="00D32406" w:rsidRPr="007974F7" w:rsidRDefault="00D32406" w:rsidP="00D32406">
      <w:pPr>
        <w:suppressAutoHyphens/>
        <w:spacing w:after="0" w:line="240" w:lineRule="auto"/>
        <w:ind w:firstLine="709"/>
        <w:jc w:val="both"/>
        <w:rPr>
          <w:rFonts w:ascii="Times New Roman" w:eastAsia="Times New Roman" w:hAnsi="Times New Roman" w:cs="Times New Roman"/>
          <w:bCs/>
          <w:sz w:val="28"/>
          <w:szCs w:val="28"/>
          <w:lang w:eastAsia="ru-RU"/>
        </w:rPr>
      </w:pPr>
    </w:p>
    <w:p w14:paraId="35311BB4" w14:textId="77777777" w:rsidR="00D32406" w:rsidRPr="007974F7" w:rsidRDefault="00D32406" w:rsidP="00D32406">
      <w:pPr>
        <w:suppressAutoHyphens/>
        <w:spacing w:after="0" w:line="240" w:lineRule="auto"/>
        <w:ind w:firstLine="709"/>
        <w:jc w:val="both"/>
        <w:rPr>
          <w:rFonts w:ascii="Times New Roman" w:eastAsia="Times New Roman" w:hAnsi="Times New Roman" w:cs="Times New Roman"/>
          <w:bCs/>
          <w:sz w:val="28"/>
          <w:szCs w:val="28"/>
          <w:lang w:eastAsia="ru-RU"/>
        </w:rPr>
      </w:pPr>
      <w:r w:rsidRPr="007974F7">
        <w:rPr>
          <w:rFonts w:ascii="Times New Roman" w:eastAsia="Times New Roman" w:hAnsi="Times New Roman" w:cs="Times New Roman"/>
          <w:bCs/>
          <w:sz w:val="28"/>
          <w:szCs w:val="28"/>
          <w:lang w:eastAsia="ru-RU"/>
        </w:rPr>
        <w:t>Залы:</w:t>
      </w:r>
    </w:p>
    <w:p w14:paraId="3800857F" w14:textId="77777777" w:rsidR="00D32406" w:rsidRPr="007974F7" w:rsidRDefault="00D32406" w:rsidP="00D32406">
      <w:pPr>
        <w:suppressAutoHyphens/>
        <w:spacing w:after="0" w:line="240" w:lineRule="auto"/>
        <w:ind w:firstLine="709"/>
        <w:jc w:val="both"/>
        <w:rPr>
          <w:rFonts w:ascii="Times New Roman" w:eastAsia="Times New Roman" w:hAnsi="Times New Roman" w:cs="Times New Roman"/>
          <w:bCs/>
          <w:sz w:val="28"/>
          <w:szCs w:val="28"/>
          <w:lang w:eastAsia="ru-RU"/>
        </w:rPr>
      </w:pPr>
      <w:r w:rsidRPr="007974F7">
        <w:rPr>
          <w:rFonts w:ascii="Times New Roman" w:eastAsia="Times New Roman" w:hAnsi="Times New Roman" w:cs="Times New Roman"/>
          <w:bCs/>
          <w:sz w:val="28"/>
          <w:szCs w:val="28"/>
          <w:lang w:eastAsia="ru-RU"/>
        </w:rPr>
        <w:t>Библиотека, читальный зал с выходом в сеть Интернет.</w:t>
      </w:r>
    </w:p>
    <w:p w14:paraId="0A9EF4A6" w14:textId="77777777" w:rsidR="00FE2C0F" w:rsidRPr="007974F7" w:rsidRDefault="00FE2C0F" w:rsidP="00721B3F">
      <w:pPr>
        <w:suppressAutoHyphens/>
        <w:spacing w:after="0" w:line="240" w:lineRule="auto"/>
        <w:ind w:firstLine="709"/>
        <w:jc w:val="both"/>
        <w:rPr>
          <w:rFonts w:ascii="Times New Roman" w:eastAsia="Times New Roman" w:hAnsi="Times New Roman" w:cs="Times New Roman"/>
          <w:bCs/>
          <w:sz w:val="28"/>
          <w:szCs w:val="28"/>
          <w:lang w:eastAsia="ru-RU"/>
        </w:rPr>
      </w:pPr>
    </w:p>
    <w:p w14:paraId="7A537AB8" w14:textId="77777777" w:rsidR="00F241E3" w:rsidRPr="007974F7" w:rsidRDefault="00F241E3" w:rsidP="00721B3F">
      <w:pPr>
        <w:suppressAutoHyphens/>
        <w:spacing w:after="0" w:line="240" w:lineRule="auto"/>
        <w:ind w:firstLine="709"/>
        <w:jc w:val="both"/>
        <w:rPr>
          <w:rFonts w:ascii="Times New Roman" w:eastAsia="Times New Roman" w:hAnsi="Times New Roman" w:cs="Times New Roman"/>
          <w:b/>
          <w:bCs/>
          <w:sz w:val="28"/>
          <w:szCs w:val="28"/>
          <w:lang w:eastAsia="ru-RU"/>
        </w:rPr>
      </w:pPr>
      <w:r w:rsidRPr="007974F7">
        <w:rPr>
          <w:rFonts w:ascii="Times New Roman" w:eastAsia="Times New Roman" w:hAnsi="Times New Roman" w:cs="Times New Roman"/>
          <w:b/>
          <w:bCs/>
          <w:sz w:val="28"/>
          <w:szCs w:val="28"/>
          <w:lang w:eastAsia="ru-RU"/>
        </w:rPr>
        <w:t>3.2. Информационное обеспечение реализации программы</w:t>
      </w:r>
    </w:p>
    <w:p w14:paraId="31322F6C" w14:textId="77777777" w:rsidR="00F241E3" w:rsidRPr="007974F7" w:rsidRDefault="00F241E3" w:rsidP="00721B3F">
      <w:pPr>
        <w:suppressAutoHyphens/>
        <w:spacing w:after="0" w:line="240" w:lineRule="auto"/>
        <w:ind w:firstLine="709"/>
        <w:jc w:val="both"/>
        <w:rPr>
          <w:rFonts w:ascii="Times New Roman" w:eastAsia="Times New Roman" w:hAnsi="Times New Roman" w:cs="Times New Roman"/>
          <w:sz w:val="28"/>
          <w:szCs w:val="28"/>
          <w:lang w:eastAsia="ru-RU"/>
        </w:rPr>
      </w:pPr>
    </w:p>
    <w:p w14:paraId="6D5201B2" w14:textId="77777777" w:rsidR="00F241E3" w:rsidRPr="007974F7" w:rsidRDefault="00F241E3" w:rsidP="00721B3F">
      <w:pPr>
        <w:spacing w:after="0" w:line="240" w:lineRule="auto"/>
        <w:ind w:firstLine="709"/>
        <w:contextualSpacing/>
        <w:rPr>
          <w:rFonts w:ascii="Times New Roman" w:eastAsia="Times New Roman" w:hAnsi="Times New Roman" w:cs="Times New Roman"/>
          <w:b/>
          <w:sz w:val="28"/>
          <w:szCs w:val="28"/>
          <w:lang w:val="x-none" w:eastAsia="x-none"/>
        </w:rPr>
      </w:pPr>
      <w:r w:rsidRPr="007974F7">
        <w:rPr>
          <w:rFonts w:ascii="Times New Roman" w:eastAsia="Times New Roman" w:hAnsi="Times New Roman" w:cs="Times New Roman"/>
          <w:b/>
          <w:sz w:val="28"/>
          <w:szCs w:val="28"/>
          <w:lang w:val="x-none" w:eastAsia="x-none"/>
        </w:rPr>
        <w:t xml:space="preserve">3.2.1. </w:t>
      </w:r>
      <w:r w:rsidRPr="007974F7">
        <w:rPr>
          <w:rFonts w:ascii="Times New Roman" w:eastAsia="Times New Roman" w:hAnsi="Times New Roman" w:cs="Times New Roman"/>
          <w:b/>
          <w:sz w:val="28"/>
          <w:szCs w:val="28"/>
          <w:lang w:eastAsia="x-none"/>
        </w:rPr>
        <w:t>Основные печатные</w:t>
      </w:r>
      <w:r w:rsidRPr="007974F7">
        <w:rPr>
          <w:rFonts w:ascii="Times New Roman" w:eastAsia="Times New Roman" w:hAnsi="Times New Roman" w:cs="Times New Roman"/>
          <w:b/>
          <w:sz w:val="28"/>
          <w:szCs w:val="28"/>
          <w:lang w:val="x-none" w:eastAsia="x-none"/>
        </w:rPr>
        <w:t xml:space="preserve"> издания</w:t>
      </w:r>
    </w:p>
    <w:p w14:paraId="425882FB" w14:textId="77777777" w:rsidR="00D32406" w:rsidRPr="007974F7" w:rsidRDefault="00D32406" w:rsidP="00D32406">
      <w:pPr>
        <w:tabs>
          <w:tab w:val="left" w:pos="0"/>
        </w:tabs>
        <w:spacing w:after="0" w:line="276" w:lineRule="auto"/>
        <w:ind w:firstLine="709"/>
        <w:jc w:val="both"/>
        <w:rPr>
          <w:rFonts w:ascii="Times New Roman" w:eastAsia="Calibri" w:hAnsi="Times New Roman" w:cs="Times New Roman"/>
          <w:sz w:val="28"/>
          <w:szCs w:val="28"/>
        </w:rPr>
      </w:pPr>
      <w:r w:rsidRPr="007974F7">
        <w:rPr>
          <w:rFonts w:ascii="Times New Roman" w:eastAsia="Calibri" w:hAnsi="Times New Roman" w:cs="Times New Roman"/>
          <w:sz w:val="28"/>
          <w:szCs w:val="28"/>
        </w:rPr>
        <w:t>1. Литература [Текст]: учебник для использования в учебном процессе образовательных учреждений, реализующих образовательную программу среднего (полного) общего образования в пределах основных профессиональных образовательных программ НПО и СПО с учетом профиля профессионального образования / под ред. Г. А. Обернихиной. - 16-е изд., стер. - Москва : Академия, 2017. - 655 с.: ил. - (Профессиональное образование. Общеобразовательные дисциплины). - Библиогр. в конце ст. - ISBN 978-5-4468-5128-7</w:t>
      </w:r>
    </w:p>
    <w:p w14:paraId="58A5ABA0" w14:textId="77777777" w:rsidR="00D32406" w:rsidRPr="007974F7" w:rsidRDefault="00D32406" w:rsidP="00D32406">
      <w:pPr>
        <w:tabs>
          <w:tab w:val="left" w:pos="0"/>
        </w:tabs>
        <w:spacing w:after="0" w:line="276" w:lineRule="auto"/>
        <w:ind w:firstLine="709"/>
        <w:jc w:val="both"/>
        <w:rPr>
          <w:rFonts w:ascii="Times New Roman" w:eastAsia="Calibri" w:hAnsi="Times New Roman" w:cs="Times New Roman"/>
          <w:sz w:val="28"/>
          <w:szCs w:val="28"/>
        </w:rPr>
      </w:pPr>
      <w:r w:rsidRPr="007974F7">
        <w:rPr>
          <w:rFonts w:ascii="Times New Roman" w:eastAsia="Calibri" w:hAnsi="Times New Roman" w:cs="Times New Roman"/>
          <w:sz w:val="28"/>
          <w:szCs w:val="28"/>
        </w:rPr>
        <w:t xml:space="preserve">2. Фортунатов, Н. М.  Русская литература первой трети XIX века : учебник для среднего профессионального образования / Н. М. Фортунатов, М. Г. Уртминцева, И. С. Юхнова. — 3-е изд., перераб. и доп. — Москва : Издательство Юрайт, 2019. — 207 с. — (Профессиональное образование). — ISBN 978-5-9916-6020-4. — Текст : электронный // ЭБС Юрайт [сайт]. — URL: </w:t>
      </w:r>
      <w:hyperlink r:id="rId12" w:history="1">
        <w:r w:rsidRPr="007974F7">
          <w:rPr>
            <w:rFonts w:ascii="Times New Roman" w:eastAsia="Calibri" w:hAnsi="Times New Roman" w:cs="Times New Roman"/>
            <w:color w:val="0000FF"/>
            <w:sz w:val="28"/>
            <w:szCs w:val="28"/>
            <w:u w:val="single"/>
          </w:rPr>
          <w:t>https://urait.ru/bcode/433733</w:t>
        </w:r>
      </w:hyperlink>
    </w:p>
    <w:p w14:paraId="66B60E29" w14:textId="77777777" w:rsidR="00D32406" w:rsidRPr="007974F7" w:rsidRDefault="00D32406" w:rsidP="00D32406">
      <w:pPr>
        <w:tabs>
          <w:tab w:val="left" w:pos="0"/>
        </w:tabs>
        <w:spacing w:after="0" w:line="276" w:lineRule="auto"/>
        <w:ind w:firstLine="709"/>
        <w:jc w:val="both"/>
        <w:rPr>
          <w:rFonts w:ascii="Times New Roman" w:eastAsia="Calibri" w:hAnsi="Times New Roman" w:cs="Times New Roman"/>
          <w:sz w:val="28"/>
          <w:szCs w:val="28"/>
        </w:rPr>
      </w:pPr>
      <w:r w:rsidRPr="007974F7">
        <w:rPr>
          <w:rFonts w:ascii="Times New Roman" w:eastAsia="Calibri" w:hAnsi="Times New Roman" w:cs="Times New Roman"/>
          <w:sz w:val="28"/>
          <w:szCs w:val="28"/>
        </w:rPr>
        <w:t>3.</w:t>
      </w:r>
      <w:r w:rsidRPr="007974F7">
        <w:rPr>
          <w:rFonts w:ascii="Calibri" w:eastAsia="Calibri" w:hAnsi="Calibri" w:cs="Times New Roman"/>
          <w:sz w:val="28"/>
          <w:szCs w:val="28"/>
        </w:rPr>
        <w:t xml:space="preserve"> </w:t>
      </w:r>
      <w:r w:rsidRPr="007974F7">
        <w:rPr>
          <w:rFonts w:ascii="Times New Roman" w:eastAsia="Calibri" w:hAnsi="Times New Roman" w:cs="Times New Roman"/>
          <w:sz w:val="28"/>
          <w:szCs w:val="28"/>
        </w:rPr>
        <w:t xml:space="preserve">Фортунатов, Н. М.  Русская литература второй трети XIX века : учебник для среднего профессионального образования / Н. М. Фортунатов, М. Г. Уртминцева, И. С. Юхнова. — 3-е изд., перераб. и доп. — Москва : Издательство Юрайт, 2019. — 246 с. — (Профессиональное образование). — ISBN 978-5-534-01043-5. — Текст : электронный // ЭБС Юрайт [сайт]. — URL: </w:t>
      </w:r>
      <w:hyperlink r:id="rId13" w:history="1">
        <w:r w:rsidRPr="007974F7">
          <w:rPr>
            <w:rFonts w:ascii="Times New Roman" w:eastAsia="Calibri" w:hAnsi="Times New Roman" w:cs="Times New Roman"/>
            <w:color w:val="0000FF"/>
            <w:sz w:val="28"/>
            <w:szCs w:val="28"/>
            <w:u w:val="single"/>
          </w:rPr>
          <w:t>https://urait.ru/bcode/433732</w:t>
        </w:r>
      </w:hyperlink>
    </w:p>
    <w:p w14:paraId="714A3074" w14:textId="77777777" w:rsidR="00D32406" w:rsidRPr="007974F7" w:rsidRDefault="00D32406" w:rsidP="00DF5F58">
      <w:pPr>
        <w:tabs>
          <w:tab w:val="left" w:pos="0"/>
        </w:tabs>
        <w:spacing w:after="0" w:line="240" w:lineRule="auto"/>
        <w:ind w:firstLine="709"/>
        <w:jc w:val="both"/>
        <w:rPr>
          <w:rFonts w:ascii="Times New Roman" w:eastAsia="Calibri" w:hAnsi="Times New Roman" w:cs="Times New Roman"/>
          <w:sz w:val="28"/>
          <w:szCs w:val="28"/>
        </w:rPr>
      </w:pPr>
      <w:r w:rsidRPr="007974F7">
        <w:rPr>
          <w:rFonts w:ascii="Times New Roman" w:eastAsia="Calibri" w:hAnsi="Times New Roman" w:cs="Times New Roman"/>
          <w:sz w:val="28"/>
          <w:szCs w:val="28"/>
        </w:rPr>
        <w:t xml:space="preserve"> 4. Фортунатов, Н. М.  Русская литература последней трети XIX века : учебник для среднего профессионального образования / Н. М. Фортунатов, М. Г. Уртминцева, И. С. Юхнова. — 4-е изд., перераб. и доп. — Москва : Издательство Юрайт, 2019. — 310 с. — (Профессиональное образование). — ISBN 978-5-534-10666-4. — Текст : электронный // ЭБС Юрайт [сайт]. — URL: </w:t>
      </w:r>
      <w:hyperlink r:id="rId14" w:history="1">
        <w:r w:rsidRPr="007974F7">
          <w:rPr>
            <w:rFonts w:ascii="Times New Roman" w:eastAsia="Calibri" w:hAnsi="Times New Roman" w:cs="Times New Roman"/>
            <w:color w:val="0000FF"/>
            <w:sz w:val="28"/>
            <w:szCs w:val="28"/>
            <w:u w:val="single"/>
          </w:rPr>
          <w:t>https://urait.ru/bcode/431053</w:t>
        </w:r>
      </w:hyperlink>
    </w:p>
    <w:p w14:paraId="33C5CB89" w14:textId="4631D21E" w:rsidR="00D32406" w:rsidRPr="007974F7" w:rsidRDefault="00D32406" w:rsidP="00DF5F58">
      <w:pPr>
        <w:spacing w:after="0" w:line="240" w:lineRule="auto"/>
        <w:ind w:firstLine="709"/>
        <w:contextualSpacing/>
        <w:rPr>
          <w:rFonts w:ascii="Times New Roman" w:eastAsia="Times New Roman" w:hAnsi="Times New Roman" w:cs="Times New Roman"/>
          <w:b/>
          <w:sz w:val="28"/>
          <w:szCs w:val="28"/>
          <w:lang w:val="x-none" w:eastAsia="x-none"/>
        </w:rPr>
      </w:pPr>
      <w:r w:rsidRPr="007974F7">
        <w:rPr>
          <w:rFonts w:ascii="Times New Roman" w:eastAsia="Calibri" w:hAnsi="Times New Roman" w:cs="Times New Roman"/>
          <w:sz w:val="28"/>
          <w:szCs w:val="28"/>
        </w:rPr>
        <w:t xml:space="preserve">5. История русской литературы XX-XXI веков : учебник и практикум для вузов / В. А. Мескин [и др.] ; под общей редакцией В. А. Мескина. — Москва : Издательство Юрайт, 2020. — 411 с. — (Высшее образование). — ISBN 978-5-534-00234-8. — Текст : электронный // ЭБС Юрайт [сайт]. — URL: </w:t>
      </w:r>
      <w:hyperlink r:id="rId15" w:history="1">
        <w:r w:rsidRPr="007974F7">
          <w:rPr>
            <w:rFonts w:ascii="Times New Roman" w:eastAsia="Calibri" w:hAnsi="Times New Roman" w:cs="Times New Roman"/>
            <w:color w:val="0000FF"/>
            <w:sz w:val="28"/>
            <w:szCs w:val="28"/>
            <w:u w:val="single"/>
          </w:rPr>
          <w:t>https://urait.ru/bcode/450436</w:t>
        </w:r>
      </w:hyperlink>
    </w:p>
    <w:p w14:paraId="22080029" w14:textId="77777777" w:rsidR="00F241E3" w:rsidRPr="007974F7" w:rsidRDefault="00F241E3" w:rsidP="0063661B">
      <w:pPr>
        <w:keepNext/>
        <w:suppressAutoHyphens/>
        <w:spacing w:after="0" w:line="240" w:lineRule="auto"/>
        <w:ind w:firstLine="709"/>
        <w:jc w:val="both"/>
        <w:outlineLvl w:val="0"/>
        <w:rPr>
          <w:rFonts w:ascii="Times New Roman" w:eastAsia="Times New Roman" w:hAnsi="Times New Roman" w:cs="Times New Roman"/>
          <w:i/>
          <w:kern w:val="32"/>
          <w:sz w:val="28"/>
          <w:szCs w:val="28"/>
          <w:lang w:val="x-none" w:eastAsia="x-none"/>
        </w:rPr>
      </w:pPr>
      <w:bookmarkStart w:id="4" w:name="__RefHeading___Toc463878230"/>
      <w:bookmarkEnd w:id="4"/>
    </w:p>
    <w:p w14:paraId="27FAE9E8" w14:textId="084CA7CE" w:rsidR="00F241E3" w:rsidRPr="007974F7" w:rsidRDefault="00F05D57" w:rsidP="0063661B">
      <w:pPr>
        <w:suppressAutoHyphens/>
        <w:spacing w:after="0" w:line="240" w:lineRule="auto"/>
        <w:ind w:firstLine="709"/>
        <w:contextualSpacing/>
        <w:jc w:val="both"/>
        <w:rPr>
          <w:rFonts w:ascii="Times New Roman" w:eastAsia="Times New Roman" w:hAnsi="Times New Roman" w:cs="Times New Roman"/>
          <w:bCs/>
          <w:i/>
          <w:sz w:val="28"/>
          <w:szCs w:val="28"/>
          <w:lang w:eastAsia="ru-RU"/>
        </w:rPr>
      </w:pPr>
      <w:r w:rsidRPr="007974F7">
        <w:rPr>
          <w:rFonts w:ascii="Times New Roman" w:eastAsia="Times New Roman" w:hAnsi="Times New Roman" w:cs="Times New Roman"/>
          <w:b/>
          <w:bCs/>
          <w:sz w:val="28"/>
          <w:szCs w:val="28"/>
          <w:lang w:eastAsia="ru-RU"/>
        </w:rPr>
        <w:t>3.2.2</w:t>
      </w:r>
      <w:r w:rsidR="00F241E3" w:rsidRPr="007974F7">
        <w:rPr>
          <w:rFonts w:ascii="Times New Roman" w:eastAsia="Times New Roman" w:hAnsi="Times New Roman" w:cs="Times New Roman"/>
          <w:b/>
          <w:bCs/>
          <w:sz w:val="28"/>
          <w:szCs w:val="28"/>
          <w:lang w:eastAsia="ru-RU"/>
        </w:rPr>
        <w:t xml:space="preserve">. Дополнительные источники </w:t>
      </w:r>
    </w:p>
    <w:p w14:paraId="5FEC27EB" w14:textId="77777777" w:rsidR="00F241E3" w:rsidRPr="007974F7" w:rsidRDefault="00F241E3" w:rsidP="0063661B">
      <w:pPr>
        <w:spacing w:after="0" w:line="240" w:lineRule="auto"/>
        <w:ind w:firstLine="709"/>
        <w:contextualSpacing/>
        <w:jc w:val="both"/>
        <w:rPr>
          <w:rFonts w:ascii="Times New Roman" w:eastAsia="Times New Roman" w:hAnsi="Times New Roman" w:cs="Times New Roman"/>
          <w:bCs/>
          <w:i/>
          <w:sz w:val="28"/>
          <w:szCs w:val="28"/>
          <w:lang w:eastAsia="ru-RU"/>
        </w:rPr>
      </w:pPr>
      <w:r w:rsidRPr="007974F7">
        <w:rPr>
          <w:rFonts w:ascii="Times New Roman" w:eastAsia="Times New Roman" w:hAnsi="Times New Roman" w:cs="Times New Roman"/>
          <w:b/>
          <w:i/>
          <w:sz w:val="28"/>
          <w:szCs w:val="28"/>
          <w:lang w:eastAsia="ru-RU"/>
        </w:rPr>
        <w:t xml:space="preserve">1. </w:t>
      </w:r>
      <w:r w:rsidRPr="007974F7">
        <w:rPr>
          <w:rFonts w:ascii="Times New Roman" w:eastAsia="Times New Roman" w:hAnsi="Times New Roman" w:cs="Times New Roman"/>
          <w:bCs/>
          <w:i/>
          <w:sz w:val="28"/>
          <w:szCs w:val="28"/>
          <w:lang w:eastAsia="ru-RU"/>
        </w:rPr>
        <w:t>Приводится наименование и данные по печатным и/или электронным информационным ресурсам, нормативным документам, применение которых необходимо для освоения данного модуля.</w:t>
      </w:r>
    </w:p>
    <w:p w14:paraId="75622A8C" w14:textId="77777777" w:rsidR="00DF5F58" w:rsidRPr="007974F7" w:rsidRDefault="00DF5F58" w:rsidP="0063661B">
      <w:pPr>
        <w:tabs>
          <w:tab w:val="left" w:pos="0"/>
        </w:tabs>
        <w:spacing w:after="0" w:line="240" w:lineRule="auto"/>
        <w:ind w:firstLine="709"/>
        <w:jc w:val="both"/>
        <w:rPr>
          <w:rFonts w:ascii="Times New Roman" w:eastAsia="Calibri" w:hAnsi="Times New Roman" w:cs="Times New Roman"/>
          <w:sz w:val="28"/>
          <w:szCs w:val="28"/>
        </w:rPr>
      </w:pPr>
      <w:r w:rsidRPr="007974F7">
        <w:rPr>
          <w:rFonts w:ascii="Times New Roman" w:eastAsia="Calibri" w:hAnsi="Times New Roman" w:cs="Times New Roman"/>
          <w:sz w:val="28"/>
          <w:szCs w:val="28"/>
        </w:rPr>
        <w:t xml:space="preserve">1. Сафонов, А. А.  Литература. 10 класс. Хрестоматия : учебное пособие для среднего профессионального образования / А. А. Сафонов ; под редакцией М. А. Сафоновой. — Москва : Издательство Юрайт, 2020. — 211 с. — (Профессиональное образование). — ISBN 978-5-534-02275-9. — Текст : электронный // ЭБС Юрайт [сайт]. — URL: </w:t>
      </w:r>
      <w:hyperlink r:id="rId16" w:history="1">
        <w:r w:rsidRPr="007974F7">
          <w:rPr>
            <w:rFonts w:ascii="Times New Roman" w:eastAsia="Calibri" w:hAnsi="Times New Roman" w:cs="Times New Roman"/>
            <w:color w:val="0000FF"/>
            <w:sz w:val="28"/>
            <w:szCs w:val="28"/>
            <w:u w:val="single"/>
          </w:rPr>
          <w:t>https://urait.ru/bcode/453510</w:t>
        </w:r>
      </w:hyperlink>
    </w:p>
    <w:p w14:paraId="52072EE6" w14:textId="77777777" w:rsidR="00DF5F58" w:rsidRPr="007974F7" w:rsidRDefault="00DF5F58" w:rsidP="0063661B">
      <w:pPr>
        <w:tabs>
          <w:tab w:val="left" w:pos="0"/>
        </w:tabs>
        <w:spacing w:after="0" w:line="240" w:lineRule="auto"/>
        <w:ind w:firstLine="709"/>
        <w:jc w:val="both"/>
        <w:rPr>
          <w:rFonts w:ascii="Times New Roman" w:eastAsia="Calibri" w:hAnsi="Times New Roman" w:cs="Times New Roman"/>
          <w:sz w:val="28"/>
          <w:szCs w:val="28"/>
        </w:rPr>
      </w:pPr>
      <w:r w:rsidRPr="007974F7">
        <w:rPr>
          <w:rFonts w:ascii="Times New Roman" w:eastAsia="Calibri" w:hAnsi="Times New Roman" w:cs="Times New Roman"/>
          <w:sz w:val="28"/>
          <w:szCs w:val="28"/>
        </w:rPr>
        <w:t xml:space="preserve">2. Сафонов, А. А.  Литература. 11 класс. Хрестоматия : учебное пособие для среднего профессионального образования / А. А. Сафонов ; под редакцией М. А. Сафоновой. — Москва : Издательство Юрайт, 2020. — 265 с. — (Профессиональное образование). — ISBN 978-5-534-09163-2. — Текст : электронный // ЭБС Юрайт [сайт]. — URL: </w:t>
      </w:r>
      <w:hyperlink r:id="rId17" w:history="1">
        <w:r w:rsidRPr="007974F7">
          <w:rPr>
            <w:rFonts w:ascii="Times New Roman" w:eastAsia="Calibri" w:hAnsi="Times New Roman" w:cs="Times New Roman"/>
            <w:color w:val="0000FF"/>
            <w:sz w:val="28"/>
            <w:szCs w:val="28"/>
            <w:u w:val="single"/>
          </w:rPr>
          <w:t>https://urait.ru/bcode/453653</w:t>
        </w:r>
      </w:hyperlink>
    </w:p>
    <w:p w14:paraId="26E10B61" w14:textId="77777777" w:rsidR="00DF5F58" w:rsidRPr="007974F7" w:rsidRDefault="00DF5F58" w:rsidP="0063661B">
      <w:pPr>
        <w:tabs>
          <w:tab w:val="left" w:pos="0"/>
        </w:tabs>
        <w:spacing w:after="0" w:line="240" w:lineRule="auto"/>
        <w:ind w:firstLine="709"/>
        <w:jc w:val="both"/>
        <w:rPr>
          <w:rFonts w:ascii="Times New Roman" w:eastAsia="Calibri" w:hAnsi="Times New Roman" w:cs="Times New Roman"/>
          <w:b/>
          <w:sz w:val="28"/>
          <w:szCs w:val="28"/>
        </w:rPr>
      </w:pPr>
    </w:p>
    <w:p w14:paraId="0B653AFF" w14:textId="387A36B5" w:rsidR="00DF5F58" w:rsidRPr="007974F7" w:rsidRDefault="00412BAB" w:rsidP="0063661B">
      <w:pPr>
        <w:tabs>
          <w:tab w:val="left" w:pos="0"/>
        </w:tabs>
        <w:spacing w:after="0" w:line="240" w:lineRule="auto"/>
        <w:ind w:firstLine="709"/>
        <w:jc w:val="both"/>
        <w:rPr>
          <w:rFonts w:ascii="Times New Roman" w:eastAsia="Calibri" w:hAnsi="Times New Roman" w:cs="Times New Roman"/>
          <w:b/>
          <w:sz w:val="28"/>
          <w:szCs w:val="28"/>
        </w:rPr>
      </w:pPr>
      <w:r w:rsidRPr="007974F7">
        <w:rPr>
          <w:rFonts w:ascii="Times New Roman" w:eastAsia="Times New Roman" w:hAnsi="Times New Roman" w:cs="Times New Roman"/>
          <w:b/>
          <w:bCs/>
          <w:sz w:val="28"/>
          <w:szCs w:val="28"/>
          <w:lang w:eastAsia="ru-RU"/>
        </w:rPr>
        <w:t xml:space="preserve">3.2.3. </w:t>
      </w:r>
      <w:r w:rsidR="00DF5F58" w:rsidRPr="007974F7">
        <w:rPr>
          <w:rFonts w:ascii="Times New Roman" w:eastAsia="Calibri" w:hAnsi="Times New Roman" w:cs="Times New Roman"/>
          <w:b/>
          <w:sz w:val="28"/>
          <w:szCs w:val="28"/>
        </w:rPr>
        <w:t xml:space="preserve"> Перечень ресурсов информационно-телекоммуникационной сети «Интернет», необходимых для освоения дисциплины</w:t>
      </w:r>
    </w:p>
    <w:p w14:paraId="025336C9" w14:textId="6035C81B" w:rsidR="00DF5F58" w:rsidRPr="007974F7" w:rsidRDefault="00DF5F58" w:rsidP="0063661B">
      <w:pPr>
        <w:numPr>
          <w:ilvl w:val="0"/>
          <w:numId w:val="30"/>
        </w:numPr>
        <w:tabs>
          <w:tab w:val="num" w:pos="360"/>
          <w:tab w:val="num" w:pos="644"/>
        </w:tabs>
        <w:snapToGrid w:val="0"/>
        <w:spacing w:after="0" w:line="240" w:lineRule="auto"/>
        <w:ind w:left="0" w:firstLine="709"/>
        <w:contextualSpacing/>
        <w:jc w:val="both"/>
        <w:rPr>
          <w:rFonts w:ascii="Times New Roman" w:eastAsia="Calibri" w:hAnsi="Times New Roman" w:cs="Times New Roman"/>
          <w:iCs/>
          <w:sz w:val="28"/>
          <w:szCs w:val="28"/>
          <w:lang w:eastAsia="ar-SA"/>
        </w:rPr>
      </w:pPr>
      <w:r w:rsidRPr="007974F7">
        <w:rPr>
          <w:rFonts w:ascii="Times New Roman" w:eastAsia="Calibri" w:hAnsi="Times New Roman" w:cs="Times New Roman"/>
          <w:iCs/>
          <w:sz w:val="28"/>
          <w:szCs w:val="28"/>
          <w:lang w:eastAsia="ar-SA"/>
        </w:rPr>
        <w:t xml:space="preserve">Министерство науки и высшего образования Российской Федерации </w:t>
      </w:r>
      <w:hyperlink r:id="rId18" w:history="1">
        <w:r w:rsidRPr="007974F7">
          <w:rPr>
            <w:rFonts w:ascii="Times New Roman" w:eastAsia="Calibri" w:hAnsi="Times New Roman" w:cs="Times New Roman"/>
            <w:iCs/>
            <w:color w:val="0000FF"/>
            <w:sz w:val="28"/>
            <w:szCs w:val="28"/>
            <w:u w:val="single"/>
            <w:lang w:eastAsia="ar-SA"/>
          </w:rPr>
          <w:t>(</w:t>
        </w:r>
      </w:hyperlink>
      <w:hyperlink r:id="rId19" w:history="1">
        <w:r w:rsidRPr="007974F7">
          <w:rPr>
            <w:rFonts w:ascii="Times New Roman" w:eastAsia="Calibri" w:hAnsi="Times New Roman" w:cs="Times New Roman"/>
            <w:iCs/>
            <w:color w:val="0000FF"/>
            <w:sz w:val="28"/>
            <w:szCs w:val="28"/>
            <w:u w:val="single"/>
            <w:lang w:eastAsia="ar-SA"/>
          </w:rPr>
          <w:t>https://minobrnauki.gov.ru</w:t>
        </w:r>
      </w:hyperlink>
      <w:r w:rsidRPr="007974F7">
        <w:rPr>
          <w:rFonts w:ascii="Times New Roman" w:eastAsia="Calibri" w:hAnsi="Times New Roman" w:cs="Times New Roman"/>
          <w:iCs/>
          <w:sz w:val="28"/>
          <w:szCs w:val="28"/>
          <w:u w:val="single"/>
          <w:lang w:eastAsia="ar-SA"/>
        </w:rPr>
        <w:t>)</w:t>
      </w:r>
    </w:p>
    <w:p w14:paraId="4D696C13" w14:textId="77777777" w:rsidR="00DF5F58" w:rsidRPr="007974F7" w:rsidRDefault="00DF5F58" w:rsidP="0063661B">
      <w:pPr>
        <w:numPr>
          <w:ilvl w:val="0"/>
          <w:numId w:val="30"/>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8"/>
          <w:szCs w:val="28"/>
          <w:lang w:eastAsia="ru-RU"/>
        </w:rPr>
      </w:pPr>
      <w:r w:rsidRPr="007974F7">
        <w:rPr>
          <w:rFonts w:ascii="Times New Roman" w:eastAsia="Calibri" w:hAnsi="Times New Roman" w:cs="Times New Roman"/>
          <w:iCs/>
          <w:sz w:val="28"/>
          <w:szCs w:val="28"/>
          <w:lang w:eastAsia="ru-RU"/>
        </w:rPr>
        <w:t>Федеральный портал "Российское образование" (</w:t>
      </w:r>
      <w:hyperlink r:id="rId20" w:history="1">
        <w:r w:rsidRPr="007974F7">
          <w:rPr>
            <w:rFonts w:ascii="Times New Roman" w:eastAsia="Calibri" w:hAnsi="Times New Roman" w:cs="Times New Roman"/>
            <w:iCs/>
            <w:color w:val="0000FF"/>
            <w:sz w:val="28"/>
            <w:szCs w:val="28"/>
            <w:u w:val="single"/>
            <w:lang w:eastAsia="ru-RU"/>
          </w:rPr>
          <w:t>http://www.edu.ru/</w:t>
        </w:r>
      </w:hyperlink>
      <w:r w:rsidRPr="007974F7">
        <w:rPr>
          <w:rFonts w:ascii="Times New Roman" w:eastAsia="Calibri" w:hAnsi="Times New Roman" w:cs="Times New Roman"/>
          <w:iCs/>
          <w:sz w:val="28"/>
          <w:szCs w:val="28"/>
          <w:lang w:eastAsia="ru-RU"/>
        </w:rPr>
        <w:t>);</w:t>
      </w:r>
    </w:p>
    <w:p w14:paraId="6063F171" w14:textId="77777777" w:rsidR="00DF5F58" w:rsidRPr="007974F7" w:rsidRDefault="00DF5F58" w:rsidP="0063661B">
      <w:pPr>
        <w:numPr>
          <w:ilvl w:val="0"/>
          <w:numId w:val="30"/>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8"/>
          <w:szCs w:val="28"/>
          <w:lang w:eastAsia="ru-RU"/>
        </w:rPr>
      </w:pPr>
      <w:r w:rsidRPr="007974F7">
        <w:rPr>
          <w:rFonts w:ascii="Times New Roman" w:eastAsia="Calibri" w:hAnsi="Times New Roman" w:cs="Times New Roman"/>
          <w:iCs/>
          <w:sz w:val="28"/>
          <w:szCs w:val="28"/>
          <w:lang w:eastAsia="ru-RU"/>
        </w:rPr>
        <w:t>Информационная система "Единое окно доступа к образовательным ресурсам" (</w:t>
      </w:r>
      <w:hyperlink r:id="rId21" w:history="1">
        <w:r w:rsidRPr="007974F7">
          <w:rPr>
            <w:rFonts w:ascii="Times New Roman" w:eastAsia="Calibri" w:hAnsi="Times New Roman" w:cs="Times New Roman"/>
            <w:iCs/>
            <w:color w:val="0000FF"/>
            <w:sz w:val="28"/>
            <w:szCs w:val="28"/>
            <w:u w:val="single"/>
            <w:lang w:eastAsia="ru-RU"/>
          </w:rPr>
          <w:t>http://window.edu.ru/</w:t>
        </w:r>
      </w:hyperlink>
      <w:r w:rsidRPr="007974F7">
        <w:rPr>
          <w:rFonts w:ascii="Times New Roman" w:eastAsia="Calibri" w:hAnsi="Times New Roman" w:cs="Times New Roman"/>
          <w:iCs/>
          <w:sz w:val="28"/>
          <w:szCs w:val="28"/>
          <w:lang w:eastAsia="ru-RU"/>
        </w:rPr>
        <w:t>);</w:t>
      </w:r>
    </w:p>
    <w:p w14:paraId="7532530A" w14:textId="77777777" w:rsidR="00DF5F58" w:rsidRPr="007974F7" w:rsidRDefault="00DF5F58" w:rsidP="0063661B">
      <w:pPr>
        <w:numPr>
          <w:ilvl w:val="0"/>
          <w:numId w:val="30"/>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8"/>
          <w:szCs w:val="28"/>
          <w:lang w:eastAsia="ru-RU"/>
        </w:rPr>
      </w:pPr>
      <w:r w:rsidRPr="007974F7">
        <w:rPr>
          <w:rFonts w:ascii="Times New Roman" w:eastAsia="Calibri" w:hAnsi="Times New Roman" w:cs="Times New Roman"/>
          <w:iCs/>
          <w:sz w:val="28"/>
          <w:szCs w:val="28"/>
          <w:lang w:eastAsia="ru-RU"/>
        </w:rPr>
        <w:t>Единая коллекция цифровых образовательных ресурсов (</w:t>
      </w:r>
      <w:hyperlink r:id="rId22" w:history="1">
        <w:r w:rsidRPr="007974F7">
          <w:rPr>
            <w:rFonts w:ascii="Times New Roman" w:eastAsia="Calibri" w:hAnsi="Times New Roman" w:cs="Times New Roman"/>
            <w:iCs/>
            <w:color w:val="0000FF"/>
            <w:sz w:val="28"/>
            <w:szCs w:val="28"/>
            <w:u w:val="single"/>
            <w:lang w:eastAsia="ru-RU"/>
          </w:rPr>
          <w:t>http://school-collection.edu.ru/</w:t>
        </w:r>
      </w:hyperlink>
      <w:r w:rsidRPr="007974F7">
        <w:rPr>
          <w:rFonts w:ascii="Times New Roman" w:eastAsia="Calibri" w:hAnsi="Times New Roman" w:cs="Times New Roman"/>
          <w:iCs/>
          <w:sz w:val="28"/>
          <w:szCs w:val="28"/>
          <w:lang w:eastAsia="ru-RU"/>
        </w:rPr>
        <w:t>);</w:t>
      </w:r>
    </w:p>
    <w:p w14:paraId="26A8A26B" w14:textId="77777777" w:rsidR="00DF5F58" w:rsidRPr="007974F7" w:rsidRDefault="00DF5F58" w:rsidP="0063661B">
      <w:pPr>
        <w:numPr>
          <w:ilvl w:val="0"/>
          <w:numId w:val="30"/>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8"/>
          <w:szCs w:val="28"/>
          <w:lang w:eastAsia="ru-RU"/>
        </w:rPr>
      </w:pPr>
      <w:r w:rsidRPr="007974F7">
        <w:rPr>
          <w:rFonts w:ascii="Times New Roman" w:eastAsia="Calibri" w:hAnsi="Times New Roman" w:cs="Times New Roman"/>
          <w:iCs/>
          <w:sz w:val="28"/>
          <w:szCs w:val="28"/>
          <w:lang w:eastAsia="ru-RU"/>
        </w:rPr>
        <w:t>Федеральный центр информационно-образовательных ресурсов (</w:t>
      </w:r>
      <w:hyperlink r:id="rId23" w:history="1">
        <w:r w:rsidRPr="007974F7">
          <w:rPr>
            <w:rFonts w:ascii="Times New Roman" w:eastAsia="Calibri" w:hAnsi="Times New Roman" w:cs="Times New Roman"/>
            <w:iCs/>
            <w:color w:val="0000FF"/>
            <w:sz w:val="28"/>
            <w:szCs w:val="28"/>
            <w:u w:val="single"/>
            <w:lang w:eastAsia="ru-RU"/>
          </w:rPr>
          <w:t>http://fcior.edu.ru/</w:t>
        </w:r>
      </w:hyperlink>
      <w:r w:rsidRPr="007974F7">
        <w:rPr>
          <w:rFonts w:ascii="Times New Roman" w:eastAsia="Calibri" w:hAnsi="Times New Roman" w:cs="Times New Roman"/>
          <w:iCs/>
          <w:sz w:val="28"/>
          <w:szCs w:val="28"/>
          <w:lang w:eastAsia="ru-RU"/>
        </w:rPr>
        <w:t>);</w:t>
      </w:r>
    </w:p>
    <w:p w14:paraId="2E6B990C" w14:textId="77777777" w:rsidR="00DF5F58" w:rsidRPr="007974F7" w:rsidRDefault="00DF5F58" w:rsidP="0063661B">
      <w:pPr>
        <w:numPr>
          <w:ilvl w:val="0"/>
          <w:numId w:val="30"/>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8"/>
          <w:szCs w:val="28"/>
          <w:lang w:eastAsia="ru-RU"/>
        </w:rPr>
      </w:pPr>
      <w:r w:rsidRPr="007974F7">
        <w:rPr>
          <w:rFonts w:ascii="Times New Roman" w:eastAsia="Calibri" w:hAnsi="Times New Roman" w:cs="Times New Roman"/>
          <w:sz w:val="28"/>
          <w:szCs w:val="28"/>
          <w:lang w:eastAsia="ru-RU"/>
        </w:rPr>
        <w:t>Образовательный портал "Учеба" (</w:t>
      </w:r>
      <w:hyperlink r:id="rId24" w:history="1">
        <w:r w:rsidRPr="007974F7">
          <w:rPr>
            <w:rFonts w:ascii="Times New Roman" w:eastAsia="Calibri" w:hAnsi="Times New Roman" w:cs="Times New Roman"/>
            <w:color w:val="0000FF"/>
            <w:sz w:val="28"/>
            <w:szCs w:val="28"/>
            <w:u w:val="single"/>
            <w:lang w:eastAsia="ru-RU"/>
          </w:rPr>
          <w:t>http://www.ucheba.com/</w:t>
        </w:r>
      </w:hyperlink>
      <w:r w:rsidRPr="007974F7">
        <w:rPr>
          <w:rFonts w:ascii="Times New Roman" w:eastAsia="Calibri" w:hAnsi="Times New Roman" w:cs="Times New Roman"/>
          <w:sz w:val="28"/>
          <w:szCs w:val="28"/>
          <w:lang w:eastAsia="ru-RU"/>
        </w:rPr>
        <w:t xml:space="preserve">);  </w:t>
      </w:r>
    </w:p>
    <w:p w14:paraId="70DB2158" w14:textId="77777777" w:rsidR="00DF5F58" w:rsidRPr="007974F7" w:rsidRDefault="00DF5F58" w:rsidP="0063661B">
      <w:pPr>
        <w:numPr>
          <w:ilvl w:val="0"/>
          <w:numId w:val="30"/>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8"/>
          <w:szCs w:val="28"/>
          <w:lang w:eastAsia="ru-RU"/>
        </w:rPr>
      </w:pPr>
      <w:r w:rsidRPr="007974F7">
        <w:rPr>
          <w:rFonts w:ascii="Times New Roman" w:eastAsia="Calibri" w:hAnsi="Times New Roman" w:cs="Times New Roman"/>
          <w:iCs/>
          <w:sz w:val="28"/>
          <w:szCs w:val="28"/>
          <w:lang w:eastAsia="ru-RU"/>
        </w:rPr>
        <w:t>Проект Государственного института русского языка имени А.С. Пушкина "Образование на русском" (</w:t>
      </w:r>
      <w:hyperlink r:id="rId25" w:history="1">
        <w:r w:rsidRPr="007974F7">
          <w:rPr>
            <w:rFonts w:ascii="Times New Roman" w:eastAsia="Calibri" w:hAnsi="Times New Roman" w:cs="Times New Roman"/>
            <w:iCs/>
            <w:color w:val="0000FF"/>
            <w:sz w:val="28"/>
            <w:szCs w:val="28"/>
            <w:u w:val="single"/>
            <w:lang w:eastAsia="ru-RU"/>
          </w:rPr>
          <w:t>https://pushkininstitute.ru/</w:t>
        </w:r>
      </w:hyperlink>
      <w:r w:rsidRPr="007974F7">
        <w:rPr>
          <w:rFonts w:ascii="Times New Roman" w:eastAsia="Calibri" w:hAnsi="Times New Roman" w:cs="Times New Roman"/>
          <w:iCs/>
          <w:sz w:val="28"/>
          <w:szCs w:val="28"/>
          <w:lang w:eastAsia="ru-RU"/>
        </w:rPr>
        <w:t>);</w:t>
      </w:r>
    </w:p>
    <w:p w14:paraId="219B31D2" w14:textId="77777777" w:rsidR="00DF5F58" w:rsidRPr="007974F7" w:rsidRDefault="00DF5F58" w:rsidP="0063661B">
      <w:pPr>
        <w:numPr>
          <w:ilvl w:val="0"/>
          <w:numId w:val="30"/>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8"/>
          <w:szCs w:val="28"/>
          <w:lang w:eastAsia="ru-RU"/>
        </w:rPr>
      </w:pPr>
      <w:r w:rsidRPr="007974F7">
        <w:rPr>
          <w:rFonts w:ascii="Times New Roman" w:eastAsia="Calibri" w:hAnsi="Times New Roman" w:cs="Times New Roman"/>
          <w:iCs/>
          <w:sz w:val="28"/>
          <w:szCs w:val="28"/>
          <w:lang w:eastAsia="ru-RU"/>
        </w:rPr>
        <w:t>Научная электронная библиотека (НЭБ) (</w:t>
      </w:r>
      <w:hyperlink r:id="rId26" w:history="1">
        <w:r w:rsidRPr="007974F7">
          <w:rPr>
            <w:rFonts w:ascii="Times New Roman" w:eastAsia="Calibri" w:hAnsi="Times New Roman" w:cs="Times New Roman"/>
            <w:iCs/>
            <w:color w:val="0000FF"/>
            <w:sz w:val="28"/>
            <w:szCs w:val="28"/>
            <w:u w:val="single"/>
            <w:lang w:eastAsia="ru-RU"/>
          </w:rPr>
          <w:t>http://www.elibrary.ru</w:t>
        </w:r>
      </w:hyperlink>
      <w:r w:rsidRPr="007974F7">
        <w:rPr>
          <w:rFonts w:ascii="Times New Roman" w:eastAsia="Calibri" w:hAnsi="Times New Roman" w:cs="Times New Roman"/>
          <w:iCs/>
          <w:sz w:val="28"/>
          <w:szCs w:val="28"/>
          <w:lang w:eastAsia="ru-RU"/>
        </w:rPr>
        <w:t>);</w:t>
      </w:r>
    </w:p>
    <w:p w14:paraId="59D2FAB6" w14:textId="77777777" w:rsidR="00DF5F58" w:rsidRPr="007974F7" w:rsidRDefault="00DF5F58" w:rsidP="0063661B">
      <w:pPr>
        <w:numPr>
          <w:ilvl w:val="0"/>
          <w:numId w:val="30"/>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8"/>
          <w:szCs w:val="28"/>
          <w:lang w:eastAsia="ru-RU"/>
        </w:rPr>
      </w:pPr>
      <w:r w:rsidRPr="007974F7">
        <w:rPr>
          <w:rFonts w:ascii="Times New Roman" w:eastAsia="Calibri" w:hAnsi="Times New Roman" w:cs="Times New Roman"/>
          <w:iCs/>
          <w:sz w:val="28"/>
          <w:szCs w:val="28"/>
          <w:lang w:eastAsia="ru-RU"/>
        </w:rPr>
        <w:t>Национальная электронная библиотека (</w:t>
      </w:r>
      <w:hyperlink r:id="rId27" w:history="1">
        <w:r w:rsidRPr="007974F7">
          <w:rPr>
            <w:rFonts w:ascii="Times New Roman" w:eastAsia="Calibri" w:hAnsi="Times New Roman" w:cs="Times New Roman"/>
            <w:iCs/>
            <w:color w:val="0000FF"/>
            <w:sz w:val="28"/>
            <w:szCs w:val="28"/>
            <w:u w:val="single"/>
            <w:lang w:eastAsia="ru-RU"/>
          </w:rPr>
          <w:t>http://нэб.рф/</w:t>
        </w:r>
      </w:hyperlink>
      <w:r w:rsidRPr="007974F7">
        <w:rPr>
          <w:rFonts w:ascii="Times New Roman" w:eastAsia="Calibri" w:hAnsi="Times New Roman" w:cs="Times New Roman"/>
          <w:iCs/>
          <w:sz w:val="28"/>
          <w:szCs w:val="28"/>
          <w:lang w:eastAsia="ru-RU"/>
        </w:rPr>
        <w:t>);</w:t>
      </w:r>
    </w:p>
    <w:p w14:paraId="5F65310B" w14:textId="7037FF76" w:rsidR="00192314" w:rsidRPr="007974F7" w:rsidRDefault="00DF5F58" w:rsidP="0063661B">
      <w:pPr>
        <w:numPr>
          <w:ilvl w:val="0"/>
          <w:numId w:val="30"/>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color w:val="000000" w:themeColor="text1"/>
          <w:sz w:val="28"/>
          <w:szCs w:val="28"/>
          <w:u w:val="single"/>
          <w:lang w:val="en-US" w:eastAsia="ru-RU"/>
        </w:rPr>
      </w:pPr>
      <w:r w:rsidRPr="007974F7">
        <w:rPr>
          <w:rFonts w:ascii="Times New Roman" w:eastAsia="Calibri" w:hAnsi="Times New Roman" w:cs="Times New Roman"/>
          <w:iCs/>
          <w:color w:val="000000" w:themeColor="text1"/>
          <w:sz w:val="28"/>
          <w:szCs w:val="28"/>
          <w:lang w:val="en-US" w:eastAsia="ru-RU"/>
        </w:rPr>
        <w:t>КиберЛенинка (</w:t>
      </w:r>
      <w:hyperlink r:id="rId28" w:history="1">
        <w:r w:rsidRPr="007974F7">
          <w:rPr>
            <w:rFonts w:ascii="Times New Roman" w:eastAsia="Calibri" w:hAnsi="Times New Roman" w:cs="Times New Roman"/>
            <w:color w:val="000000" w:themeColor="text1"/>
            <w:sz w:val="28"/>
            <w:szCs w:val="28"/>
            <w:u w:val="single"/>
            <w:lang w:val="en-US" w:eastAsia="ru-RU"/>
          </w:rPr>
          <w:t>http://cyberleninka.ru/</w:t>
        </w:r>
      </w:hyperlink>
      <w:r w:rsidR="00192314" w:rsidRPr="007974F7">
        <w:rPr>
          <w:rFonts w:ascii="Times New Roman" w:eastAsia="Calibri" w:hAnsi="Times New Roman" w:cs="Times New Roman"/>
          <w:color w:val="000000" w:themeColor="text1"/>
          <w:sz w:val="28"/>
          <w:szCs w:val="28"/>
          <w:u w:val="single"/>
          <w:lang w:eastAsia="ru-RU"/>
        </w:rPr>
        <w:t>)</w:t>
      </w:r>
    </w:p>
    <w:p w14:paraId="3F8553EC" w14:textId="77777777" w:rsidR="00DF5F58" w:rsidRPr="007974F7" w:rsidRDefault="00DF5F58" w:rsidP="0063661B">
      <w:pPr>
        <w:numPr>
          <w:ilvl w:val="0"/>
          <w:numId w:val="30"/>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sz w:val="28"/>
          <w:szCs w:val="28"/>
          <w:lang w:eastAsia="ar-SA"/>
        </w:rPr>
      </w:pPr>
      <w:r w:rsidRPr="007974F7">
        <w:rPr>
          <w:rFonts w:ascii="Times New Roman" w:eastAsia="Calibri" w:hAnsi="Times New Roman" w:cs="Times New Roman"/>
          <w:iCs/>
          <w:color w:val="000000" w:themeColor="text1"/>
          <w:sz w:val="28"/>
          <w:szCs w:val="28"/>
          <w:lang w:eastAsia="ru-RU"/>
        </w:rPr>
        <w:t>Справочно</w:t>
      </w:r>
      <w:r w:rsidRPr="007974F7">
        <w:rPr>
          <w:rFonts w:ascii="Times New Roman" w:eastAsia="Calibri" w:hAnsi="Times New Roman" w:cs="Times New Roman"/>
          <w:iCs/>
          <w:sz w:val="28"/>
          <w:szCs w:val="28"/>
          <w:lang w:eastAsia="ru-RU"/>
        </w:rPr>
        <w:t>-информационный портал "Русский язык" (</w:t>
      </w:r>
      <w:hyperlink r:id="rId29" w:history="1">
        <w:r w:rsidRPr="007974F7">
          <w:rPr>
            <w:rFonts w:ascii="Times New Roman" w:eastAsia="Calibri" w:hAnsi="Times New Roman" w:cs="Times New Roman"/>
            <w:iCs/>
            <w:color w:val="0000FF"/>
            <w:sz w:val="28"/>
            <w:szCs w:val="28"/>
            <w:u w:val="single"/>
            <w:lang w:eastAsia="ru-RU"/>
          </w:rPr>
          <w:t>http://gramota.ru/</w:t>
        </w:r>
      </w:hyperlink>
      <w:r w:rsidRPr="007974F7">
        <w:rPr>
          <w:rFonts w:ascii="Times New Roman" w:eastAsia="Calibri" w:hAnsi="Times New Roman" w:cs="Times New Roman"/>
          <w:iCs/>
          <w:sz w:val="28"/>
          <w:szCs w:val="28"/>
          <w:lang w:eastAsia="ru-RU"/>
        </w:rPr>
        <w:t>);</w:t>
      </w:r>
    </w:p>
    <w:p w14:paraId="78F15CB2" w14:textId="77777777" w:rsidR="00DF5F58" w:rsidRPr="007974F7" w:rsidRDefault="00DF5F58" w:rsidP="0063661B">
      <w:pPr>
        <w:numPr>
          <w:ilvl w:val="0"/>
          <w:numId w:val="30"/>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8"/>
          <w:szCs w:val="28"/>
          <w:lang w:eastAsia="ru-RU"/>
        </w:rPr>
      </w:pPr>
      <w:r w:rsidRPr="007974F7">
        <w:rPr>
          <w:rFonts w:ascii="Times New Roman" w:eastAsia="Calibri" w:hAnsi="Times New Roman" w:cs="Times New Roman"/>
          <w:iCs/>
          <w:sz w:val="28"/>
          <w:szCs w:val="28"/>
          <w:lang w:eastAsia="ru-RU"/>
        </w:rPr>
        <w:t>Служба тематических толковых словарей (</w:t>
      </w:r>
      <w:hyperlink r:id="rId30" w:history="1">
        <w:r w:rsidRPr="007974F7">
          <w:rPr>
            <w:rFonts w:ascii="Times New Roman" w:eastAsia="Calibri" w:hAnsi="Times New Roman" w:cs="Times New Roman"/>
            <w:iCs/>
            <w:color w:val="0000FF"/>
            <w:sz w:val="28"/>
            <w:szCs w:val="28"/>
            <w:u w:val="single"/>
            <w:lang w:eastAsia="ru-RU"/>
          </w:rPr>
          <w:t>http://www.glossary.ru/</w:t>
        </w:r>
      </w:hyperlink>
      <w:r w:rsidRPr="007974F7">
        <w:rPr>
          <w:rFonts w:ascii="Times New Roman" w:eastAsia="Calibri" w:hAnsi="Times New Roman" w:cs="Times New Roman"/>
          <w:iCs/>
          <w:sz w:val="28"/>
          <w:szCs w:val="28"/>
          <w:lang w:eastAsia="ru-RU"/>
        </w:rPr>
        <w:t>);</w:t>
      </w:r>
    </w:p>
    <w:p w14:paraId="5E7E224E" w14:textId="77777777" w:rsidR="00DF5F58" w:rsidRPr="007974F7" w:rsidRDefault="00DF5F58" w:rsidP="0063661B">
      <w:pPr>
        <w:numPr>
          <w:ilvl w:val="0"/>
          <w:numId w:val="30"/>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8"/>
          <w:szCs w:val="28"/>
          <w:lang w:eastAsia="ru-RU"/>
        </w:rPr>
      </w:pPr>
      <w:r w:rsidRPr="007974F7">
        <w:rPr>
          <w:rFonts w:ascii="Times New Roman" w:eastAsia="Calibri" w:hAnsi="Times New Roman" w:cs="Times New Roman"/>
          <w:iCs/>
          <w:sz w:val="28"/>
          <w:szCs w:val="28"/>
          <w:lang w:eastAsia="ru-RU"/>
        </w:rPr>
        <w:t>Словари и энциклопедии (</w:t>
      </w:r>
      <w:hyperlink r:id="rId31" w:history="1">
        <w:r w:rsidRPr="007974F7">
          <w:rPr>
            <w:rFonts w:ascii="Times New Roman" w:eastAsia="Calibri" w:hAnsi="Times New Roman" w:cs="Times New Roman"/>
            <w:iCs/>
            <w:color w:val="0000FF"/>
            <w:sz w:val="28"/>
            <w:szCs w:val="28"/>
            <w:u w:val="single"/>
            <w:lang w:eastAsia="ru-RU"/>
          </w:rPr>
          <w:t>http://dic.academic.ru/</w:t>
        </w:r>
      </w:hyperlink>
      <w:r w:rsidRPr="007974F7">
        <w:rPr>
          <w:rFonts w:ascii="Times New Roman" w:eastAsia="Calibri" w:hAnsi="Times New Roman" w:cs="Times New Roman"/>
          <w:iCs/>
          <w:sz w:val="28"/>
          <w:szCs w:val="28"/>
          <w:lang w:eastAsia="ru-RU"/>
        </w:rPr>
        <w:t>);</w:t>
      </w:r>
    </w:p>
    <w:p w14:paraId="27F6FE1A" w14:textId="2F503992" w:rsidR="00DF5F58" w:rsidRPr="007974F7" w:rsidRDefault="00DF5F58" w:rsidP="0063661B">
      <w:pPr>
        <w:numPr>
          <w:ilvl w:val="0"/>
          <w:numId w:val="30"/>
        </w:numPr>
        <w:tabs>
          <w:tab w:val="num" w:pos="0"/>
          <w:tab w:val="num" w:pos="360"/>
          <w:tab w:val="num" w:pos="644"/>
        </w:tabs>
        <w:snapToGrid w:val="0"/>
        <w:spacing w:after="0" w:line="240" w:lineRule="auto"/>
        <w:ind w:left="0" w:firstLine="709"/>
        <w:jc w:val="both"/>
        <w:rPr>
          <w:rFonts w:ascii="Times New Roman" w:eastAsia="Calibri" w:hAnsi="Times New Roman" w:cs="Times New Roman"/>
          <w:iCs/>
          <w:color w:val="000000"/>
          <w:sz w:val="28"/>
          <w:szCs w:val="28"/>
          <w:lang w:eastAsia="ru-RU"/>
        </w:rPr>
      </w:pPr>
      <w:r w:rsidRPr="007974F7">
        <w:rPr>
          <w:rFonts w:ascii="Times New Roman" w:eastAsia="Calibri" w:hAnsi="Times New Roman" w:cs="Times New Roman"/>
          <w:bCs/>
          <w:iCs/>
          <w:color w:val="000000"/>
          <w:sz w:val="28"/>
          <w:szCs w:val="28"/>
          <w:lang w:eastAsia="ru-RU"/>
        </w:rPr>
        <w:t>Консультант Плюс</w:t>
      </w:r>
      <w:r w:rsidRPr="007974F7">
        <w:rPr>
          <w:rFonts w:ascii="Times New Roman" w:eastAsia="Calibri" w:hAnsi="Times New Roman" w:cs="Times New Roman"/>
          <w:bCs/>
          <w:iCs/>
          <w:color w:val="000000"/>
          <w:sz w:val="28"/>
          <w:szCs w:val="28"/>
          <w:lang w:val="en-US" w:eastAsia="ru-RU"/>
        </w:rPr>
        <w:t> </w:t>
      </w:r>
      <w:r w:rsidRPr="007974F7">
        <w:rPr>
          <w:rFonts w:ascii="Times New Roman" w:eastAsia="Calibri" w:hAnsi="Times New Roman" w:cs="Times New Roman"/>
          <w:bCs/>
          <w:iCs/>
          <w:color w:val="000000"/>
          <w:sz w:val="28"/>
          <w:szCs w:val="28"/>
          <w:lang w:eastAsia="ru-RU"/>
        </w:rPr>
        <w:t>-</w:t>
      </w:r>
      <w:r w:rsidRPr="007974F7">
        <w:rPr>
          <w:rFonts w:ascii="Times New Roman" w:eastAsia="Calibri" w:hAnsi="Times New Roman" w:cs="Times New Roman"/>
          <w:bCs/>
          <w:iCs/>
          <w:color w:val="000000"/>
          <w:sz w:val="28"/>
          <w:szCs w:val="28"/>
          <w:lang w:val="en-US" w:eastAsia="ru-RU"/>
        </w:rPr>
        <w:t> </w:t>
      </w:r>
      <w:r w:rsidRPr="007974F7">
        <w:rPr>
          <w:rFonts w:ascii="Times New Roman" w:eastAsia="Calibri" w:hAnsi="Times New Roman" w:cs="Times New Roman"/>
          <w:bCs/>
          <w:iCs/>
          <w:color w:val="000000"/>
          <w:sz w:val="28"/>
          <w:szCs w:val="28"/>
          <w:lang w:eastAsia="ru-RU"/>
        </w:rPr>
        <w:t>справочная правовая система (доступ по локальной сети).</w:t>
      </w:r>
    </w:p>
    <w:p w14:paraId="4A2F5D09" w14:textId="77777777" w:rsidR="00DF5F58" w:rsidRPr="007974F7" w:rsidRDefault="00DF5F58" w:rsidP="00DF5F58">
      <w:pPr>
        <w:tabs>
          <w:tab w:val="num" w:pos="360"/>
          <w:tab w:val="num" w:pos="644"/>
        </w:tabs>
        <w:snapToGrid w:val="0"/>
        <w:spacing w:after="0" w:line="240" w:lineRule="auto"/>
        <w:rPr>
          <w:rFonts w:ascii="Times New Roman" w:eastAsia="Calibri" w:hAnsi="Times New Roman" w:cs="Times New Roman"/>
          <w:bCs/>
          <w:iCs/>
          <w:color w:val="000000"/>
          <w:sz w:val="28"/>
          <w:szCs w:val="28"/>
          <w:lang w:eastAsia="ru-RU"/>
        </w:rPr>
      </w:pPr>
    </w:p>
    <w:p w14:paraId="1610FA50" w14:textId="77777777" w:rsidR="00DF5F58" w:rsidRPr="007974F7" w:rsidRDefault="00DF5F58" w:rsidP="00DF5F58">
      <w:pPr>
        <w:tabs>
          <w:tab w:val="num" w:pos="360"/>
          <w:tab w:val="num" w:pos="644"/>
        </w:tabs>
        <w:snapToGrid w:val="0"/>
        <w:spacing w:after="0" w:line="240" w:lineRule="auto"/>
        <w:rPr>
          <w:rFonts w:ascii="Times New Roman" w:eastAsia="Calibri" w:hAnsi="Times New Roman" w:cs="Times New Roman"/>
          <w:iCs/>
          <w:color w:val="000000"/>
          <w:sz w:val="28"/>
          <w:szCs w:val="28"/>
          <w:lang w:eastAsia="ru-RU"/>
        </w:rPr>
      </w:pPr>
    </w:p>
    <w:p w14:paraId="497EF746" w14:textId="54A4B1CB" w:rsidR="00DF5F58" w:rsidRDefault="00DF5F58" w:rsidP="00DF5F58">
      <w:pPr>
        <w:pStyle w:val="a8"/>
        <w:spacing w:after="0" w:line="240" w:lineRule="auto"/>
        <w:ind w:left="720"/>
        <w:contextualSpacing/>
        <w:rPr>
          <w:rFonts w:ascii="Times New Roman" w:hAnsi="Times New Roman"/>
          <w:b/>
          <w:sz w:val="24"/>
          <w:szCs w:val="24"/>
          <w:lang w:eastAsia="ru-RU"/>
        </w:rPr>
      </w:pPr>
    </w:p>
    <w:p w14:paraId="57A60502" w14:textId="171AFDDD" w:rsidR="00192314" w:rsidRPr="007974F7" w:rsidRDefault="00192314" w:rsidP="007974F7">
      <w:pPr>
        <w:spacing w:after="0" w:line="240" w:lineRule="auto"/>
        <w:contextualSpacing/>
        <w:rPr>
          <w:rFonts w:ascii="Times New Roman" w:hAnsi="Times New Roman"/>
          <w:b/>
          <w:sz w:val="24"/>
          <w:szCs w:val="24"/>
          <w:lang w:eastAsia="ru-RU"/>
        </w:rPr>
      </w:pPr>
    </w:p>
    <w:p w14:paraId="0189BC7D" w14:textId="39384CF5" w:rsidR="00192314" w:rsidRDefault="00192314" w:rsidP="00DF5F58">
      <w:pPr>
        <w:pStyle w:val="a8"/>
        <w:spacing w:after="0" w:line="240" w:lineRule="auto"/>
        <w:ind w:left="720"/>
        <w:contextualSpacing/>
        <w:rPr>
          <w:rFonts w:ascii="Times New Roman" w:hAnsi="Times New Roman"/>
          <w:b/>
          <w:sz w:val="24"/>
          <w:szCs w:val="24"/>
          <w:lang w:eastAsia="ru-RU"/>
        </w:rPr>
      </w:pPr>
    </w:p>
    <w:p w14:paraId="3FED35FC" w14:textId="0A3CDC5E" w:rsidR="00A75353" w:rsidRDefault="00A75353" w:rsidP="00DF5F58">
      <w:pPr>
        <w:pStyle w:val="a8"/>
        <w:spacing w:after="0" w:line="240" w:lineRule="auto"/>
        <w:ind w:left="720"/>
        <w:contextualSpacing/>
        <w:rPr>
          <w:rFonts w:ascii="Times New Roman" w:hAnsi="Times New Roman"/>
          <w:b/>
          <w:sz w:val="24"/>
          <w:szCs w:val="24"/>
          <w:lang w:eastAsia="ru-RU"/>
        </w:rPr>
      </w:pPr>
    </w:p>
    <w:p w14:paraId="5BDEB121" w14:textId="093E148F" w:rsidR="00A75353" w:rsidRDefault="00A75353" w:rsidP="00DF5F58">
      <w:pPr>
        <w:pStyle w:val="a8"/>
        <w:spacing w:after="0" w:line="240" w:lineRule="auto"/>
        <w:ind w:left="720"/>
        <w:contextualSpacing/>
        <w:rPr>
          <w:rFonts w:ascii="Times New Roman" w:hAnsi="Times New Roman"/>
          <w:b/>
          <w:sz w:val="24"/>
          <w:szCs w:val="24"/>
          <w:lang w:eastAsia="ru-RU"/>
        </w:rPr>
      </w:pPr>
    </w:p>
    <w:p w14:paraId="2DA7760F" w14:textId="0C68FB90" w:rsidR="00A75353" w:rsidRDefault="00A75353" w:rsidP="00DF5F58">
      <w:pPr>
        <w:pStyle w:val="a8"/>
        <w:spacing w:after="0" w:line="240" w:lineRule="auto"/>
        <w:ind w:left="720"/>
        <w:contextualSpacing/>
        <w:rPr>
          <w:rFonts w:ascii="Times New Roman" w:hAnsi="Times New Roman"/>
          <w:b/>
          <w:sz w:val="24"/>
          <w:szCs w:val="24"/>
          <w:lang w:eastAsia="ru-RU"/>
        </w:rPr>
      </w:pPr>
    </w:p>
    <w:p w14:paraId="32877C2F" w14:textId="12B3EBBF" w:rsidR="00A75353" w:rsidRDefault="00A75353" w:rsidP="00DF5F58">
      <w:pPr>
        <w:pStyle w:val="a8"/>
        <w:spacing w:after="0" w:line="240" w:lineRule="auto"/>
        <w:ind w:left="720"/>
        <w:contextualSpacing/>
        <w:rPr>
          <w:rFonts w:ascii="Times New Roman" w:hAnsi="Times New Roman"/>
          <w:b/>
          <w:sz w:val="24"/>
          <w:szCs w:val="24"/>
          <w:lang w:eastAsia="ru-RU"/>
        </w:rPr>
      </w:pPr>
    </w:p>
    <w:p w14:paraId="1B67BB9B" w14:textId="7594EC24" w:rsidR="00A75353" w:rsidRDefault="00A75353" w:rsidP="00DF5F58">
      <w:pPr>
        <w:pStyle w:val="a8"/>
        <w:spacing w:after="0" w:line="240" w:lineRule="auto"/>
        <w:ind w:left="720"/>
        <w:contextualSpacing/>
        <w:rPr>
          <w:rFonts w:ascii="Times New Roman" w:hAnsi="Times New Roman"/>
          <w:b/>
          <w:sz w:val="24"/>
          <w:szCs w:val="24"/>
          <w:lang w:eastAsia="ru-RU"/>
        </w:rPr>
      </w:pPr>
    </w:p>
    <w:p w14:paraId="6D34222D" w14:textId="0410175B" w:rsidR="00A75353" w:rsidRDefault="00A75353" w:rsidP="00DF5F58">
      <w:pPr>
        <w:pStyle w:val="a8"/>
        <w:spacing w:after="0" w:line="240" w:lineRule="auto"/>
        <w:ind w:left="720"/>
        <w:contextualSpacing/>
        <w:rPr>
          <w:rFonts w:ascii="Times New Roman" w:hAnsi="Times New Roman"/>
          <w:b/>
          <w:sz w:val="24"/>
          <w:szCs w:val="24"/>
          <w:lang w:eastAsia="ru-RU"/>
        </w:rPr>
      </w:pPr>
    </w:p>
    <w:p w14:paraId="785CAD09" w14:textId="16672E34" w:rsidR="00A75353" w:rsidRDefault="00A75353" w:rsidP="00DF5F58">
      <w:pPr>
        <w:pStyle w:val="a8"/>
        <w:spacing w:after="0" w:line="240" w:lineRule="auto"/>
        <w:ind w:left="720"/>
        <w:contextualSpacing/>
        <w:rPr>
          <w:rFonts w:ascii="Times New Roman" w:hAnsi="Times New Roman"/>
          <w:b/>
          <w:sz w:val="24"/>
          <w:szCs w:val="24"/>
          <w:lang w:eastAsia="ru-RU"/>
        </w:rPr>
      </w:pPr>
    </w:p>
    <w:p w14:paraId="0F644527" w14:textId="14BDAEDB" w:rsidR="00A75353" w:rsidRDefault="00A75353" w:rsidP="00DF5F58">
      <w:pPr>
        <w:pStyle w:val="a8"/>
        <w:spacing w:after="0" w:line="240" w:lineRule="auto"/>
        <w:ind w:left="720"/>
        <w:contextualSpacing/>
        <w:rPr>
          <w:rFonts w:ascii="Times New Roman" w:hAnsi="Times New Roman"/>
          <w:b/>
          <w:sz w:val="24"/>
          <w:szCs w:val="24"/>
          <w:lang w:eastAsia="ru-RU"/>
        </w:rPr>
      </w:pPr>
    </w:p>
    <w:p w14:paraId="4BE9B830" w14:textId="604BDEDB" w:rsidR="00A75353" w:rsidRDefault="00A75353" w:rsidP="00DF5F58">
      <w:pPr>
        <w:pStyle w:val="a8"/>
        <w:spacing w:after="0" w:line="240" w:lineRule="auto"/>
        <w:ind w:left="720"/>
        <w:contextualSpacing/>
        <w:rPr>
          <w:rFonts w:ascii="Times New Roman" w:hAnsi="Times New Roman"/>
          <w:b/>
          <w:sz w:val="24"/>
          <w:szCs w:val="24"/>
          <w:lang w:eastAsia="ru-RU"/>
        </w:rPr>
      </w:pPr>
    </w:p>
    <w:p w14:paraId="59B15418" w14:textId="02F40313" w:rsidR="00A75353" w:rsidRDefault="00A75353" w:rsidP="00DF5F58">
      <w:pPr>
        <w:pStyle w:val="a8"/>
        <w:spacing w:after="0" w:line="240" w:lineRule="auto"/>
        <w:ind w:left="720"/>
        <w:contextualSpacing/>
        <w:rPr>
          <w:rFonts w:ascii="Times New Roman" w:hAnsi="Times New Roman"/>
          <w:b/>
          <w:sz w:val="24"/>
          <w:szCs w:val="24"/>
          <w:lang w:eastAsia="ru-RU"/>
        </w:rPr>
      </w:pPr>
    </w:p>
    <w:p w14:paraId="6626A806" w14:textId="7408C9E4" w:rsidR="00A75353" w:rsidRDefault="00A75353" w:rsidP="00DF5F58">
      <w:pPr>
        <w:pStyle w:val="a8"/>
        <w:spacing w:after="0" w:line="240" w:lineRule="auto"/>
        <w:ind w:left="720"/>
        <w:contextualSpacing/>
        <w:rPr>
          <w:rFonts w:ascii="Times New Roman" w:hAnsi="Times New Roman"/>
          <w:b/>
          <w:sz w:val="24"/>
          <w:szCs w:val="24"/>
          <w:lang w:eastAsia="ru-RU"/>
        </w:rPr>
      </w:pPr>
    </w:p>
    <w:p w14:paraId="10362D43" w14:textId="09731984" w:rsidR="00A75353" w:rsidRDefault="00A75353" w:rsidP="00DF5F58">
      <w:pPr>
        <w:pStyle w:val="a8"/>
        <w:spacing w:after="0" w:line="240" w:lineRule="auto"/>
        <w:ind w:left="720"/>
        <w:contextualSpacing/>
        <w:rPr>
          <w:rFonts w:ascii="Times New Roman" w:hAnsi="Times New Roman"/>
          <w:b/>
          <w:sz w:val="24"/>
          <w:szCs w:val="24"/>
          <w:lang w:eastAsia="ru-RU"/>
        </w:rPr>
      </w:pPr>
    </w:p>
    <w:p w14:paraId="1FA69CF2" w14:textId="55DFA809" w:rsidR="00A75353" w:rsidRDefault="00A75353" w:rsidP="00DF5F58">
      <w:pPr>
        <w:pStyle w:val="a8"/>
        <w:spacing w:after="0" w:line="240" w:lineRule="auto"/>
        <w:ind w:left="720"/>
        <w:contextualSpacing/>
        <w:rPr>
          <w:rFonts w:ascii="Times New Roman" w:hAnsi="Times New Roman"/>
          <w:b/>
          <w:sz w:val="24"/>
          <w:szCs w:val="24"/>
          <w:lang w:eastAsia="ru-RU"/>
        </w:rPr>
      </w:pPr>
    </w:p>
    <w:p w14:paraId="003E3CFC" w14:textId="6EB64F9C" w:rsidR="00A75353" w:rsidRDefault="00A75353" w:rsidP="00DF5F58">
      <w:pPr>
        <w:pStyle w:val="a8"/>
        <w:spacing w:after="0" w:line="240" w:lineRule="auto"/>
        <w:ind w:left="720"/>
        <w:contextualSpacing/>
        <w:rPr>
          <w:rFonts w:ascii="Times New Roman" w:hAnsi="Times New Roman"/>
          <w:b/>
          <w:sz w:val="24"/>
          <w:szCs w:val="24"/>
          <w:lang w:eastAsia="ru-RU"/>
        </w:rPr>
      </w:pPr>
    </w:p>
    <w:p w14:paraId="6318F920" w14:textId="501A269A" w:rsidR="00A75353" w:rsidRDefault="00A75353" w:rsidP="00DF5F58">
      <w:pPr>
        <w:pStyle w:val="a8"/>
        <w:spacing w:after="0" w:line="240" w:lineRule="auto"/>
        <w:ind w:left="720"/>
        <w:contextualSpacing/>
        <w:rPr>
          <w:rFonts w:ascii="Times New Roman" w:hAnsi="Times New Roman"/>
          <w:b/>
          <w:sz w:val="24"/>
          <w:szCs w:val="24"/>
          <w:lang w:eastAsia="ru-RU"/>
        </w:rPr>
      </w:pPr>
    </w:p>
    <w:p w14:paraId="1647C3F4" w14:textId="5A353198" w:rsidR="00A75353" w:rsidRDefault="00A75353" w:rsidP="00DF5F58">
      <w:pPr>
        <w:pStyle w:val="a8"/>
        <w:spacing w:after="0" w:line="240" w:lineRule="auto"/>
        <w:ind w:left="720"/>
        <w:contextualSpacing/>
        <w:rPr>
          <w:rFonts w:ascii="Times New Roman" w:hAnsi="Times New Roman"/>
          <w:b/>
          <w:sz w:val="24"/>
          <w:szCs w:val="24"/>
          <w:lang w:eastAsia="ru-RU"/>
        </w:rPr>
      </w:pPr>
    </w:p>
    <w:p w14:paraId="45BC78C6" w14:textId="6A7214A0" w:rsidR="00A75353" w:rsidRDefault="00A75353" w:rsidP="00DF5F58">
      <w:pPr>
        <w:pStyle w:val="a8"/>
        <w:spacing w:after="0" w:line="240" w:lineRule="auto"/>
        <w:ind w:left="720"/>
        <w:contextualSpacing/>
        <w:rPr>
          <w:rFonts w:ascii="Times New Roman" w:hAnsi="Times New Roman"/>
          <w:b/>
          <w:sz w:val="24"/>
          <w:szCs w:val="24"/>
          <w:lang w:eastAsia="ru-RU"/>
        </w:rPr>
      </w:pPr>
    </w:p>
    <w:p w14:paraId="358E3004" w14:textId="2AD4E6E4" w:rsidR="00A75353" w:rsidRDefault="00A75353" w:rsidP="00DF5F58">
      <w:pPr>
        <w:pStyle w:val="a8"/>
        <w:spacing w:after="0" w:line="240" w:lineRule="auto"/>
        <w:ind w:left="720"/>
        <w:contextualSpacing/>
        <w:rPr>
          <w:rFonts w:ascii="Times New Roman" w:hAnsi="Times New Roman"/>
          <w:b/>
          <w:sz w:val="24"/>
          <w:szCs w:val="24"/>
          <w:lang w:eastAsia="ru-RU"/>
        </w:rPr>
      </w:pPr>
    </w:p>
    <w:p w14:paraId="44AA7FB6" w14:textId="5BF23C83" w:rsidR="00A75353" w:rsidRDefault="00A75353" w:rsidP="00DF5F58">
      <w:pPr>
        <w:pStyle w:val="a8"/>
        <w:spacing w:after="0" w:line="240" w:lineRule="auto"/>
        <w:ind w:left="720"/>
        <w:contextualSpacing/>
        <w:rPr>
          <w:rFonts w:ascii="Times New Roman" w:hAnsi="Times New Roman"/>
          <w:b/>
          <w:sz w:val="24"/>
          <w:szCs w:val="24"/>
          <w:lang w:eastAsia="ru-RU"/>
        </w:rPr>
      </w:pPr>
    </w:p>
    <w:p w14:paraId="77084DCB" w14:textId="149D6DA5" w:rsidR="00A75353" w:rsidRDefault="00A75353" w:rsidP="00DF5F58">
      <w:pPr>
        <w:pStyle w:val="a8"/>
        <w:spacing w:after="0" w:line="240" w:lineRule="auto"/>
        <w:ind w:left="720"/>
        <w:contextualSpacing/>
        <w:rPr>
          <w:rFonts w:ascii="Times New Roman" w:hAnsi="Times New Roman"/>
          <w:b/>
          <w:sz w:val="24"/>
          <w:szCs w:val="24"/>
          <w:lang w:eastAsia="ru-RU"/>
        </w:rPr>
      </w:pPr>
    </w:p>
    <w:p w14:paraId="76840105" w14:textId="412811DB" w:rsidR="00A75353" w:rsidRDefault="00A75353" w:rsidP="00DF5F58">
      <w:pPr>
        <w:pStyle w:val="a8"/>
        <w:spacing w:after="0" w:line="240" w:lineRule="auto"/>
        <w:ind w:left="720"/>
        <w:contextualSpacing/>
        <w:rPr>
          <w:rFonts w:ascii="Times New Roman" w:hAnsi="Times New Roman"/>
          <w:b/>
          <w:sz w:val="24"/>
          <w:szCs w:val="24"/>
          <w:lang w:eastAsia="ru-RU"/>
        </w:rPr>
      </w:pPr>
    </w:p>
    <w:p w14:paraId="3941CDE9" w14:textId="5D48D3C0" w:rsidR="00A75353" w:rsidRDefault="00A75353" w:rsidP="00DF5F58">
      <w:pPr>
        <w:pStyle w:val="a8"/>
        <w:spacing w:after="0" w:line="240" w:lineRule="auto"/>
        <w:ind w:left="720"/>
        <w:contextualSpacing/>
        <w:rPr>
          <w:rFonts w:ascii="Times New Roman" w:hAnsi="Times New Roman"/>
          <w:b/>
          <w:sz w:val="24"/>
          <w:szCs w:val="24"/>
          <w:lang w:eastAsia="ru-RU"/>
        </w:rPr>
      </w:pPr>
    </w:p>
    <w:p w14:paraId="4DF048C3" w14:textId="16243CC8" w:rsidR="00A75353" w:rsidRDefault="00A75353" w:rsidP="00DF5F58">
      <w:pPr>
        <w:pStyle w:val="a8"/>
        <w:spacing w:after="0" w:line="240" w:lineRule="auto"/>
        <w:ind w:left="720"/>
        <w:contextualSpacing/>
        <w:rPr>
          <w:rFonts w:ascii="Times New Roman" w:hAnsi="Times New Roman"/>
          <w:b/>
          <w:sz w:val="24"/>
          <w:szCs w:val="24"/>
          <w:lang w:eastAsia="ru-RU"/>
        </w:rPr>
      </w:pPr>
    </w:p>
    <w:p w14:paraId="073C7344" w14:textId="77777777" w:rsidR="00A75353" w:rsidRDefault="00A75353" w:rsidP="00DF5F58">
      <w:pPr>
        <w:pStyle w:val="a8"/>
        <w:spacing w:after="0" w:line="240" w:lineRule="auto"/>
        <w:ind w:left="720"/>
        <w:contextualSpacing/>
        <w:rPr>
          <w:rFonts w:ascii="Times New Roman" w:hAnsi="Times New Roman"/>
          <w:b/>
          <w:sz w:val="24"/>
          <w:szCs w:val="24"/>
          <w:lang w:eastAsia="ru-RU"/>
        </w:rPr>
      </w:pPr>
    </w:p>
    <w:p w14:paraId="0AE2DA45" w14:textId="3BDC4935" w:rsidR="00A75353" w:rsidRDefault="00A75353" w:rsidP="00DF5F58">
      <w:pPr>
        <w:pStyle w:val="a8"/>
        <w:spacing w:after="0" w:line="240" w:lineRule="auto"/>
        <w:ind w:left="720"/>
        <w:contextualSpacing/>
        <w:rPr>
          <w:rFonts w:ascii="Times New Roman" w:hAnsi="Times New Roman"/>
          <w:b/>
          <w:sz w:val="24"/>
          <w:szCs w:val="24"/>
          <w:lang w:eastAsia="ru-RU"/>
        </w:rPr>
      </w:pPr>
    </w:p>
    <w:p w14:paraId="0CF13C51" w14:textId="1DA39C89" w:rsidR="00A75353" w:rsidRDefault="00A75353" w:rsidP="00DF5F58">
      <w:pPr>
        <w:pStyle w:val="a8"/>
        <w:spacing w:after="0" w:line="240" w:lineRule="auto"/>
        <w:ind w:left="720"/>
        <w:contextualSpacing/>
        <w:rPr>
          <w:rFonts w:ascii="Times New Roman" w:hAnsi="Times New Roman"/>
          <w:b/>
          <w:sz w:val="24"/>
          <w:szCs w:val="24"/>
          <w:lang w:eastAsia="ru-RU"/>
        </w:rPr>
      </w:pPr>
    </w:p>
    <w:p w14:paraId="28B8F496" w14:textId="5A8BD68A" w:rsidR="00A75353" w:rsidRDefault="00A75353" w:rsidP="00DF5F58">
      <w:pPr>
        <w:pStyle w:val="a8"/>
        <w:spacing w:after="0" w:line="240" w:lineRule="auto"/>
        <w:ind w:left="720"/>
        <w:contextualSpacing/>
        <w:rPr>
          <w:rFonts w:ascii="Times New Roman" w:hAnsi="Times New Roman"/>
          <w:b/>
          <w:sz w:val="24"/>
          <w:szCs w:val="24"/>
          <w:lang w:eastAsia="ru-RU"/>
        </w:rPr>
      </w:pPr>
    </w:p>
    <w:p w14:paraId="41B240E0" w14:textId="6E6FBBEC" w:rsidR="00A75353" w:rsidRDefault="00A75353" w:rsidP="00DF5F58">
      <w:pPr>
        <w:pStyle w:val="a8"/>
        <w:spacing w:after="0" w:line="240" w:lineRule="auto"/>
        <w:ind w:left="720"/>
        <w:contextualSpacing/>
        <w:rPr>
          <w:rFonts w:ascii="Times New Roman" w:hAnsi="Times New Roman"/>
          <w:b/>
          <w:sz w:val="24"/>
          <w:szCs w:val="24"/>
          <w:lang w:eastAsia="ru-RU"/>
        </w:rPr>
      </w:pPr>
    </w:p>
    <w:p w14:paraId="4F8931D0" w14:textId="77777777" w:rsidR="00A75353" w:rsidRDefault="00A75353" w:rsidP="00DF5F58">
      <w:pPr>
        <w:pStyle w:val="a8"/>
        <w:spacing w:after="0" w:line="240" w:lineRule="auto"/>
        <w:ind w:left="720"/>
        <w:contextualSpacing/>
        <w:rPr>
          <w:rFonts w:ascii="Times New Roman" w:hAnsi="Times New Roman"/>
          <w:b/>
          <w:sz w:val="24"/>
          <w:szCs w:val="24"/>
          <w:lang w:eastAsia="ru-RU"/>
        </w:rPr>
      </w:pPr>
    </w:p>
    <w:p w14:paraId="245F92F3" w14:textId="77777777" w:rsidR="00DF5F58" w:rsidRPr="007974F7" w:rsidRDefault="00DF5F58" w:rsidP="005114AA">
      <w:pPr>
        <w:spacing w:after="200" w:line="276" w:lineRule="auto"/>
        <w:contextualSpacing/>
        <w:jc w:val="center"/>
        <w:rPr>
          <w:rFonts w:ascii="Times New Roman" w:eastAsia="Times New Roman" w:hAnsi="Times New Roman" w:cs="Times New Roman"/>
          <w:b/>
          <w:sz w:val="28"/>
          <w:szCs w:val="28"/>
          <w:lang w:eastAsia="ru-RU"/>
        </w:rPr>
      </w:pPr>
    </w:p>
    <w:p w14:paraId="0110495D" w14:textId="01F904C4" w:rsidR="005114AA" w:rsidRPr="007974F7" w:rsidRDefault="00DF5F58" w:rsidP="00192314">
      <w:pPr>
        <w:pStyle w:val="a8"/>
        <w:ind w:left="1069"/>
        <w:contextualSpacing/>
        <w:jc w:val="center"/>
        <w:rPr>
          <w:rFonts w:ascii="Times New Roman" w:hAnsi="Times New Roman"/>
          <w:b/>
          <w:sz w:val="28"/>
          <w:szCs w:val="28"/>
          <w:lang w:eastAsia="ru-RU"/>
        </w:rPr>
      </w:pPr>
      <w:r w:rsidRPr="007974F7">
        <w:rPr>
          <w:rFonts w:ascii="Times New Roman" w:hAnsi="Times New Roman"/>
          <w:b/>
          <w:sz w:val="28"/>
          <w:szCs w:val="28"/>
          <w:lang w:eastAsia="ru-RU"/>
        </w:rPr>
        <w:t>4.</w:t>
      </w:r>
      <w:r w:rsidR="00192314" w:rsidRPr="007974F7">
        <w:rPr>
          <w:rFonts w:ascii="Times New Roman" w:hAnsi="Times New Roman"/>
          <w:b/>
          <w:sz w:val="28"/>
          <w:szCs w:val="28"/>
          <w:lang w:eastAsia="ru-RU"/>
        </w:rPr>
        <w:t xml:space="preserve"> </w:t>
      </w:r>
      <w:r w:rsidR="005114AA" w:rsidRPr="007974F7">
        <w:rPr>
          <w:rFonts w:ascii="Times New Roman" w:hAnsi="Times New Roman"/>
          <w:b/>
          <w:sz w:val="28"/>
          <w:szCs w:val="28"/>
          <w:lang w:eastAsia="ru-RU"/>
        </w:rPr>
        <w:t xml:space="preserve">КОНТРОЛЬ И ОЦЕНКА РЕЗУЛЬТАТОВ ОСВОЕНИЯ </w:t>
      </w:r>
      <w:r w:rsidR="005114AA" w:rsidRPr="007974F7">
        <w:rPr>
          <w:rFonts w:ascii="Times New Roman" w:hAnsi="Times New Roman"/>
          <w:b/>
          <w:sz w:val="28"/>
          <w:szCs w:val="28"/>
          <w:lang w:eastAsia="ru-RU"/>
        </w:rPr>
        <w:br/>
        <w:t>УЧЕБНОЙ ДИСЦИПЛИНЫ</w:t>
      </w:r>
    </w:p>
    <w:p w14:paraId="68DB2902" w14:textId="77777777" w:rsidR="005114AA" w:rsidRPr="007974F7" w:rsidRDefault="005114AA" w:rsidP="005114AA">
      <w:pPr>
        <w:spacing w:after="200" w:line="276" w:lineRule="auto"/>
        <w:contextualSpacing/>
        <w:jc w:val="center"/>
        <w:rPr>
          <w:rFonts w:ascii="Times New Roman" w:eastAsia="Times New Roman" w:hAnsi="Times New Roman" w:cs="Times New Roman"/>
          <w:b/>
          <w:sz w:val="28"/>
          <w:szCs w:val="28"/>
          <w:lang w:eastAsia="ru-RU"/>
        </w:rPr>
      </w:pP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3"/>
        <w:gridCol w:w="4703"/>
      </w:tblGrid>
      <w:tr w:rsidR="005114AA" w:rsidRPr="00F241E3" w14:paraId="0FD54B27" w14:textId="77777777" w:rsidTr="00DA5C1F">
        <w:tc>
          <w:tcPr>
            <w:tcW w:w="2457" w:type="pct"/>
          </w:tcPr>
          <w:p w14:paraId="3AC122B8" w14:textId="77777777" w:rsidR="005114AA" w:rsidRPr="00442CB1" w:rsidRDefault="005114AA" w:rsidP="00DA5C1F">
            <w:pPr>
              <w:spacing w:after="200" w:line="240" w:lineRule="auto"/>
              <w:jc w:val="center"/>
              <w:rPr>
                <w:rFonts w:ascii="Times New Roman" w:eastAsia="Times New Roman" w:hAnsi="Times New Roman" w:cs="Times New Roman"/>
                <w:b/>
                <w:bCs/>
                <w:sz w:val="24"/>
                <w:szCs w:val="24"/>
                <w:lang w:eastAsia="ru-RU"/>
              </w:rPr>
            </w:pPr>
            <w:r w:rsidRPr="00442CB1">
              <w:rPr>
                <w:rFonts w:ascii="Times New Roman" w:eastAsia="Times New Roman" w:hAnsi="Times New Roman" w:cs="Times New Roman"/>
                <w:b/>
                <w:bCs/>
                <w:sz w:val="24"/>
                <w:szCs w:val="24"/>
                <w:lang w:eastAsia="ru-RU"/>
              </w:rPr>
              <w:t>Результаты обучения</w:t>
            </w:r>
          </w:p>
        </w:tc>
        <w:tc>
          <w:tcPr>
            <w:tcW w:w="2543" w:type="pct"/>
          </w:tcPr>
          <w:p w14:paraId="1E5DCEDA" w14:textId="77777777" w:rsidR="005114AA" w:rsidRPr="00442CB1" w:rsidRDefault="005114AA" w:rsidP="00DA5C1F">
            <w:pPr>
              <w:spacing w:after="200" w:line="240" w:lineRule="auto"/>
              <w:jc w:val="center"/>
              <w:rPr>
                <w:rFonts w:ascii="Times New Roman" w:eastAsia="Times New Roman" w:hAnsi="Times New Roman" w:cs="Times New Roman"/>
                <w:b/>
                <w:bCs/>
                <w:sz w:val="24"/>
                <w:szCs w:val="24"/>
                <w:lang w:eastAsia="ru-RU"/>
              </w:rPr>
            </w:pPr>
            <w:r w:rsidRPr="00442CB1">
              <w:rPr>
                <w:rFonts w:ascii="Times New Roman" w:eastAsia="Times New Roman" w:hAnsi="Times New Roman" w:cs="Times New Roman"/>
                <w:b/>
                <w:bCs/>
                <w:sz w:val="24"/>
                <w:szCs w:val="24"/>
                <w:lang w:eastAsia="ru-RU"/>
              </w:rPr>
              <w:t>Методы оценки</w:t>
            </w:r>
          </w:p>
        </w:tc>
      </w:tr>
      <w:tr w:rsidR="005114AA" w:rsidRPr="00F241E3" w14:paraId="1F30F5B5" w14:textId="77777777" w:rsidTr="00DA5C1F">
        <w:tc>
          <w:tcPr>
            <w:tcW w:w="2457" w:type="pct"/>
          </w:tcPr>
          <w:p w14:paraId="04B0D55D" w14:textId="7E8CB9E6" w:rsidR="005114AA" w:rsidRPr="00442CB1" w:rsidRDefault="005114AA" w:rsidP="00DA5C1F">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ПРб 05</w:t>
            </w:r>
          </w:p>
          <w:p w14:paraId="0EF5FB1F" w14:textId="594FAC18" w:rsidR="005114AA" w:rsidRPr="00442CB1" w:rsidRDefault="005114AA" w:rsidP="00DA5C1F">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ПРб 06</w:t>
            </w:r>
          </w:p>
          <w:p w14:paraId="0DAF9FCB" w14:textId="6089EC4F" w:rsidR="005114AA" w:rsidRPr="00442CB1" w:rsidRDefault="005114AA" w:rsidP="00DA5C1F">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ПРб 07</w:t>
            </w:r>
          </w:p>
          <w:p w14:paraId="2591E5D2" w14:textId="0074FC47" w:rsidR="005114AA" w:rsidRPr="00442CB1" w:rsidRDefault="005114AA" w:rsidP="00DA5C1F">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ПРб 08</w:t>
            </w:r>
          </w:p>
          <w:p w14:paraId="692A702B" w14:textId="61FFF2C3" w:rsidR="005114AA" w:rsidRPr="00442CB1" w:rsidRDefault="005114AA" w:rsidP="00DA5C1F">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ПРб 09</w:t>
            </w:r>
          </w:p>
          <w:p w14:paraId="1C1E1B62" w14:textId="2ED9E3F4" w:rsidR="005114AA" w:rsidRPr="00442CB1" w:rsidRDefault="005114AA" w:rsidP="00DA5C1F">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ПРб 10</w:t>
            </w:r>
          </w:p>
          <w:p w14:paraId="4A0D3872" w14:textId="7A70BBA6" w:rsidR="005114AA" w:rsidRPr="00442CB1" w:rsidRDefault="005114AA" w:rsidP="00DA5C1F">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ПРу</w:t>
            </w:r>
            <w:r w:rsidRPr="00442CB1">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0</w:t>
            </w:r>
            <w:r w:rsidRPr="00442CB1">
              <w:rPr>
                <w:rFonts w:ascii="Times New Roman" w:eastAsia="Times New Roman" w:hAnsi="Times New Roman" w:cs="Times New Roman"/>
                <w:bCs/>
                <w:sz w:val="24"/>
                <w:szCs w:val="24"/>
                <w:lang w:eastAsia="ru-RU"/>
              </w:rPr>
              <w:t>7</w:t>
            </w:r>
          </w:p>
          <w:p w14:paraId="783B4FF1" w14:textId="4F73E5BB" w:rsidR="005114AA" w:rsidRPr="00442CB1" w:rsidRDefault="005114AA" w:rsidP="00DA5C1F">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ПРу</w:t>
            </w:r>
            <w:r w:rsidRPr="00442CB1">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0</w:t>
            </w:r>
            <w:r w:rsidRPr="00442CB1">
              <w:rPr>
                <w:rFonts w:ascii="Times New Roman" w:eastAsia="Times New Roman" w:hAnsi="Times New Roman" w:cs="Times New Roman"/>
                <w:bCs/>
                <w:sz w:val="24"/>
                <w:szCs w:val="24"/>
                <w:lang w:eastAsia="ru-RU"/>
              </w:rPr>
              <w:t>8</w:t>
            </w:r>
          </w:p>
          <w:p w14:paraId="1676CB49" w14:textId="76D34C71" w:rsidR="005114AA" w:rsidRPr="00442CB1" w:rsidRDefault="005114AA" w:rsidP="00DA5C1F">
            <w:pPr>
              <w:spacing w:after="0" w:line="240" w:lineRule="auto"/>
              <w:jc w:val="center"/>
              <w:rPr>
                <w:rFonts w:ascii="Times New Roman" w:eastAsia="Times New Roman" w:hAnsi="Times New Roman" w:cs="Times New Roman"/>
                <w:bCs/>
                <w:sz w:val="24"/>
                <w:szCs w:val="24"/>
                <w:lang w:eastAsia="ru-RU"/>
              </w:rPr>
            </w:pPr>
            <w:r w:rsidRPr="00442CB1">
              <w:rPr>
                <w:rFonts w:ascii="Times New Roman" w:eastAsia="Times New Roman" w:hAnsi="Times New Roman" w:cs="Times New Roman"/>
                <w:bCs/>
                <w:sz w:val="24"/>
                <w:szCs w:val="24"/>
                <w:lang w:eastAsia="ru-RU"/>
              </w:rPr>
              <w:t>ПРу</w:t>
            </w:r>
            <w:r>
              <w:rPr>
                <w:rFonts w:ascii="Times New Roman" w:eastAsia="Times New Roman" w:hAnsi="Times New Roman" w:cs="Times New Roman"/>
                <w:bCs/>
                <w:sz w:val="24"/>
                <w:szCs w:val="24"/>
                <w:lang w:eastAsia="ru-RU"/>
              </w:rPr>
              <w:t xml:space="preserve"> 09</w:t>
            </w:r>
          </w:p>
          <w:p w14:paraId="66617760" w14:textId="640E9E65" w:rsidR="005114AA" w:rsidRPr="00442CB1" w:rsidRDefault="005114AA" w:rsidP="00DA5C1F">
            <w:pPr>
              <w:spacing w:after="0" w:line="240" w:lineRule="auto"/>
              <w:jc w:val="center"/>
              <w:rPr>
                <w:rFonts w:ascii="Times New Roman" w:eastAsia="Times New Roman" w:hAnsi="Times New Roman" w:cs="Times New Roman"/>
                <w:bCs/>
                <w:sz w:val="24"/>
                <w:szCs w:val="24"/>
                <w:lang w:eastAsia="ru-RU"/>
              </w:rPr>
            </w:pPr>
            <w:r w:rsidRPr="00442CB1">
              <w:rPr>
                <w:rFonts w:ascii="Times New Roman" w:eastAsia="Times New Roman" w:hAnsi="Times New Roman" w:cs="Times New Roman"/>
                <w:bCs/>
                <w:sz w:val="24"/>
                <w:szCs w:val="24"/>
                <w:lang w:eastAsia="ru-RU"/>
              </w:rPr>
              <w:t xml:space="preserve">ПРу </w:t>
            </w:r>
            <w:r>
              <w:rPr>
                <w:rFonts w:ascii="Times New Roman" w:eastAsia="Times New Roman" w:hAnsi="Times New Roman" w:cs="Times New Roman"/>
                <w:bCs/>
                <w:sz w:val="24"/>
                <w:szCs w:val="24"/>
                <w:lang w:eastAsia="ru-RU"/>
              </w:rPr>
              <w:t>10</w:t>
            </w:r>
          </w:p>
          <w:p w14:paraId="442D7F22" w14:textId="5AA54C9E" w:rsidR="005114AA" w:rsidRPr="00442CB1" w:rsidRDefault="005114AA" w:rsidP="00DA5C1F">
            <w:pPr>
              <w:spacing w:after="0" w:line="240" w:lineRule="auto"/>
              <w:jc w:val="center"/>
              <w:rPr>
                <w:rFonts w:ascii="Times New Roman" w:eastAsia="Times New Roman" w:hAnsi="Times New Roman" w:cs="Times New Roman"/>
                <w:bCs/>
                <w:sz w:val="24"/>
                <w:szCs w:val="24"/>
                <w:lang w:eastAsia="ru-RU"/>
              </w:rPr>
            </w:pPr>
            <w:r w:rsidRPr="00442CB1">
              <w:rPr>
                <w:rFonts w:ascii="Times New Roman" w:eastAsia="Times New Roman" w:hAnsi="Times New Roman" w:cs="Times New Roman"/>
                <w:bCs/>
                <w:sz w:val="24"/>
                <w:szCs w:val="24"/>
                <w:lang w:eastAsia="ru-RU"/>
              </w:rPr>
              <w:t xml:space="preserve">ПРу </w:t>
            </w:r>
            <w:r>
              <w:rPr>
                <w:rFonts w:ascii="Times New Roman" w:eastAsia="Times New Roman" w:hAnsi="Times New Roman" w:cs="Times New Roman"/>
                <w:bCs/>
                <w:sz w:val="24"/>
                <w:szCs w:val="24"/>
                <w:lang w:eastAsia="ru-RU"/>
              </w:rPr>
              <w:t>11</w:t>
            </w:r>
          </w:p>
          <w:p w14:paraId="20730C5A" w14:textId="4C6F0B26" w:rsidR="005114AA" w:rsidRPr="00442CB1" w:rsidRDefault="005114AA" w:rsidP="00DA5C1F">
            <w:pPr>
              <w:spacing w:after="0" w:line="240" w:lineRule="auto"/>
              <w:jc w:val="center"/>
              <w:rPr>
                <w:rFonts w:ascii="Times New Roman" w:eastAsia="Times New Roman" w:hAnsi="Times New Roman" w:cs="Times New Roman"/>
                <w:bCs/>
                <w:sz w:val="24"/>
                <w:szCs w:val="24"/>
                <w:lang w:eastAsia="ru-RU"/>
              </w:rPr>
            </w:pPr>
            <w:r w:rsidRPr="00442CB1">
              <w:rPr>
                <w:rFonts w:ascii="Times New Roman" w:eastAsia="Times New Roman" w:hAnsi="Times New Roman" w:cs="Times New Roman"/>
                <w:bCs/>
                <w:sz w:val="24"/>
                <w:szCs w:val="24"/>
                <w:lang w:eastAsia="ru-RU"/>
              </w:rPr>
              <w:t xml:space="preserve">ПРу </w:t>
            </w:r>
            <w:r>
              <w:rPr>
                <w:rFonts w:ascii="Times New Roman" w:eastAsia="Times New Roman" w:hAnsi="Times New Roman" w:cs="Times New Roman"/>
                <w:bCs/>
                <w:sz w:val="24"/>
                <w:szCs w:val="24"/>
                <w:lang w:eastAsia="ru-RU"/>
              </w:rPr>
              <w:t>12</w:t>
            </w:r>
          </w:p>
          <w:p w14:paraId="78AD99BB" w14:textId="6839A66D" w:rsidR="005114AA" w:rsidRPr="00442CB1" w:rsidRDefault="005114AA" w:rsidP="005114AA">
            <w:pPr>
              <w:spacing w:after="0" w:line="240" w:lineRule="auto"/>
              <w:jc w:val="center"/>
              <w:rPr>
                <w:rFonts w:ascii="Times New Roman" w:eastAsia="Times New Roman" w:hAnsi="Times New Roman" w:cs="Times New Roman"/>
                <w:bCs/>
                <w:sz w:val="24"/>
                <w:szCs w:val="24"/>
                <w:lang w:eastAsia="ru-RU"/>
              </w:rPr>
            </w:pPr>
            <w:r w:rsidRPr="00442CB1">
              <w:rPr>
                <w:rFonts w:ascii="Times New Roman" w:eastAsia="Times New Roman" w:hAnsi="Times New Roman" w:cs="Times New Roman"/>
                <w:bCs/>
                <w:sz w:val="24"/>
                <w:szCs w:val="24"/>
                <w:lang w:eastAsia="ru-RU"/>
              </w:rPr>
              <w:t xml:space="preserve">ПРу </w:t>
            </w:r>
            <w:r>
              <w:rPr>
                <w:rFonts w:ascii="Times New Roman" w:eastAsia="Times New Roman" w:hAnsi="Times New Roman" w:cs="Times New Roman"/>
                <w:bCs/>
                <w:sz w:val="24"/>
                <w:szCs w:val="24"/>
                <w:lang w:eastAsia="ru-RU"/>
              </w:rPr>
              <w:t>13</w:t>
            </w:r>
          </w:p>
        </w:tc>
        <w:tc>
          <w:tcPr>
            <w:tcW w:w="2543" w:type="pct"/>
          </w:tcPr>
          <w:p w14:paraId="36EF8E40" w14:textId="3B56985A" w:rsidR="005114AA" w:rsidRPr="00442CB1" w:rsidRDefault="005114AA" w:rsidP="00192314">
            <w:pPr>
              <w:spacing w:after="200" w:line="240" w:lineRule="auto"/>
              <w:rPr>
                <w:rFonts w:ascii="Times New Roman" w:eastAsia="Times New Roman" w:hAnsi="Times New Roman" w:cs="Times New Roman"/>
                <w:bCs/>
                <w:sz w:val="24"/>
                <w:szCs w:val="24"/>
                <w:lang w:eastAsia="ru-RU"/>
              </w:rPr>
            </w:pPr>
            <w:r w:rsidRPr="00442CB1">
              <w:rPr>
                <w:rFonts w:ascii="Times New Roman" w:eastAsia="Times New Roman" w:hAnsi="Times New Roman" w:cs="Times New Roman"/>
                <w:bCs/>
                <w:sz w:val="24"/>
                <w:szCs w:val="24"/>
                <w:lang w:eastAsia="ru-RU"/>
              </w:rPr>
              <w:t xml:space="preserve">Оценка результатов устных ответов, </w:t>
            </w:r>
            <w:r>
              <w:rPr>
                <w:rFonts w:ascii="Times New Roman" w:eastAsia="Times New Roman" w:hAnsi="Times New Roman" w:cs="Times New Roman"/>
                <w:bCs/>
                <w:sz w:val="24"/>
                <w:szCs w:val="24"/>
                <w:lang w:eastAsia="ru-RU"/>
              </w:rPr>
              <w:t>аналитическая работа с текстами художественной литературы, лингвистический эксперимент, комплексный филологический анализ, литературоведческое исследование, написание сочинений, эссе (</w:t>
            </w:r>
            <w:r w:rsidRPr="00442CB1">
              <w:rPr>
                <w:rFonts w:ascii="Times New Roman" w:eastAsia="Times New Roman" w:hAnsi="Times New Roman" w:cs="Times New Roman"/>
                <w:bCs/>
                <w:sz w:val="24"/>
                <w:szCs w:val="24"/>
                <w:lang w:eastAsia="ru-RU"/>
              </w:rPr>
              <w:t>в том числе профессионально ориентированных), заданий экзамена</w:t>
            </w:r>
          </w:p>
        </w:tc>
      </w:tr>
    </w:tbl>
    <w:p w14:paraId="7E93DF11" w14:textId="77777777" w:rsidR="005114AA" w:rsidRDefault="005114AA" w:rsidP="005114AA">
      <w:pPr>
        <w:spacing w:after="0" w:line="240" w:lineRule="auto"/>
        <w:contextualSpacing/>
        <w:jc w:val="center"/>
        <w:rPr>
          <w:rFonts w:ascii="Times New Roman" w:hAnsi="Times New Roman"/>
          <w:b/>
          <w:sz w:val="24"/>
          <w:szCs w:val="24"/>
          <w:lang w:eastAsia="ru-RU"/>
        </w:rPr>
      </w:pPr>
    </w:p>
    <w:p w14:paraId="09E19753" w14:textId="77777777" w:rsidR="005114AA" w:rsidRPr="005114AA" w:rsidRDefault="005114AA" w:rsidP="005114AA">
      <w:pPr>
        <w:spacing w:after="0" w:line="240" w:lineRule="auto"/>
        <w:contextualSpacing/>
        <w:jc w:val="center"/>
        <w:rPr>
          <w:rFonts w:ascii="Times New Roman" w:hAnsi="Times New Roman"/>
          <w:b/>
          <w:sz w:val="24"/>
          <w:szCs w:val="24"/>
          <w:lang w:eastAsia="ru-RU"/>
        </w:rPr>
      </w:pPr>
    </w:p>
    <w:p w14:paraId="6392099A" w14:textId="77777777" w:rsidR="00F241E3" w:rsidRPr="00E55D37" w:rsidRDefault="00F241E3" w:rsidP="00721B3F">
      <w:pPr>
        <w:spacing w:after="0" w:line="240" w:lineRule="auto"/>
        <w:ind w:firstLine="709"/>
        <w:contextualSpacing/>
        <w:jc w:val="center"/>
        <w:rPr>
          <w:rFonts w:ascii="Times New Roman" w:eastAsia="Times New Roman" w:hAnsi="Times New Roman" w:cs="Times New Roman"/>
          <w:b/>
          <w:sz w:val="24"/>
          <w:szCs w:val="24"/>
          <w:lang w:eastAsia="ru-RU"/>
        </w:rPr>
      </w:pPr>
    </w:p>
    <w:p w14:paraId="3A4518D9" w14:textId="1B6F3210" w:rsidR="00F241E3" w:rsidRDefault="00F241E3" w:rsidP="00721B3F">
      <w:pPr>
        <w:spacing w:after="0" w:line="240" w:lineRule="auto"/>
        <w:ind w:firstLine="709"/>
        <w:jc w:val="both"/>
        <w:rPr>
          <w:rFonts w:ascii="Times New Roman" w:eastAsia="Times New Roman" w:hAnsi="Times New Roman" w:cs="Times New Roman"/>
          <w:b/>
          <w:sz w:val="24"/>
          <w:szCs w:val="24"/>
          <w:lang w:eastAsia="ru-RU"/>
        </w:rPr>
      </w:pPr>
    </w:p>
    <w:p w14:paraId="13E05520" w14:textId="202E60C7" w:rsidR="007E3725" w:rsidRDefault="007E3725" w:rsidP="00721B3F">
      <w:pPr>
        <w:spacing w:after="0" w:line="240" w:lineRule="auto"/>
        <w:ind w:firstLine="709"/>
        <w:jc w:val="both"/>
        <w:rPr>
          <w:rFonts w:ascii="Times New Roman" w:eastAsia="Times New Roman" w:hAnsi="Times New Roman" w:cs="Times New Roman"/>
          <w:b/>
          <w:sz w:val="24"/>
          <w:szCs w:val="24"/>
          <w:lang w:eastAsia="ru-RU"/>
        </w:rPr>
      </w:pPr>
    </w:p>
    <w:p w14:paraId="2B3F7A0D" w14:textId="3D3A1053" w:rsidR="007E3725" w:rsidRDefault="007E3725" w:rsidP="007974F7">
      <w:pPr>
        <w:spacing w:after="0" w:line="240" w:lineRule="auto"/>
        <w:jc w:val="both"/>
        <w:rPr>
          <w:rFonts w:ascii="Times New Roman" w:eastAsia="Times New Roman" w:hAnsi="Times New Roman" w:cs="Times New Roman"/>
          <w:b/>
          <w:sz w:val="24"/>
          <w:szCs w:val="24"/>
          <w:lang w:eastAsia="ru-RU"/>
        </w:rPr>
      </w:pPr>
    </w:p>
    <w:p w14:paraId="74C96376" w14:textId="108B37E3" w:rsidR="002368B7" w:rsidRDefault="002368B7" w:rsidP="007974F7">
      <w:pPr>
        <w:spacing w:after="0" w:line="240" w:lineRule="auto"/>
        <w:jc w:val="both"/>
        <w:rPr>
          <w:rFonts w:ascii="Times New Roman" w:eastAsia="Times New Roman" w:hAnsi="Times New Roman" w:cs="Times New Roman"/>
          <w:b/>
          <w:sz w:val="24"/>
          <w:szCs w:val="24"/>
          <w:lang w:eastAsia="ru-RU"/>
        </w:rPr>
      </w:pPr>
    </w:p>
    <w:p w14:paraId="47EBC081" w14:textId="351EAA6E" w:rsidR="007974F7" w:rsidRDefault="007974F7" w:rsidP="007974F7">
      <w:pPr>
        <w:spacing w:after="0" w:line="240" w:lineRule="auto"/>
        <w:jc w:val="both"/>
        <w:rPr>
          <w:rFonts w:ascii="Times New Roman" w:eastAsia="Times New Roman" w:hAnsi="Times New Roman" w:cs="Times New Roman"/>
          <w:b/>
          <w:sz w:val="24"/>
          <w:szCs w:val="24"/>
          <w:lang w:eastAsia="ru-RU"/>
        </w:rPr>
      </w:pPr>
    </w:p>
    <w:p w14:paraId="747D16AC" w14:textId="7DDBC715" w:rsidR="00A75353" w:rsidRDefault="00A75353" w:rsidP="007974F7">
      <w:pPr>
        <w:spacing w:after="0" w:line="240" w:lineRule="auto"/>
        <w:jc w:val="both"/>
        <w:rPr>
          <w:rFonts w:ascii="Times New Roman" w:eastAsia="Times New Roman" w:hAnsi="Times New Roman" w:cs="Times New Roman"/>
          <w:b/>
          <w:sz w:val="24"/>
          <w:szCs w:val="24"/>
          <w:lang w:eastAsia="ru-RU"/>
        </w:rPr>
      </w:pPr>
    </w:p>
    <w:p w14:paraId="7371618B" w14:textId="5FB80782" w:rsidR="00A75353" w:rsidRDefault="00A75353" w:rsidP="007974F7">
      <w:pPr>
        <w:spacing w:after="0" w:line="240" w:lineRule="auto"/>
        <w:jc w:val="both"/>
        <w:rPr>
          <w:rFonts w:ascii="Times New Roman" w:eastAsia="Times New Roman" w:hAnsi="Times New Roman" w:cs="Times New Roman"/>
          <w:b/>
          <w:sz w:val="24"/>
          <w:szCs w:val="24"/>
          <w:lang w:eastAsia="ru-RU"/>
        </w:rPr>
      </w:pPr>
    </w:p>
    <w:p w14:paraId="3204E35D" w14:textId="00933829" w:rsidR="00A75353" w:rsidRDefault="00A75353" w:rsidP="007974F7">
      <w:pPr>
        <w:spacing w:after="0" w:line="240" w:lineRule="auto"/>
        <w:jc w:val="both"/>
        <w:rPr>
          <w:rFonts w:ascii="Times New Roman" w:eastAsia="Times New Roman" w:hAnsi="Times New Roman" w:cs="Times New Roman"/>
          <w:b/>
          <w:sz w:val="24"/>
          <w:szCs w:val="24"/>
          <w:lang w:eastAsia="ru-RU"/>
        </w:rPr>
      </w:pPr>
    </w:p>
    <w:p w14:paraId="2ADE3A6A" w14:textId="2A73ACDB" w:rsidR="00A75353" w:rsidRDefault="00A75353" w:rsidP="007974F7">
      <w:pPr>
        <w:spacing w:after="0" w:line="240" w:lineRule="auto"/>
        <w:jc w:val="both"/>
        <w:rPr>
          <w:rFonts w:ascii="Times New Roman" w:eastAsia="Times New Roman" w:hAnsi="Times New Roman" w:cs="Times New Roman"/>
          <w:b/>
          <w:sz w:val="24"/>
          <w:szCs w:val="24"/>
          <w:lang w:eastAsia="ru-RU"/>
        </w:rPr>
      </w:pPr>
    </w:p>
    <w:p w14:paraId="32BB2351" w14:textId="50469CC6" w:rsidR="00A75353" w:rsidRDefault="00A75353" w:rsidP="007974F7">
      <w:pPr>
        <w:spacing w:after="0" w:line="240" w:lineRule="auto"/>
        <w:jc w:val="both"/>
        <w:rPr>
          <w:rFonts w:ascii="Times New Roman" w:eastAsia="Times New Roman" w:hAnsi="Times New Roman" w:cs="Times New Roman"/>
          <w:b/>
          <w:sz w:val="24"/>
          <w:szCs w:val="24"/>
          <w:lang w:eastAsia="ru-RU"/>
        </w:rPr>
      </w:pPr>
    </w:p>
    <w:p w14:paraId="3FF93EEB" w14:textId="57EF9D94" w:rsidR="00A75353" w:rsidRDefault="00A75353" w:rsidP="007974F7">
      <w:pPr>
        <w:spacing w:after="0" w:line="240" w:lineRule="auto"/>
        <w:jc w:val="both"/>
        <w:rPr>
          <w:rFonts w:ascii="Times New Roman" w:eastAsia="Times New Roman" w:hAnsi="Times New Roman" w:cs="Times New Roman"/>
          <w:b/>
          <w:sz w:val="24"/>
          <w:szCs w:val="24"/>
          <w:lang w:eastAsia="ru-RU"/>
        </w:rPr>
      </w:pPr>
    </w:p>
    <w:p w14:paraId="1E7D194C" w14:textId="40404CFB" w:rsidR="00A75353" w:rsidRDefault="00A75353" w:rsidP="007974F7">
      <w:pPr>
        <w:spacing w:after="0" w:line="240" w:lineRule="auto"/>
        <w:jc w:val="both"/>
        <w:rPr>
          <w:rFonts w:ascii="Times New Roman" w:eastAsia="Times New Roman" w:hAnsi="Times New Roman" w:cs="Times New Roman"/>
          <w:b/>
          <w:sz w:val="24"/>
          <w:szCs w:val="24"/>
          <w:lang w:eastAsia="ru-RU"/>
        </w:rPr>
      </w:pPr>
    </w:p>
    <w:p w14:paraId="7DD600E3" w14:textId="15ECFE27" w:rsidR="00A75353" w:rsidRDefault="00A75353" w:rsidP="007974F7">
      <w:pPr>
        <w:spacing w:after="0" w:line="240" w:lineRule="auto"/>
        <w:jc w:val="both"/>
        <w:rPr>
          <w:rFonts w:ascii="Times New Roman" w:eastAsia="Times New Roman" w:hAnsi="Times New Roman" w:cs="Times New Roman"/>
          <w:b/>
          <w:sz w:val="24"/>
          <w:szCs w:val="24"/>
          <w:lang w:eastAsia="ru-RU"/>
        </w:rPr>
      </w:pPr>
    </w:p>
    <w:p w14:paraId="3FDED10B" w14:textId="620679A5" w:rsidR="00A75353" w:rsidRDefault="00A75353" w:rsidP="007974F7">
      <w:pPr>
        <w:spacing w:after="0" w:line="240" w:lineRule="auto"/>
        <w:jc w:val="both"/>
        <w:rPr>
          <w:rFonts w:ascii="Times New Roman" w:eastAsia="Times New Roman" w:hAnsi="Times New Roman" w:cs="Times New Roman"/>
          <w:b/>
          <w:sz w:val="24"/>
          <w:szCs w:val="24"/>
          <w:lang w:eastAsia="ru-RU"/>
        </w:rPr>
      </w:pPr>
    </w:p>
    <w:p w14:paraId="2D75A94D" w14:textId="15ECBA34" w:rsidR="00A75353" w:rsidRDefault="00A75353" w:rsidP="007974F7">
      <w:pPr>
        <w:spacing w:after="0" w:line="240" w:lineRule="auto"/>
        <w:jc w:val="both"/>
        <w:rPr>
          <w:rFonts w:ascii="Times New Roman" w:eastAsia="Times New Roman" w:hAnsi="Times New Roman" w:cs="Times New Roman"/>
          <w:b/>
          <w:sz w:val="24"/>
          <w:szCs w:val="24"/>
          <w:lang w:eastAsia="ru-RU"/>
        </w:rPr>
      </w:pPr>
    </w:p>
    <w:p w14:paraId="35B01E74" w14:textId="408D1F82" w:rsidR="00A75353" w:rsidRDefault="00A75353" w:rsidP="007974F7">
      <w:pPr>
        <w:spacing w:after="0" w:line="240" w:lineRule="auto"/>
        <w:jc w:val="both"/>
        <w:rPr>
          <w:rFonts w:ascii="Times New Roman" w:eastAsia="Times New Roman" w:hAnsi="Times New Roman" w:cs="Times New Roman"/>
          <w:b/>
          <w:sz w:val="24"/>
          <w:szCs w:val="24"/>
          <w:lang w:eastAsia="ru-RU"/>
        </w:rPr>
      </w:pPr>
    </w:p>
    <w:p w14:paraId="00FE9021" w14:textId="40EBE38E" w:rsidR="00A75353" w:rsidRDefault="00A75353" w:rsidP="007974F7">
      <w:pPr>
        <w:spacing w:after="0" w:line="240" w:lineRule="auto"/>
        <w:jc w:val="both"/>
        <w:rPr>
          <w:rFonts w:ascii="Times New Roman" w:eastAsia="Times New Roman" w:hAnsi="Times New Roman" w:cs="Times New Roman"/>
          <w:b/>
          <w:sz w:val="24"/>
          <w:szCs w:val="24"/>
          <w:lang w:eastAsia="ru-RU"/>
        </w:rPr>
      </w:pPr>
    </w:p>
    <w:p w14:paraId="3485A6D0" w14:textId="065D51E8" w:rsidR="00A75353" w:rsidRDefault="00A75353" w:rsidP="007974F7">
      <w:pPr>
        <w:spacing w:after="0" w:line="240" w:lineRule="auto"/>
        <w:jc w:val="both"/>
        <w:rPr>
          <w:rFonts w:ascii="Times New Roman" w:eastAsia="Times New Roman" w:hAnsi="Times New Roman" w:cs="Times New Roman"/>
          <w:b/>
          <w:sz w:val="24"/>
          <w:szCs w:val="24"/>
          <w:lang w:eastAsia="ru-RU"/>
        </w:rPr>
      </w:pPr>
    </w:p>
    <w:p w14:paraId="451BEAAD" w14:textId="5B06CDEE" w:rsidR="00A75353" w:rsidRDefault="00A75353" w:rsidP="007974F7">
      <w:pPr>
        <w:spacing w:after="0" w:line="240" w:lineRule="auto"/>
        <w:jc w:val="both"/>
        <w:rPr>
          <w:rFonts w:ascii="Times New Roman" w:eastAsia="Times New Roman" w:hAnsi="Times New Roman" w:cs="Times New Roman"/>
          <w:b/>
          <w:sz w:val="24"/>
          <w:szCs w:val="24"/>
          <w:lang w:eastAsia="ru-RU"/>
        </w:rPr>
      </w:pPr>
    </w:p>
    <w:p w14:paraId="2F17108F" w14:textId="22E30369" w:rsidR="00A75353" w:rsidRDefault="00A75353" w:rsidP="007974F7">
      <w:pPr>
        <w:spacing w:after="0" w:line="240" w:lineRule="auto"/>
        <w:jc w:val="both"/>
        <w:rPr>
          <w:rFonts w:ascii="Times New Roman" w:eastAsia="Times New Roman" w:hAnsi="Times New Roman" w:cs="Times New Roman"/>
          <w:b/>
          <w:sz w:val="24"/>
          <w:szCs w:val="24"/>
          <w:lang w:eastAsia="ru-RU"/>
        </w:rPr>
      </w:pPr>
    </w:p>
    <w:p w14:paraId="7A06953A" w14:textId="6997DA36" w:rsidR="00A75353" w:rsidRDefault="00A75353" w:rsidP="007974F7">
      <w:pPr>
        <w:spacing w:after="0" w:line="240" w:lineRule="auto"/>
        <w:jc w:val="both"/>
        <w:rPr>
          <w:rFonts w:ascii="Times New Roman" w:eastAsia="Times New Roman" w:hAnsi="Times New Roman" w:cs="Times New Roman"/>
          <w:b/>
          <w:sz w:val="24"/>
          <w:szCs w:val="24"/>
          <w:lang w:eastAsia="ru-RU"/>
        </w:rPr>
      </w:pPr>
    </w:p>
    <w:p w14:paraId="019B4B79" w14:textId="3DAB0C1E" w:rsidR="00A75353" w:rsidRDefault="00A75353" w:rsidP="007974F7">
      <w:pPr>
        <w:spacing w:after="0" w:line="240" w:lineRule="auto"/>
        <w:jc w:val="both"/>
        <w:rPr>
          <w:rFonts w:ascii="Times New Roman" w:eastAsia="Times New Roman" w:hAnsi="Times New Roman" w:cs="Times New Roman"/>
          <w:b/>
          <w:sz w:val="24"/>
          <w:szCs w:val="24"/>
          <w:lang w:eastAsia="ru-RU"/>
        </w:rPr>
      </w:pPr>
    </w:p>
    <w:p w14:paraId="65FCA65A" w14:textId="2886ACA1" w:rsidR="00A75353" w:rsidRDefault="00A75353" w:rsidP="007974F7">
      <w:pPr>
        <w:spacing w:after="0" w:line="240" w:lineRule="auto"/>
        <w:jc w:val="both"/>
        <w:rPr>
          <w:rFonts w:ascii="Times New Roman" w:eastAsia="Times New Roman" w:hAnsi="Times New Roman" w:cs="Times New Roman"/>
          <w:b/>
          <w:sz w:val="24"/>
          <w:szCs w:val="24"/>
          <w:lang w:eastAsia="ru-RU"/>
        </w:rPr>
      </w:pPr>
    </w:p>
    <w:p w14:paraId="51995F79" w14:textId="03F08DA3" w:rsidR="00A75353" w:rsidRDefault="00A75353" w:rsidP="007974F7">
      <w:pPr>
        <w:spacing w:after="0" w:line="240" w:lineRule="auto"/>
        <w:jc w:val="both"/>
        <w:rPr>
          <w:rFonts w:ascii="Times New Roman" w:eastAsia="Times New Roman" w:hAnsi="Times New Roman" w:cs="Times New Roman"/>
          <w:b/>
          <w:sz w:val="24"/>
          <w:szCs w:val="24"/>
          <w:lang w:eastAsia="ru-RU"/>
        </w:rPr>
      </w:pPr>
    </w:p>
    <w:p w14:paraId="3E76502D" w14:textId="77777777" w:rsidR="00A75353" w:rsidRDefault="00A75353" w:rsidP="007974F7">
      <w:pPr>
        <w:spacing w:after="0" w:line="240" w:lineRule="auto"/>
        <w:jc w:val="both"/>
        <w:rPr>
          <w:rFonts w:ascii="Times New Roman" w:eastAsia="Times New Roman" w:hAnsi="Times New Roman" w:cs="Times New Roman"/>
          <w:b/>
          <w:sz w:val="24"/>
          <w:szCs w:val="24"/>
          <w:lang w:eastAsia="ru-RU"/>
        </w:rPr>
      </w:pPr>
    </w:p>
    <w:p w14:paraId="3E486A99" w14:textId="7B2E5781" w:rsidR="002368B7" w:rsidRDefault="002368B7" w:rsidP="00721B3F">
      <w:pPr>
        <w:spacing w:after="0" w:line="240" w:lineRule="auto"/>
        <w:ind w:firstLine="709"/>
        <w:jc w:val="both"/>
        <w:rPr>
          <w:rFonts w:ascii="Times New Roman" w:eastAsia="Times New Roman" w:hAnsi="Times New Roman" w:cs="Times New Roman"/>
          <w:b/>
          <w:sz w:val="24"/>
          <w:szCs w:val="24"/>
          <w:lang w:eastAsia="ru-RU"/>
        </w:rPr>
      </w:pPr>
    </w:p>
    <w:p w14:paraId="3BDFED98" w14:textId="18AAB245" w:rsidR="002368B7" w:rsidRDefault="002368B7" w:rsidP="00721B3F">
      <w:pPr>
        <w:spacing w:after="0" w:line="240" w:lineRule="auto"/>
        <w:ind w:firstLine="709"/>
        <w:jc w:val="both"/>
        <w:rPr>
          <w:rFonts w:ascii="Times New Roman" w:eastAsia="Times New Roman" w:hAnsi="Times New Roman" w:cs="Times New Roman"/>
          <w:b/>
          <w:sz w:val="24"/>
          <w:szCs w:val="24"/>
          <w:lang w:eastAsia="ru-RU"/>
        </w:rPr>
      </w:pPr>
    </w:p>
    <w:p w14:paraId="6785B092" w14:textId="0ED3B107" w:rsidR="002368B7" w:rsidRDefault="002368B7" w:rsidP="00721B3F">
      <w:pPr>
        <w:spacing w:after="0" w:line="240" w:lineRule="auto"/>
        <w:ind w:firstLine="709"/>
        <w:jc w:val="both"/>
        <w:rPr>
          <w:rFonts w:ascii="Times New Roman" w:eastAsia="Times New Roman" w:hAnsi="Times New Roman" w:cs="Times New Roman"/>
          <w:b/>
          <w:sz w:val="24"/>
          <w:szCs w:val="24"/>
          <w:lang w:eastAsia="ru-RU"/>
        </w:rPr>
      </w:pPr>
    </w:p>
    <w:p w14:paraId="22BDEC5C" w14:textId="77777777" w:rsidR="002368B7" w:rsidRDefault="002368B7" w:rsidP="002368B7">
      <w:pPr>
        <w:pStyle w:val="1"/>
        <w:framePr w:hSpace="180" w:wrap="around" w:vAnchor="text" w:hAnchor="margin" w:xAlign="center" w:y="1"/>
        <w:numPr>
          <w:ilvl w:val="0"/>
          <w:numId w:val="31"/>
        </w:numPr>
        <w:tabs>
          <w:tab w:val="num" w:pos="644"/>
        </w:tabs>
        <w:ind w:left="644" w:hanging="360"/>
        <w:rPr>
          <w:rFonts w:ascii="Times New Roman" w:hAnsi="Times New Roman" w:cs="Times New Roman"/>
          <w:color w:val="000000" w:themeColor="text1"/>
          <w:sz w:val="24"/>
          <w:szCs w:val="24"/>
        </w:rPr>
      </w:pPr>
      <w:bookmarkStart w:id="5" w:name="_Toc96354060"/>
      <w:bookmarkStart w:id="6" w:name="_Toc96356094"/>
      <w:bookmarkStart w:id="7" w:name="_Toc96418572"/>
      <w:r>
        <w:rPr>
          <w:rFonts w:ascii="Times New Roman" w:hAnsi="Times New Roman" w:cs="Times New Roman"/>
          <w:b w:val="0"/>
          <w:bCs w:val="0"/>
          <w:color w:val="000000" w:themeColor="text1"/>
          <w:sz w:val="24"/>
          <w:szCs w:val="24"/>
        </w:rPr>
        <w:t>ПРИМЕРНЫЕ ФОНДЫ ОЦЕНОЧНЫХ СРЕДСТВ</w:t>
      </w:r>
      <w:bookmarkEnd w:id="5"/>
      <w:bookmarkEnd w:id="6"/>
      <w:bookmarkEnd w:id="7"/>
      <w:r>
        <w:rPr>
          <w:rFonts w:ascii="Times New Roman" w:hAnsi="Times New Roman" w:cs="Times New Roman"/>
          <w:b w:val="0"/>
          <w:bCs w:val="0"/>
          <w:color w:val="000000" w:themeColor="text1"/>
          <w:sz w:val="24"/>
          <w:szCs w:val="24"/>
        </w:rPr>
        <w:t xml:space="preserve"> </w:t>
      </w:r>
    </w:p>
    <w:p w14:paraId="6A3B00CE" w14:textId="77777777" w:rsidR="002368B7" w:rsidRDefault="002368B7" w:rsidP="00721B3F">
      <w:pPr>
        <w:spacing w:after="0" w:line="240" w:lineRule="auto"/>
        <w:ind w:firstLine="709"/>
        <w:jc w:val="both"/>
        <w:rPr>
          <w:rFonts w:ascii="Times New Roman" w:eastAsia="Times New Roman" w:hAnsi="Times New Roman" w:cs="Times New Roman"/>
          <w:b/>
          <w:sz w:val="24"/>
          <w:szCs w:val="24"/>
          <w:lang w:eastAsia="ru-RU"/>
        </w:rPr>
      </w:pPr>
    </w:p>
    <w:p w14:paraId="2BDE0E82" w14:textId="00DF6DEB" w:rsidR="007E3725" w:rsidRDefault="007E3725" w:rsidP="00721B3F">
      <w:pPr>
        <w:spacing w:after="0" w:line="240" w:lineRule="auto"/>
        <w:ind w:firstLine="709"/>
        <w:jc w:val="both"/>
        <w:rPr>
          <w:rFonts w:ascii="Times New Roman" w:eastAsia="Times New Roman" w:hAnsi="Times New Roman" w:cs="Times New Roman"/>
          <w:b/>
          <w:sz w:val="24"/>
          <w:szCs w:val="24"/>
          <w:lang w:eastAsia="ru-RU"/>
        </w:rPr>
      </w:pPr>
    </w:p>
    <w:p w14:paraId="168877F0" w14:textId="0C6DE212" w:rsidR="007E3725" w:rsidRDefault="007E3725" w:rsidP="00721B3F">
      <w:pPr>
        <w:spacing w:after="0" w:line="240" w:lineRule="auto"/>
        <w:ind w:firstLine="709"/>
        <w:jc w:val="both"/>
        <w:rPr>
          <w:rFonts w:ascii="Times New Roman" w:eastAsia="Times New Roman" w:hAnsi="Times New Roman" w:cs="Times New Roman"/>
          <w:b/>
          <w:sz w:val="24"/>
          <w:szCs w:val="24"/>
          <w:lang w:eastAsia="ru-RU"/>
        </w:rPr>
      </w:pPr>
    </w:p>
    <w:p w14:paraId="6E868E23" w14:textId="37E3F374" w:rsidR="007E3725" w:rsidRDefault="007E3725" w:rsidP="00721B3F">
      <w:pPr>
        <w:spacing w:after="0" w:line="240" w:lineRule="auto"/>
        <w:ind w:firstLine="709"/>
        <w:jc w:val="both"/>
        <w:rPr>
          <w:rFonts w:ascii="Times New Roman" w:eastAsia="Times New Roman" w:hAnsi="Times New Roman" w:cs="Times New Roman"/>
          <w:b/>
          <w:sz w:val="24"/>
          <w:szCs w:val="24"/>
          <w:lang w:eastAsia="ru-RU"/>
        </w:rPr>
      </w:pPr>
    </w:p>
    <w:p w14:paraId="3EFF69A7" w14:textId="67851491" w:rsidR="002368B7" w:rsidRDefault="002368B7" w:rsidP="00721B3F">
      <w:pPr>
        <w:spacing w:after="0" w:line="240" w:lineRule="auto"/>
        <w:ind w:firstLine="709"/>
        <w:jc w:val="both"/>
        <w:rPr>
          <w:rFonts w:ascii="Times New Roman" w:eastAsia="Times New Roman" w:hAnsi="Times New Roman" w:cs="Times New Roman"/>
          <w:b/>
          <w:sz w:val="24"/>
          <w:szCs w:val="24"/>
          <w:lang w:eastAsia="ru-RU"/>
        </w:rPr>
      </w:pPr>
    </w:p>
    <w:p w14:paraId="7772E3E7" w14:textId="0D9DFDF9" w:rsidR="002368B7" w:rsidRDefault="002368B7" w:rsidP="00721B3F">
      <w:pPr>
        <w:spacing w:after="0" w:line="240" w:lineRule="auto"/>
        <w:ind w:firstLine="709"/>
        <w:jc w:val="both"/>
        <w:rPr>
          <w:rFonts w:ascii="Times New Roman" w:eastAsia="Times New Roman" w:hAnsi="Times New Roman" w:cs="Times New Roman"/>
          <w:b/>
          <w:sz w:val="24"/>
          <w:szCs w:val="24"/>
          <w:lang w:eastAsia="ru-RU"/>
        </w:rPr>
      </w:pPr>
    </w:p>
    <w:p w14:paraId="0124E00D" w14:textId="7EB3F4BD" w:rsidR="002368B7" w:rsidRDefault="002368B7" w:rsidP="00721B3F">
      <w:pPr>
        <w:spacing w:after="0" w:line="240" w:lineRule="auto"/>
        <w:ind w:firstLine="709"/>
        <w:jc w:val="both"/>
        <w:rPr>
          <w:rFonts w:ascii="Times New Roman" w:eastAsia="Times New Roman" w:hAnsi="Times New Roman" w:cs="Times New Roman"/>
          <w:b/>
          <w:sz w:val="24"/>
          <w:szCs w:val="24"/>
          <w:lang w:eastAsia="ru-RU"/>
        </w:rPr>
      </w:pPr>
    </w:p>
    <w:p w14:paraId="58C0E255" w14:textId="7AB7BD01" w:rsidR="002368B7" w:rsidRPr="007974F7" w:rsidRDefault="002368B7" w:rsidP="00721B3F">
      <w:pPr>
        <w:spacing w:after="0" w:line="240" w:lineRule="auto"/>
        <w:ind w:firstLine="709"/>
        <w:jc w:val="both"/>
        <w:rPr>
          <w:rFonts w:ascii="Times New Roman" w:eastAsia="Times New Roman" w:hAnsi="Times New Roman" w:cs="Times New Roman"/>
          <w:b/>
          <w:sz w:val="28"/>
          <w:szCs w:val="28"/>
          <w:lang w:eastAsia="ru-RU"/>
        </w:rPr>
      </w:pPr>
    </w:p>
    <w:p w14:paraId="75DABF4E" w14:textId="63E9FB8F" w:rsidR="002368B7" w:rsidRPr="007974F7" w:rsidRDefault="002368B7" w:rsidP="00721B3F">
      <w:pPr>
        <w:spacing w:after="0" w:line="240" w:lineRule="auto"/>
        <w:ind w:firstLine="709"/>
        <w:jc w:val="both"/>
        <w:rPr>
          <w:rFonts w:ascii="Times New Roman" w:eastAsia="Times New Roman" w:hAnsi="Times New Roman" w:cs="Times New Roman"/>
          <w:b/>
          <w:sz w:val="28"/>
          <w:szCs w:val="28"/>
          <w:lang w:eastAsia="ru-RU"/>
        </w:rPr>
      </w:pPr>
    </w:p>
    <w:p w14:paraId="0DA9F458" w14:textId="77777777" w:rsidR="002368B7" w:rsidRPr="007974F7" w:rsidRDefault="002368B7" w:rsidP="002368B7">
      <w:pPr>
        <w:jc w:val="center"/>
        <w:rPr>
          <w:rFonts w:ascii="Times New Roman" w:hAnsi="Times New Roman"/>
          <w:b/>
          <w:sz w:val="28"/>
          <w:szCs w:val="28"/>
        </w:rPr>
      </w:pPr>
      <w:r w:rsidRPr="007974F7">
        <w:rPr>
          <w:rFonts w:ascii="Times New Roman" w:hAnsi="Times New Roman"/>
          <w:b/>
          <w:sz w:val="28"/>
          <w:szCs w:val="28"/>
        </w:rPr>
        <w:t xml:space="preserve">ПРИМЕРНЫЕ ФОНДЫ ОЦЕНОЧНЫХ СРЕДСТВ </w:t>
      </w:r>
    </w:p>
    <w:p w14:paraId="4C0F7EFA" w14:textId="77777777" w:rsidR="002368B7" w:rsidRPr="007974F7" w:rsidRDefault="002368B7" w:rsidP="002368B7">
      <w:pPr>
        <w:jc w:val="center"/>
        <w:rPr>
          <w:rFonts w:ascii="Times New Roman" w:hAnsi="Times New Roman"/>
          <w:color w:val="000000"/>
          <w:sz w:val="28"/>
          <w:szCs w:val="28"/>
        </w:rPr>
      </w:pPr>
      <w:r w:rsidRPr="007974F7">
        <w:rPr>
          <w:rFonts w:ascii="Times New Roman" w:hAnsi="Times New Roman"/>
          <w:bCs/>
          <w:sz w:val="28"/>
          <w:szCs w:val="28"/>
        </w:rPr>
        <w:t>(ПРОМЕЖУТОЧНАЯ АТТЕСТАЦИЯ)</w:t>
      </w:r>
      <w:r w:rsidRPr="007974F7">
        <w:rPr>
          <w:rFonts w:ascii="Times New Roman" w:hAnsi="Times New Roman"/>
          <w:color w:val="000000"/>
          <w:sz w:val="28"/>
          <w:szCs w:val="28"/>
        </w:rPr>
        <w:t xml:space="preserve"> </w:t>
      </w:r>
    </w:p>
    <w:p w14:paraId="098720B4" w14:textId="77777777" w:rsidR="002368B7" w:rsidRPr="007974F7" w:rsidRDefault="002368B7" w:rsidP="002368B7">
      <w:pPr>
        <w:jc w:val="center"/>
        <w:rPr>
          <w:rFonts w:ascii="Times New Roman" w:hAnsi="Times New Roman"/>
          <w:b/>
          <w:i/>
          <w:sz w:val="28"/>
          <w:szCs w:val="28"/>
        </w:rPr>
      </w:pPr>
      <w:r w:rsidRPr="007974F7">
        <w:rPr>
          <w:rFonts w:ascii="Times New Roman" w:hAnsi="Times New Roman"/>
          <w:color w:val="000000"/>
          <w:sz w:val="28"/>
          <w:szCs w:val="28"/>
        </w:rPr>
        <w:t>для профессиональных образовательных организаций</w:t>
      </w:r>
    </w:p>
    <w:p w14:paraId="1FFE51BD" w14:textId="77777777" w:rsidR="002368B7" w:rsidRPr="007974F7" w:rsidRDefault="002368B7" w:rsidP="002368B7">
      <w:pPr>
        <w:jc w:val="center"/>
        <w:rPr>
          <w:rFonts w:ascii="Times New Roman" w:hAnsi="Times New Roman"/>
          <w:bCs/>
          <w:sz w:val="28"/>
          <w:szCs w:val="28"/>
        </w:rPr>
      </w:pPr>
    </w:p>
    <w:p w14:paraId="7A9289E9" w14:textId="77777777" w:rsidR="002368B7" w:rsidRPr="007974F7" w:rsidRDefault="002368B7" w:rsidP="002368B7">
      <w:pPr>
        <w:jc w:val="center"/>
        <w:rPr>
          <w:rFonts w:ascii="Times New Roman" w:hAnsi="Times New Roman"/>
          <w:b/>
          <w:sz w:val="28"/>
          <w:szCs w:val="28"/>
        </w:rPr>
      </w:pPr>
      <w:r w:rsidRPr="007974F7">
        <w:rPr>
          <w:rFonts w:ascii="Times New Roman" w:hAnsi="Times New Roman"/>
          <w:b/>
          <w:sz w:val="28"/>
          <w:szCs w:val="28"/>
        </w:rPr>
        <w:t xml:space="preserve">К ПРИМЕРНОЙ РАБОЧЕЙ ПРОГРАММЕ ОБЩЕОБРАЗОВАТЕЛЬНОЙ ДИСЦИПЛИНЫ </w:t>
      </w:r>
    </w:p>
    <w:p w14:paraId="62C1B012" w14:textId="77777777" w:rsidR="002368B7" w:rsidRPr="007974F7" w:rsidRDefault="002368B7" w:rsidP="002368B7">
      <w:pPr>
        <w:spacing w:after="0"/>
        <w:jc w:val="center"/>
        <w:rPr>
          <w:rFonts w:ascii="Times New Roman" w:hAnsi="Times New Roman"/>
          <w:b/>
          <w:sz w:val="28"/>
          <w:szCs w:val="28"/>
        </w:rPr>
      </w:pPr>
      <w:r w:rsidRPr="007974F7">
        <w:rPr>
          <w:rFonts w:ascii="Times New Roman" w:hAnsi="Times New Roman"/>
          <w:b/>
          <w:sz w:val="28"/>
          <w:szCs w:val="28"/>
        </w:rPr>
        <w:t>«Литература» (углубленный уровень)</w:t>
      </w:r>
    </w:p>
    <w:p w14:paraId="3B8C8944" w14:textId="77777777" w:rsidR="002368B7" w:rsidRPr="007974F7" w:rsidRDefault="002368B7" w:rsidP="002368B7">
      <w:pPr>
        <w:spacing w:after="0" w:line="240" w:lineRule="auto"/>
        <w:jc w:val="center"/>
        <w:rPr>
          <w:rFonts w:ascii="Times New Roman" w:hAnsi="Times New Roman"/>
          <w:b/>
          <w:i/>
          <w:sz w:val="28"/>
          <w:szCs w:val="28"/>
          <w:vertAlign w:val="superscript"/>
        </w:rPr>
      </w:pPr>
    </w:p>
    <w:p w14:paraId="197AD0AB" w14:textId="77777777" w:rsidR="002368B7" w:rsidRPr="007974F7" w:rsidRDefault="002368B7" w:rsidP="002368B7">
      <w:pPr>
        <w:spacing w:after="0" w:line="240" w:lineRule="auto"/>
        <w:jc w:val="center"/>
        <w:rPr>
          <w:rFonts w:ascii="Times New Roman" w:hAnsi="Times New Roman"/>
          <w:b/>
          <w:i/>
          <w:sz w:val="28"/>
          <w:szCs w:val="28"/>
        </w:rPr>
      </w:pPr>
    </w:p>
    <w:p w14:paraId="17A3F73B" w14:textId="77777777" w:rsidR="002368B7" w:rsidRDefault="002368B7" w:rsidP="002368B7">
      <w:pPr>
        <w:spacing w:after="0" w:line="240" w:lineRule="auto"/>
        <w:jc w:val="center"/>
        <w:rPr>
          <w:rFonts w:ascii="Times New Roman" w:hAnsi="Times New Roman"/>
          <w:b/>
          <w:i/>
          <w:sz w:val="24"/>
          <w:szCs w:val="24"/>
        </w:rPr>
      </w:pPr>
    </w:p>
    <w:p w14:paraId="08505460" w14:textId="77777777" w:rsidR="002368B7" w:rsidRDefault="002368B7" w:rsidP="002368B7">
      <w:pPr>
        <w:spacing w:after="0" w:line="240" w:lineRule="auto"/>
        <w:jc w:val="center"/>
        <w:rPr>
          <w:rFonts w:ascii="Times New Roman" w:hAnsi="Times New Roman"/>
          <w:b/>
          <w:i/>
          <w:sz w:val="24"/>
          <w:szCs w:val="24"/>
        </w:rPr>
      </w:pPr>
    </w:p>
    <w:p w14:paraId="0CC1945C" w14:textId="77777777" w:rsidR="002368B7" w:rsidRDefault="002368B7" w:rsidP="002368B7">
      <w:pPr>
        <w:spacing w:after="0" w:line="240" w:lineRule="auto"/>
        <w:jc w:val="center"/>
        <w:rPr>
          <w:rFonts w:ascii="Times New Roman" w:hAnsi="Times New Roman"/>
          <w:b/>
          <w:i/>
          <w:sz w:val="24"/>
          <w:szCs w:val="24"/>
        </w:rPr>
      </w:pPr>
    </w:p>
    <w:p w14:paraId="79654AB6" w14:textId="77777777" w:rsidR="002368B7" w:rsidRDefault="002368B7" w:rsidP="002368B7">
      <w:pPr>
        <w:spacing w:after="0" w:line="240" w:lineRule="auto"/>
        <w:jc w:val="center"/>
        <w:rPr>
          <w:rFonts w:ascii="Times New Roman" w:hAnsi="Times New Roman"/>
          <w:b/>
          <w:i/>
          <w:sz w:val="24"/>
          <w:szCs w:val="24"/>
        </w:rPr>
      </w:pPr>
    </w:p>
    <w:p w14:paraId="3DF01849" w14:textId="77777777" w:rsidR="002368B7" w:rsidRDefault="002368B7" w:rsidP="002368B7">
      <w:pPr>
        <w:spacing w:after="0" w:line="240" w:lineRule="auto"/>
        <w:jc w:val="center"/>
        <w:rPr>
          <w:rFonts w:ascii="Times New Roman" w:hAnsi="Times New Roman"/>
          <w:b/>
          <w:i/>
          <w:sz w:val="24"/>
          <w:szCs w:val="24"/>
        </w:rPr>
      </w:pPr>
    </w:p>
    <w:p w14:paraId="3EE07F36" w14:textId="77777777" w:rsidR="002368B7" w:rsidRDefault="002368B7" w:rsidP="002368B7">
      <w:pPr>
        <w:spacing w:after="0" w:line="240" w:lineRule="auto"/>
        <w:jc w:val="center"/>
        <w:rPr>
          <w:rFonts w:ascii="Times New Roman" w:hAnsi="Times New Roman"/>
          <w:b/>
          <w:i/>
          <w:sz w:val="24"/>
          <w:szCs w:val="24"/>
        </w:rPr>
      </w:pPr>
    </w:p>
    <w:p w14:paraId="457D1A87" w14:textId="77777777" w:rsidR="002368B7" w:rsidRDefault="002368B7" w:rsidP="002368B7">
      <w:pPr>
        <w:spacing w:after="0" w:line="240" w:lineRule="auto"/>
        <w:jc w:val="center"/>
        <w:rPr>
          <w:rFonts w:ascii="Times New Roman" w:hAnsi="Times New Roman"/>
          <w:b/>
          <w:i/>
          <w:sz w:val="24"/>
          <w:szCs w:val="24"/>
        </w:rPr>
      </w:pPr>
    </w:p>
    <w:p w14:paraId="6B6F73B3" w14:textId="77777777" w:rsidR="002368B7" w:rsidRDefault="002368B7" w:rsidP="002368B7">
      <w:pPr>
        <w:spacing w:after="0" w:line="240" w:lineRule="auto"/>
        <w:jc w:val="center"/>
        <w:rPr>
          <w:rFonts w:ascii="Times New Roman" w:hAnsi="Times New Roman"/>
          <w:b/>
          <w:i/>
          <w:sz w:val="24"/>
          <w:szCs w:val="24"/>
        </w:rPr>
      </w:pPr>
    </w:p>
    <w:p w14:paraId="2DB67EE2" w14:textId="5BEE9D65" w:rsidR="002368B7" w:rsidRDefault="002368B7" w:rsidP="002368B7">
      <w:pPr>
        <w:spacing w:after="0" w:line="240" w:lineRule="auto"/>
        <w:jc w:val="center"/>
        <w:rPr>
          <w:rFonts w:ascii="Times New Roman" w:hAnsi="Times New Roman"/>
          <w:b/>
          <w:i/>
          <w:sz w:val="24"/>
          <w:szCs w:val="24"/>
        </w:rPr>
      </w:pPr>
    </w:p>
    <w:p w14:paraId="6C191DBB" w14:textId="1A967A4F" w:rsidR="00A75353" w:rsidRDefault="00A75353" w:rsidP="002368B7">
      <w:pPr>
        <w:spacing w:after="0" w:line="240" w:lineRule="auto"/>
        <w:jc w:val="center"/>
        <w:rPr>
          <w:rFonts w:ascii="Times New Roman" w:hAnsi="Times New Roman"/>
          <w:b/>
          <w:i/>
          <w:sz w:val="24"/>
          <w:szCs w:val="24"/>
        </w:rPr>
      </w:pPr>
    </w:p>
    <w:p w14:paraId="19DEE76B" w14:textId="77777777" w:rsidR="00A75353" w:rsidRDefault="00A75353" w:rsidP="002368B7">
      <w:pPr>
        <w:spacing w:after="0" w:line="240" w:lineRule="auto"/>
        <w:jc w:val="center"/>
        <w:rPr>
          <w:rFonts w:ascii="Times New Roman" w:hAnsi="Times New Roman"/>
          <w:b/>
          <w:i/>
          <w:sz w:val="24"/>
          <w:szCs w:val="24"/>
        </w:rPr>
      </w:pPr>
    </w:p>
    <w:p w14:paraId="4D2E6A75" w14:textId="77777777" w:rsidR="002368B7" w:rsidRDefault="002368B7" w:rsidP="002368B7">
      <w:pPr>
        <w:spacing w:after="0" w:line="240" w:lineRule="auto"/>
        <w:jc w:val="center"/>
        <w:rPr>
          <w:rFonts w:ascii="Times New Roman" w:hAnsi="Times New Roman"/>
          <w:b/>
          <w:i/>
          <w:sz w:val="24"/>
          <w:szCs w:val="24"/>
        </w:rPr>
      </w:pPr>
    </w:p>
    <w:p w14:paraId="08B6F9DA" w14:textId="77777777" w:rsidR="002368B7" w:rsidRDefault="002368B7" w:rsidP="002368B7">
      <w:pPr>
        <w:spacing w:after="0" w:line="240" w:lineRule="auto"/>
        <w:jc w:val="center"/>
        <w:rPr>
          <w:rFonts w:ascii="Times New Roman" w:hAnsi="Times New Roman"/>
          <w:b/>
          <w:i/>
          <w:sz w:val="24"/>
          <w:szCs w:val="24"/>
        </w:rPr>
      </w:pPr>
    </w:p>
    <w:p w14:paraId="6E9BD086" w14:textId="77777777" w:rsidR="002368B7" w:rsidRDefault="002368B7" w:rsidP="002368B7">
      <w:pPr>
        <w:spacing w:after="0" w:line="240" w:lineRule="auto"/>
        <w:jc w:val="center"/>
        <w:rPr>
          <w:rFonts w:ascii="Times New Roman" w:hAnsi="Times New Roman"/>
          <w:b/>
          <w:i/>
          <w:sz w:val="24"/>
          <w:szCs w:val="24"/>
        </w:rPr>
      </w:pPr>
    </w:p>
    <w:p w14:paraId="6A9B8496" w14:textId="77777777" w:rsidR="002368B7" w:rsidRDefault="002368B7" w:rsidP="002368B7">
      <w:pPr>
        <w:spacing w:after="0" w:line="240" w:lineRule="auto"/>
        <w:jc w:val="center"/>
        <w:rPr>
          <w:rFonts w:ascii="Times New Roman" w:hAnsi="Times New Roman"/>
          <w:b/>
          <w:i/>
          <w:sz w:val="24"/>
          <w:szCs w:val="24"/>
        </w:rPr>
      </w:pPr>
    </w:p>
    <w:p w14:paraId="6B3A5B83" w14:textId="77777777" w:rsidR="002368B7" w:rsidRDefault="002368B7" w:rsidP="002368B7">
      <w:pPr>
        <w:spacing w:after="0" w:line="240" w:lineRule="auto"/>
        <w:jc w:val="center"/>
        <w:rPr>
          <w:rFonts w:ascii="Times New Roman" w:hAnsi="Times New Roman"/>
          <w:b/>
          <w:i/>
          <w:sz w:val="24"/>
          <w:szCs w:val="24"/>
        </w:rPr>
      </w:pPr>
    </w:p>
    <w:p w14:paraId="38D59572" w14:textId="77777777" w:rsidR="002368B7" w:rsidRDefault="002368B7" w:rsidP="002368B7">
      <w:pPr>
        <w:spacing w:after="0" w:line="240" w:lineRule="auto"/>
        <w:jc w:val="center"/>
        <w:rPr>
          <w:rFonts w:ascii="Times New Roman" w:hAnsi="Times New Roman"/>
          <w:b/>
          <w:i/>
          <w:sz w:val="24"/>
          <w:szCs w:val="24"/>
        </w:rPr>
      </w:pPr>
    </w:p>
    <w:p w14:paraId="74D2FCC5" w14:textId="77777777" w:rsidR="002368B7" w:rsidRDefault="002368B7" w:rsidP="002368B7">
      <w:pPr>
        <w:spacing w:after="0" w:line="240" w:lineRule="auto"/>
        <w:jc w:val="center"/>
        <w:rPr>
          <w:rFonts w:ascii="Times New Roman" w:hAnsi="Times New Roman"/>
          <w:b/>
          <w:i/>
          <w:sz w:val="24"/>
          <w:szCs w:val="24"/>
        </w:rPr>
      </w:pPr>
    </w:p>
    <w:p w14:paraId="5D3800E9" w14:textId="77777777" w:rsidR="002368B7" w:rsidRDefault="002368B7" w:rsidP="002368B7">
      <w:pPr>
        <w:spacing w:after="0" w:line="240" w:lineRule="auto"/>
        <w:jc w:val="center"/>
        <w:rPr>
          <w:rFonts w:ascii="Times New Roman" w:hAnsi="Times New Roman"/>
          <w:b/>
          <w:i/>
          <w:sz w:val="24"/>
          <w:szCs w:val="24"/>
        </w:rPr>
      </w:pPr>
    </w:p>
    <w:p w14:paraId="4887C17C" w14:textId="77777777" w:rsidR="002368B7" w:rsidRDefault="002368B7" w:rsidP="002368B7">
      <w:pPr>
        <w:spacing w:after="0" w:line="240" w:lineRule="auto"/>
        <w:jc w:val="center"/>
        <w:rPr>
          <w:rFonts w:ascii="Times New Roman" w:hAnsi="Times New Roman"/>
          <w:b/>
          <w:i/>
          <w:sz w:val="24"/>
          <w:szCs w:val="24"/>
        </w:rPr>
      </w:pPr>
    </w:p>
    <w:p w14:paraId="1B169FE5" w14:textId="77777777" w:rsidR="002368B7" w:rsidRDefault="002368B7" w:rsidP="002368B7">
      <w:pPr>
        <w:spacing w:after="0" w:line="240" w:lineRule="auto"/>
        <w:jc w:val="center"/>
        <w:rPr>
          <w:rFonts w:ascii="Times New Roman" w:hAnsi="Times New Roman"/>
          <w:b/>
          <w:i/>
          <w:sz w:val="24"/>
          <w:szCs w:val="24"/>
        </w:rPr>
      </w:pPr>
      <w:r>
        <w:rPr>
          <w:rFonts w:ascii="Times New Roman" w:hAnsi="Times New Roman"/>
          <w:b/>
          <w:i/>
          <w:sz w:val="24"/>
          <w:szCs w:val="24"/>
        </w:rPr>
        <w:t>2022 г.</w:t>
      </w:r>
    </w:p>
    <w:p w14:paraId="4E00D29B" w14:textId="77777777" w:rsidR="002368B7" w:rsidRDefault="002368B7" w:rsidP="002368B7">
      <w:pPr>
        <w:spacing w:after="0" w:line="240" w:lineRule="auto"/>
        <w:jc w:val="center"/>
        <w:rPr>
          <w:rFonts w:ascii="Times New Roman" w:hAnsi="Times New Roman"/>
          <w:b/>
          <w:i/>
          <w:sz w:val="24"/>
          <w:szCs w:val="24"/>
        </w:rPr>
      </w:pPr>
    </w:p>
    <w:p w14:paraId="109C69EA" w14:textId="77777777" w:rsidR="002368B7" w:rsidRDefault="002368B7" w:rsidP="002368B7">
      <w:pPr>
        <w:spacing w:after="0" w:line="240" w:lineRule="auto"/>
        <w:jc w:val="both"/>
        <w:rPr>
          <w:rFonts w:ascii="Times New Roman" w:hAnsi="Times New Roman"/>
          <w:b/>
          <w:i/>
          <w:sz w:val="24"/>
          <w:szCs w:val="24"/>
        </w:rPr>
      </w:pPr>
    </w:p>
    <w:p w14:paraId="5B97F52C" w14:textId="09D5915A" w:rsidR="002368B7" w:rsidRDefault="002368B7" w:rsidP="002368B7">
      <w:pPr>
        <w:autoSpaceDE w:val="0"/>
        <w:autoSpaceDN w:val="0"/>
        <w:adjustRightInd w:val="0"/>
        <w:spacing w:after="0" w:line="240" w:lineRule="auto"/>
        <w:ind w:firstLine="709"/>
        <w:jc w:val="both"/>
        <w:rPr>
          <w:rFonts w:ascii="Times New Roman" w:hAnsi="Times New Roman"/>
          <w:b/>
          <w:sz w:val="24"/>
          <w:szCs w:val="24"/>
        </w:rPr>
      </w:pPr>
    </w:p>
    <w:p w14:paraId="6135DCC2" w14:textId="6A62E35E" w:rsidR="002368B7" w:rsidRDefault="002368B7" w:rsidP="002368B7">
      <w:pPr>
        <w:autoSpaceDE w:val="0"/>
        <w:autoSpaceDN w:val="0"/>
        <w:adjustRightInd w:val="0"/>
        <w:spacing w:after="0" w:line="240" w:lineRule="auto"/>
        <w:ind w:firstLine="709"/>
        <w:jc w:val="both"/>
        <w:rPr>
          <w:rFonts w:ascii="Times New Roman" w:hAnsi="Times New Roman"/>
          <w:b/>
          <w:sz w:val="24"/>
          <w:szCs w:val="24"/>
        </w:rPr>
      </w:pPr>
    </w:p>
    <w:p w14:paraId="39E7F22D" w14:textId="77777777" w:rsidR="002368B7" w:rsidRDefault="002368B7" w:rsidP="002368B7">
      <w:pPr>
        <w:autoSpaceDE w:val="0"/>
        <w:autoSpaceDN w:val="0"/>
        <w:adjustRightInd w:val="0"/>
        <w:spacing w:after="0" w:line="240" w:lineRule="auto"/>
        <w:ind w:firstLine="709"/>
        <w:jc w:val="both"/>
        <w:rPr>
          <w:rFonts w:ascii="Times New Roman" w:hAnsi="Times New Roman"/>
          <w:color w:val="000000" w:themeColor="text1"/>
          <w:sz w:val="28"/>
          <w:szCs w:val="28"/>
        </w:rPr>
      </w:pPr>
    </w:p>
    <w:p w14:paraId="12428ABB" w14:textId="77777777" w:rsidR="002368B7" w:rsidRPr="00A75353" w:rsidRDefault="002368B7" w:rsidP="002368B7">
      <w:pPr>
        <w:pStyle w:val="ab"/>
        <w:jc w:val="center"/>
        <w:rPr>
          <w:b/>
          <w:bCs/>
          <w:sz w:val="28"/>
          <w:szCs w:val="28"/>
        </w:rPr>
      </w:pPr>
      <w:r w:rsidRPr="00A75353">
        <w:rPr>
          <w:b/>
          <w:bCs/>
          <w:sz w:val="28"/>
          <w:szCs w:val="28"/>
        </w:rPr>
        <w:t>Оглавление</w:t>
      </w:r>
    </w:p>
    <w:p w14:paraId="1DD0EE5E" w14:textId="77777777" w:rsidR="002368B7" w:rsidRPr="00A75353" w:rsidRDefault="002368B7" w:rsidP="002368B7">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sdt>
      <w:sdtPr>
        <w:rPr>
          <w:rFonts w:ascii="Times New Roman" w:eastAsiaTheme="minorHAnsi" w:hAnsi="Times New Roman" w:cs="Times New Roman"/>
          <w:color w:val="auto"/>
          <w:sz w:val="28"/>
          <w:szCs w:val="28"/>
          <w:lang w:eastAsia="en-US"/>
        </w:rPr>
        <w:id w:val="-869612965"/>
        <w:docPartObj>
          <w:docPartGallery w:val="Table of Contents"/>
          <w:docPartUnique/>
        </w:docPartObj>
      </w:sdtPr>
      <w:sdtEndPr>
        <w:rPr>
          <w:rFonts w:asciiTheme="minorHAnsi" w:hAnsiTheme="minorHAnsi" w:cstheme="minorBidi"/>
          <w:b/>
          <w:bCs/>
        </w:rPr>
      </w:sdtEndPr>
      <w:sdtContent>
        <w:p w14:paraId="79703460" w14:textId="11A6375B" w:rsidR="002368B7" w:rsidRPr="00A75353" w:rsidRDefault="002368B7" w:rsidP="007974F7">
          <w:pPr>
            <w:pStyle w:val="affe"/>
            <w:rPr>
              <w:rFonts w:ascii="Times New Roman" w:hAnsi="Times New Roman" w:cs="Times New Roman"/>
              <w:sz w:val="28"/>
              <w:szCs w:val="28"/>
            </w:rPr>
          </w:pPr>
          <w:r w:rsidRPr="00A75353">
            <w:rPr>
              <w:rFonts w:ascii="Times New Roman" w:eastAsia="Times New Roman" w:hAnsi="Times New Roman" w:cs="Times New Roman"/>
              <w:sz w:val="28"/>
              <w:szCs w:val="28"/>
              <w:lang w:eastAsia="ar-SA"/>
            </w:rPr>
            <w:fldChar w:fldCharType="begin"/>
          </w:r>
          <w:r w:rsidRPr="00A75353">
            <w:rPr>
              <w:rFonts w:ascii="Times New Roman" w:hAnsi="Times New Roman" w:cs="Times New Roman"/>
              <w:sz w:val="28"/>
              <w:szCs w:val="28"/>
            </w:rPr>
            <w:instrText xml:space="preserve"> TOC \o "1-3" \h \z \u </w:instrText>
          </w:r>
          <w:r w:rsidRPr="00A75353">
            <w:rPr>
              <w:rFonts w:ascii="Times New Roman" w:eastAsia="Times New Roman" w:hAnsi="Times New Roman" w:cs="Times New Roman"/>
              <w:sz w:val="28"/>
              <w:szCs w:val="28"/>
              <w:lang w:eastAsia="ar-SA"/>
            </w:rPr>
            <w:fldChar w:fldCharType="separate"/>
          </w:r>
          <w:hyperlink w:anchor="_Toc96418572" w:history="1"/>
        </w:p>
        <w:p w14:paraId="60962E80" w14:textId="07CC86FF" w:rsidR="002368B7" w:rsidRPr="00A75353" w:rsidRDefault="00103C62">
          <w:pPr>
            <w:pStyle w:val="27"/>
            <w:tabs>
              <w:tab w:val="right" w:leader="dot" w:pos="9345"/>
            </w:tabs>
            <w:rPr>
              <w:rFonts w:ascii="Times New Roman" w:eastAsiaTheme="minorEastAsia" w:hAnsi="Times New Roman" w:cs="Times New Roman"/>
              <w:noProof/>
              <w:sz w:val="28"/>
              <w:szCs w:val="28"/>
              <w:lang w:eastAsia="ru-RU"/>
            </w:rPr>
          </w:pPr>
          <w:hyperlink w:anchor="_Toc96418573" w:history="1">
            <w:r w:rsidR="002368B7" w:rsidRPr="00A75353">
              <w:rPr>
                <w:rStyle w:val="a7"/>
                <w:rFonts w:ascii="Times New Roman" w:eastAsiaTheme="majorEastAsia" w:hAnsi="Times New Roman" w:cs="Times New Roman"/>
                <w:noProof/>
                <w:kern w:val="32"/>
                <w:sz w:val="28"/>
                <w:szCs w:val="28"/>
              </w:rPr>
              <w:t>1.Результаты обучения, регламентированные ФГОС СОО</w:t>
            </w:r>
            <w:r w:rsidR="002368B7" w:rsidRPr="00A75353">
              <w:rPr>
                <w:rFonts w:ascii="Times New Roman" w:hAnsi="Times New Roman" w:cs="Times New Roman"/>
                <w:noProof/>
                <w:webHidden/>
                <w:sz w:val="28"/>
                <w:szCs w:val="28"/>
              </w:rPr>
              <w:tab/>
            </w:r>
            <w:r w:rsidR="002368B7" w:rsidRPr="00A75353">
              <w:rPr>
                <w:rFonts w:ascii="Times New Roman" w:hAnsi="Times New Roman" w:cs="Times New Roman"/>
                <w:noProof/>
                <w:webHidden/>
                <w:sz w:val="28"/>
                <w:szCs w:val="28"/>
              </w:rPr>
              <w:fldChar w:fldCharType="begin"/>
            </w:r>
            <w:r w:rsidR="002368B7" w:rsidRPr="00A75353">
              <w:rPr>
                <w:rFonts w:ascii="Times New Roman" w:hAnsi="Times New Roman" w:cs="Times New Roman"/>
                <w:noProof/>
                <w:webHidden/>
                <w:sz w:val="28"/>
                <w:szCs w:val="28"/>
              </w:rPr>
              <w:instrText xml:space="preserve"> PAGEREF _Toc96418573 \h </w:instrText>
            </w:r>
            <w:r w:rsidR="002368B7" w:rsidRPr="00A75353">
              <w:rPr>
                <w:rFonts w:ascii="Times New Roman" w:hAnsi="Times New Roman" w:cs="Times New Roman"/>
                <w:noProof/>
                <w:webHidden/>
                <w:sz w:val="28"/>
                <w:szCs w:val="28"/>
              </w:rPr>
            </w:r>
            <w:r w:rsidR="002368B7" w:rsidRPr="00A75353">
              <w:rPr>
                <w:rFonts w:ascii="Times New Roman" w:hAnsi="Times New Roman" w:cs="Times New Roman"/>
                <w:noProof/>
                <w:webHidden/>
                <w:sz w:val="28"/>
                <w:szCs w:val="28"/>
              </w:rPr>
              <w:fldChar w:fldCharType="separate"/>
            </w:r>
            <w:r w:rsidR="002368B7" w:rsidRPr="00A75353">
              <w:rPr>
                <w:rFonts w:ascii="Times New Roman" w:hAnsi="Times New Roman" w:cs="Times New Roman"/>
                <w:noProof/>
                <w:webHidden/>
                <w:sz w:val="28"/>
                <w:szCs w:val="28"/>
              </w:rPr>
              <w:t>31</w:t>
            </w:r>
            <w:r w:rsidR="002368B7" w:rsidRPr="00A75353">
              <w:rPr>
                <w:rFonts w:ascii="Times New Roman" w:hAnsi="Times New Roman" w:cs="Times New Roman"/>
                <w:noProof/>
                <w:webHidden/>
                <w:sz w:val="28"/>
                <w:szCs w:val="28"/>
              </w:rPr>
              <w:fldChar w:fldCharType="end"/>
            </w:r>
          </w:hyperlink>
        </w:p>
        <w:p w14:paraId="7C82C66E" w14:textId="5B9661F6" w:rsidR="002368B7" w:rsidRPr="00A75353" w:rsidRDefault="00103C62">
          <w:pPr>
            <w:pStyle w:val="27"/>
            <w:tabs>
              <w:tab w:val="right" w:leader="dot" w:pos="9345"/>
            </w:tabs>
            <w:rPr>
              <w:rFonts w:ascii="Times New Roman" w:eastAsiaTheme="minorEastAsia" w:hAnsi="Times New Roman" w:cs="Times New Roman"/>
              <w:noProof/>
              <w:sz w:val="28"/>
              <w:szCs w:val="28"/>
              <w:lang w:eastAsia="ru-RU"/>
            </w:rPr>
          </w:pPr>
          <w:hyperlink w:anchor="_Toc96418574" w:history="1">
            <w:r w:rsidR="002368B7" w:rsidRPr="00A75353">
              <w:rPr>
                <w:rStyle w:val="a7"/>
                <w:rFonts w:ascii="Times New Roman" w:hAnsi="Times New Roman" w:cs="Times New Roman"/>
                <w:noProof/>
                <w:sz w:val="28"/>
                <w:szCs w:val="28"/>
              </w:rPr>
              <w:t xml:space="preserve">2.Фонды оценочных средств </w:t>
            </w:r>
            <w:r w:rsidR="002368B7" w:rsidRPr="00A75353">
              <w:rPr>
                <w:rStyle w:val="a7"/>
                <w:rFonts w:ascii="Times New Roman" w:hAnsi="Times New Roman" w:cs="Times New Roman"/>
                <w:noProof/>
                <w:sz w:val="28"/>
                <w:szCs w:val="28"/>
                <w:shd w:val="clear" w:color="auto" w:fill="FFFFFF"/>
              </w:rPr>
              <w:t>по специальности 44</w:t>
            </w:r>
            <w:r w:rsidR="002368B7" w:rsidRPr="00A75353">
              <w:rPr>
                <w:rStyle w:val="a7"/>
                <w:rFonts w:ascii="Times New Roman" w:hAnsi="Times New Roman" w:cs="Times New Roman"/>
                <w:noProof/>
                <w:sz w:val="28"/>
                <w:szCs w:val="28"/>
              </w:rPr>
              <w:t>.02.01 -  Дошкольное образование</w:t>
            </w:r>
            <w:r w:rsidR="002368B7" w:rsidRPr="00A75353">
              <w:rPr>
                <w:rFonts w:ascii="Times New Roman" w:hAnsi="Times New Roman" w:cs="Times New Roman"/>
                <w:noProof/>
                <w:webHidden/>
                <w:sz w:val="28"/>
                <w:szCs w:val="28"/>
              </w:rPr>
              <w:tab/>
            </w:r>
            <w:r w:rsidR="002368B7" w:rsidRPr="00A75353">
              <w:rPr>
                <w:rFonts w:ascii="Times New Roman" w:hAnsi="Times New Roman" w:cs="Times New Roman"/>
                <w:noProof/>
                <w:webHidden/>
                <w:sz w:val="28"/>
                <w:szCs w:val="28"/>
              </w:rPr>
              <w:fldChar w:fldCharType="begin"/>
            </w:r>
            <w:r w:rsidR="002368B7" w:rsidRPr="00A75353">
              <w:rPr>
                <w:rFonts w:ascii="Times New Roman" w:hAnsi="Times New Roman" w:cs="Times New Roman"/>
                <w:noProof/>
                <w:webHidden/>
                <w:sz w:val="28"/>
                <w:szCs w:val="28"/>
              </w:rPr>
              <w:instrText xml:space="preserve"> PAGEREF _Toc96418574 \h </w:instrText>
            </w:r>
            <w:r w:rsidR="002368B7" w:rsidRPr="00A75353">
              <w:rPr>
                <w:rFonts w:ascii="Times New Roman" w:hAnsi="Times New Roman" w:cs="Times New Roman"/>
                <w:noProof/>
                <w:webHidden/>
                <w:sz w:val="28"/>
                <w:szCs w:val="28"/>
              </w:rPr>
            </w:r>
            <w:r w:rsidR="002368B7" w:rsidRPr="00A75353">
              <w:rPr>
                <w:rFonts w:ascii="Times New Roman" w:hAnsi="Times New Roman" w:cs="Times New Roman"/>
                <w:noProof/>
                <w:webHidden/>
                <w:sz w:val="28"/>
                <w:szCs w:val="28"/>
              </w:rPr>
              <w:fldChar w:fldCharType="separate"/>
            </w:r>
            <w:r w:rsidR="002368B7" w:rsidRPr="00A75353">
              <w:rPr>
                <w:rFonts w:ascii="Times New Roman" w:hAnsi="Times New Roman" w:cs="Times New Roman"/>
                <w:noProof/>
                <w:webHidden/>
                <w:sz w:val="28"/>
                <w:szCs w:val="28"/>
              </w:rPr>
              <w:t>34</w:t>
            </w:r>
            <w:r w:rsidR="002368B7" w:rsidRPr="00A75353">
              <w:rPr>
                <w:rFonts w:ascii="Times New Roman" w:hAnsi="Times New Roman" w:cs="Times New Roman"/>
                <w:noProof/>
                <w:webHidden/>
                <w:sz w:val="28"/>
                <w:szCs w:val="28"/>
              </w:rPr>
              <w:fldChar w:fldCharType="end"/>
            </w:r>
          </w:hyperlink>
        </w:p>
        <w:p w14:paraId="4003534F" w14:textId="67F35261" w:rsidR="002368B7" w:rsidRPr="00A75353" w:rsidRDefault="00103C62">
          <w:pPr>
            <w:pStyle w:val="27"/>
            <w:tabs>
              <w:tab w:val="right" w:leader="dot" w:pos="9345"/>
            </w:tabs>
            <w:rPr>
              <w:rFonts w:ascii="Times New Roman" w:eastAsiaTheme="minorEastAsia" w:hAnsi="Times New Roman" w:cs="Times New Roman"/>
              <w:noProof/>
              <w:sz w:val="28"/>
              <w:szCs w:val="28"/>
              <w:lang w:eastAsia="ru-RU"/>
            </w:rPr>
          </w:pPr>
          <w:hyperlink w:anchor="_Toc96418575" w:history="1">
            <w:r w:rsidR="002368B7" w:rsidRPr="00A75353">
              <w:rPr>
                <w:rStyle w:val="a7"/>
                <w:rFonts w:ascii="Times New Roman" w:hAnsi="Times New Roman" w:cs="Times New Roman"/>
                <w:noProof/>
                <w:sz w:val="28"/>
                <w:szCs w:val="28"/>
              </w:rPr>
              <w:t xml:space="preserve">3.Фонды оценочных средств </w:t>
            </w:r>
            <w:r w:rsidR="002368B7" w:rsidRPr="00A75353">
              <w:rPr>
                <w:rStyle w:val="a7"/>
                <w:rFonts w:ascii="Times New Roman" w:hAnsi="Times New Roman" w:cs="Times New Roman"/>
                <w:noProof/>
                <w:sz w:val="28"/>
                <w:szCs w:val="28"/>
                <w:shd w:val="clear" w:color="auto" w:fill="FFFFFF"/>
              </w:rPr>
              <w:t xml:space="preserve">по специальности </w:t>
            </w:r>
            <w:r w:rsidR="002368B7" w:rsidRPr="00A75353">
              <w:rPr>
                <w:rStyle w:val="a7"/>
                <w:rFonts w:ascii="Times New Roman" w:hAnsi="Times New Roman" w:cs="Times New Roman"/>
                <w:noProof/>
                <w:sz w:val="28"/>
                <w:szCs w:val="28"/>
              </w:rPr>
              <w:t>44.02.02 –  Преподавание в начальных классах.</w:t>
            </w:r>
            <w:r w:rsidR="002368B7" w:rsidRPr="00A75353">
              <w:rPr>
                <w:rFonts w:ascii="Times New Roman" w:hAnsi="Times New Roman" w:cs="Times New Roman"/>
                <w:noProof/>
                <w:webHidden/>
                <w:sz w:val="28"/>
                <w:szCs w:val="28"/>
              </w:rPr>
              <w:tab/>
            </w:r>
            <w:r w:rsidR="002368B7" w:rsidRPr="00A75353">
              <w:rPr>
                <w:rFonts w:ascii="Times New Roman" w:hAnsi="Times New Roman" w:cs="Times New Roman"/>
                <w:noProof/>
                <w:webHidden/>
                <w:sz w:val="28"/>
                <w:szCs w:val="28"/>
              </w:rPr>
              <w:fldChar w:fldCharType="begin"/>
            </w:r>
            <w:r w:rsidR="002368B7" w:rsidRPr="00A75353">
              <w:rPr>
                <w:rFonts w:ascii="Times New Roman" w:hAnsi="Times New Roman" w:cs="Times New Roman"/>
                <w:noProof/>
                <w:webHidden/>
                <w:sz w:val="28"/>
                <w:szCs w:val="28"/>
              </w:rPr>
              <w:instrText xml:space="preserve"> PAGEREF _Toc96418575 \h </w:instrText>
            </w:r>
            <w:r w:rsidR="002368B7" w:rsidRPr="00A75353">
              <w:rPr>
                <w:rFonts w:ascii="Times New Roman" w:hAnsi="Times New Roman" w:cs="Times New Roman"/>
                <w:noProof/>
                <w:webHidden/>
                <w:sz w:val="28"/>
                <w:szCs w:val="28"/>
              </w:rPr>
            </w:r>
            <w:r w:rsidR="002368B7" w:rsidRPr="00A75353">
              <w:rPr>
                <w:rFonts w:ascii="Times New Roman" w:hAnsi="Times New Roman" w:cs="Times New Roman"/>
                <w:noProof/>
                <w:webHidden/>
                <w:sz w:val="28"/>
                <w:szCs w:val="28"/>
              </w:rPr>
              <w:fldChar w:fldCharType="separate"/>
            </w:r>
            <w:r w:rsidR="002368B7" w:rsidRPr="00A75353">
              <w:rPr>
                <w:rFonts w:ascii="Times New Roman" w:hAnsi="Times New Roman" w:cs="Times New Roman"/>
                <w:noProof/>
                <w:webHidden/>
                <w:sz w:val="28"/>
                <w:szCs w:val="28"/>
              </w:rPr>
              <w:t>41</w:t>
            </w:r>
            <w:r w:rsidR="002368B7" w:rsidRPr="00A75353">
              <w:rPr>
                <w:rFonts w:ascii="Times New Roman" w:hAnsi="Times New Roman" w:cs="Times New Roman"/>
                <w:noProof/>
                <w:webHidden/>
                <w:sz w:val="28"/>
                <w:szCs w:val="28"/>
              </w:rPr>
              <w:fldChar w:fldCharType="end"/>
            </w:r>
          </w:hyperlink>
        </w:p>
        <w:p w14:paraId="5A9FE686" w14:textId="2C52412E" w:rsidR="002368B7" w:rsidRPr="00A75353" w:rsidRDefault="00103C62">
          <w:pPr>
            <w:pStyle w:val="27"/>
            <w:tabs>
              <w:tab w:val="right" w:leader="dot" w:pos="9345"/>
            </w:tabs>
            <w:rPr>
              <w:rFonts w:ascii="Times New Roman" w:eastAsiaTheme="minorEastAsia" w:hAnsi="Times New Roman" w:cs="Times New Roman"/>
              <w:noProof/>
              <w:sz w:val="28"/>
              <w:szCs w:val="28"/>
              <w:lang w:eastAsia="ru-RU"/>
            </w:rPr>
          </w:pPr>
          <w:hyperlink w:anchor="_Toc96418576" w:history="1">
            <w:r w:rsidR="002368B7" w:rsidRPr="00A75353">
              <w:rPr>
                <w:rStyle w:val="a7"/>
                <w:rFonts w:ascii="Times New Roman" w:hAnsi="Times New Roman" w:cs="Times New Roman"/>
                <w:noProof/>
                <w:sz w:val="28"/>
                <w:szCs w:val="28"/>
              </w:rPr>
              <w:t>4.Фонды оценочных средств по специальности 49.02.01 –  Физическая культура.</w:t>
            </w:r>
            <w:r w:rsidR="002368B7" w:rsidRPr="00A75353">
              <w:rPr>
                <w:rFonts w:ascii="Times New Roman" w:hAnsi="Times New Roman" w:cs="Times New Roman"/>
                <w:noProof/>
                <w:webHidden/>
                <w:sz w:val="28"/>
                <w:szCs w:val="28"/>
              </w:rPr>
              <w:tab/>
            </w:r>
            <w:r w:rsidR="002368B7" w:rsidRPr="00A75353">
              <w:rPr>
                <w:rFonts w:ascii="Times New Roman" w:hAnsi="Times New Roman" w:cs="Times New Roman"/>
                <w:noProof/>
                <w:webHidden/>
                <w:sz w:val="28"/>
                <w:szCs w:val="28"/>
              </w:rPr>
              <w:fldChar w:fldCharType="begin"/>
            </w:r>
            <w:r w:rsidR="002368B7" w:rsidRPr="00A75353">
              <w:rPr>
                <w:rFonts w:ascii="Times New Roman" w:hAnsi="Times New Roman" w:cs="Times New Roman"/>
                <w:noProof/>
                <w:webHidden/>
                <w:sz w:val="28"/>
                <w:szCs w:val="28"/>
              </w:rPr>
              <w:instrText xml:space="preserve"> PAGEREF _Toc96418576 \h </w:instrText>
            </w:r>
            <w:r w:rsidR="002368B7" w:rsidRPr="00A75353">
              <w:rPr>
                <w:rFonts w:ascii="Times New Roman" w:hAnsi="Times New Roman" w:cs="Times New Roman"/>
                <w:noProof/>
                <w:webHidden/>
                <w:sz w:val="28"/>
                <w:szCs w:val="28"/>
              </w:rPr>
            </w:r>
            <w:r w:rsidR="002368B7" w:rsidRPr="00A75353">
              <w:rPr>
                <w:rFonts w:ascii="Times New Roman" w:hAnsi="Times New Roman" w:cs="Times New Roman"/>
                <w:noProof/>
                <w:webHidden/>
                <w:sz w:val="28"/>
                <w:szCs w:val="28"/>
              </w:rPr>
              <w:fldChar w:fldCharType="separate"/>
            </w:r>
            <w:r w:rsidR="002368B7" w:rsidRPr="00A75353">
              <w:rPr>
                <w:rFonts w:ascii="Times New Roman" w:hAnsi="Times New Roman" w:cs="Times New Roman"/>
                <w:noProof/>
                <w:webHidden/>
                <w:sz w:val="28"/>
                <w:szCs w:val="28"/>
              </w:rPr>
              <w:t>48</w:t>
            </w:r>
            <w:r w:rsidR="002368B7" w:rsidRPr="00A75353">
              <w:rPr>
                <w:rFonts w:ascii="Times New Roman" w:hAnsi="Times New Roman" w:cs="Times New Roman"/>
                <w:noProof/>
                <w:webHidden/>
                <w:sz w:val="28"/>
                <w:szCs w:val="28"/>
              </w:rPr>
              <w:fldChar w:fldCharType="end"/>
            </w:r>
          </w:hyperlink>
        </w:p>
        <w:p w14:paraId="435B80F1" w14:textId="3870CB10" w:rsidR="002368B7" w:rsidRPr="00A75353" w:rsidRDefault="00103C62">
          <w:pPr>
            <w:pStyle w:val="27"/>
            <w:tabs>
              <w:tab w:val="right" w:leader="dot" w:pos="9345"/>
            </w:tabs>
            <w:rPr>
              <w:rFonts w:ascii="Times New Roman" w:eastAsiaTheme="minorEastAsia" w:hAnsi="Times New Roman" w:cs="Times New Roman"/>
              <w:noProof/>
              <w:sz w:val="28"/>
              <w:szCs w:val="28"/>
              <w:lang w:eastAsia="ru-RU"/>
            </w:rPr>
          </w:pPr>
          <w:hyperlink w:anchor="_Toc96418577" w:history="1">
            <w:r w:rsidR="002368B7" w:rsidRPr="00A75353">
              <w:rPr>
                <w:rStyle w:val="a7"/>
                <w:rFonts w:ascii="Times New Roman" w:hAnsi="Times New Roman" w:cs="Times New Roman"/>
                <w:noProof/>
                <w:sz w:val="28"/>
                <w:szCs w:val="28"/>
              </w:rPr>
              <w:t>5.Фонды оценочных средств по специальности 51.02.01 –  Народное художественное творчество.</w:t>
            </w:r>
            <w:r w:rsidR="002368B7" w:rsidRPr="00A75353">
              <w:rPr>
                <w:rFonts w:ascii="Times New Roman" w:hAnsi="Times New Roman" w:cs="Times New Roman"/>
                <w:noProof/>
                <w:webHidden/>
                <w:sz w:val="28"/>
                <w:szCs w:val="28"/>
              </w:rPr>
              <w:tab/>
            </w:r>
            <w:r w:rsidR="002368B7" w:rsidRPr="00A75353">
              <w:rPr>
                <w:rFonts w:ascii="Times New Roman" w:hAnsi="Times New Roman" w:cs="Times New Roman"/>
                <w:noProof/>
                <w:webHidden/>
                <w:sz w:val="28"/>
                <w:szCs w:val="28"/>
              </w:rPr>
              <w:fldChar w:fldCharType="begin"/>
            </w:r>
            <w:r w:rsidR="002368B7" w:rsidRPr="00A75353">
              <w:rPr>
                <w:rFonts w:ascii="Times New Roman" w:hAnsi="Times New Roman" w:cs="Times New Roman"/>
                <w:noProof/>
                <w:webHidden/>
                <w:sz w:val="28"/>
                <w:szCs w:val="28"/>
              </w:rPr>
              <w:instrText xml:space="preserve"> PAGEREF _Toc96418577 \h </w:instrText>
            </w:r>
            <w:r w:rsidR="002368B7" w:rsidRPr="00A75353">
              <w:rPr>
                <w:rFonts w:ascii="Times New Roman" w:hAnsi="Times New Roman" w:cs="Times New Roman"/>
                <w:noProof/>
                <w:webHidden/>
                <w:sz w:val="28"/>
                <w:szCs w:val="28"/>
              </w:rPr>
            </w:r>
            <w:r w:rsidR="002368B7" w:rsidRPr="00A75353">
              <w:rPr>
                <w:rFonts w:ascii="Times New Roman" w:hAnsi="Times New Roman" w:cs="Times New Roman"/>
                <w:noProof/>
                <w:webHidden/>
                <w:sz w:val="28"/>
                <w:szCs w:val="28"/>
              </w:rPr>
              <w:fldChar w:fldCharType="separate"/>
            </w:r>
            <w:r w:rsidR="002368B7" w:rsidRPr="00A75353">
              <w:rPr>
                <w:rFonts w:ascii="Times New Roman" w:hAnsi="Times New Roman" w:cs="Times New Roman"/>
                <w:noProof/>
                <w:webHidden/>
                <w:sz w:val="28"/>
                <w:szCs w:val="28"/>
              </w:rPr>
              <w:t>54</w:t>
            </w:r>
            <w:r w:rsidR="002368B7" w:rsidRPr="00A75353">
              <w:rPr>
                <w:rFonts w:ascii="Times New Roman" w:hAnsi="Times New Roman" w:cs="Times New Roman"/>
                <w:noProof/>
                <w:webHidden/>
                <w:sz w:val="28"/>
                <w:szCs w:val="28"/>
              </w:rPr>
              <w:fldChar w:fldCharType="end"/>
            </w:r>
          </w:hyperlink>
        </w:p>
        <w:p w14:paraId="286E645C" w14:textId="558E9DA3" w:rsidR="002368B7" w:rsidRPr="00A75353" w:rsidRDefault="00103C62">
          <w:pPr>
            <w:pStyle w:val="27"/>
            <w:tabs>
              <w:tab w:val="right" w:leader="dot" w:pos="9345"/>
            </w:tabs>
            <w:rPr>
              <w:rFonts w:ascii="Times New Roman" w:eastAsiaTheme="minorEastAsia" w:hAnsi="Times New Roman" w:cs="Times New Roman"/>
              <w:noProof/>
              <w:sz w:val="28"/>
              <w:szCs w:val="28"/>
              <w:lang w:eastAsia="ru-RU"/>
            </w:rPr>
          </w:pPr>
          <w:hyperlink w:anchor="_Toc96418578" w:history="1">
            <w:r w:rsidR="002368B7" w:rsidRPr="00A75353">
              <w:rPr>
                <w:rStyle w:val="a7"/>
                <w:rFonts w:ascii="Times New Roman" w:hAnsi="Times New Roman" w:cs="Times New Roman"/>
                <w:noProof/>
                <w:sz w:val="28"/>
                <w:szCs w:val="28"/>
              </w:rPr>
              <w:t xml:space="preserve">6.Фонды оценочных средств </w:t>
            </w:r>
            <w:r w:rsidR="002368B7" w:rsidRPr="00A75353">
              <w:rPr>
                <w:rStyle w:val="a7"/>
                <w:rFonts w:ascii="Times New Roman" w:hAnsi="Times New Roman" w:cs="Times New Roman"/>
                <w:noProof/>
                <w:sz w:val="28"/>
                <w:szCs w:val="28"/>
                <w:shd w:val="clear" w:color="auto" w:fill="FFFFFF"/>
              </w:rPr>
              <w:t xml:space="preserve">по специальности </w:t>
            </w:r>
            <w:r w:rsidR="002368B7" w:rsidRPr="00A75353">
              <w:rPr>
                <w:rStyle w:val="a7"/>
                <w:rFonts w:ascii="Times New Roman" w:hAnsi="Times New Roman" w:cs="Times New Roman"/>
                <w:noProof/>
                <w:sz w:val="28"/>
                <w:szCs w:val="28"/>
              </w:rPr>
              <w:t>53.02.01 –  Музыкальное образование.</w:t>
            </w:r>
            <w:r w:rsidR="002368B7" w:rsidRPr="00A75353">
              <w:rPr>
                <w:rFonts w:ascii="Times New Roman" w:hAnsi="Times New Roman" w:cs="Times New Roman"/>
                <w:noProof/>
                <w:webHidden/>
                <w:sz w:val="28"/>
                <w:szCs w:val="28"/>
              </w:rPr>
              <w:tab/>
            </w:r>
            <w:r w:rsidR="002368B7" w:rsidRPr="00A75353">
              <w:rPr>
                <w:rFonts w:ascii="Times New Roman" w:hAnsi="Times New Roman" w:cs="Times New Roman"/>
                <w:noProof/>
                <w:webHidden/>
                <w:sz w:val="28"/>
                <w:szCs w:val="28"/>
              </w:rPr>
              <w:fldChar w:fldCharType="begin"/>
            </w:r>
            <w:r w:rsidR="002368B7" w:rsidRPr="00A75353">
              <w:rPr>
                <w:rFonts w:ascii="Times New Roman" w:hAnsi="Times New Roman" w:cs="Times New Roman"/>
                <w:noProof/>
                <w:webHidden/>
                <w:sz w:val="28"/>
                <w:szCs w:val="28"/>
              </w:rPr>
              <w:instrText xml:space="preserve"> PAGEREF _Toc96418578 \h </w:instrText>
            </w:r>
            <w:r w:rsidR="002368B7" w:rsidRPr="00A75353">
              <w:rPr>
                <w:rFonts w:ascii="Times New Roman" w:hAnsi="Times New Roman" w:cs="Times New Roman"/>
                <w:noProof/>
                <w:webHidden/>
                <w:sz w:val="28"/>
                <w:szCs w:val="28"/>
              </w:rPr>
            </w:r>
            <w:r w:rsidR="002368B7" w:rsidRPr="00A75353">
              <w:rPr>
                <w:rFonts w:ascii="Times New Roman" w:hAnsi="Times New Roman" w:cs="Times New Roman"/>
                <w:noProof/>
                <w:webHidden/>
                <w:sz w:val="28"/>
                <w:szCs w:val="28"/>
              </w:rPr>
              <w:fldChar w:fldCharType="separate"/>
            </w:r>
            <w:r w:rsidR="002368B7" w:rsidRPr="00A75353">
              <w:rPr>
                <w:rFonts w:ascii="Times New Roman" w:hAnsi="Times New Roman" w:cs="Times New Roman"/>
                <w:noProof/>
                <w:webHidden/>
                <w:sz w:val="28"/>
                <w:szCs w:val="28"/>
              </w:rPr>
              <w:t>60</w:t>
            </w:r>
            <w:r w:rsidR="002368B7" w:rsidRPr="00A75353">
              <w:rPr>
                <w:rFonts w:ascii="Times New Roman" w:hAnsi="Times New Roman" w:cs="Times New Roman"/>
                <w:noProof/>
                <w:webHidden/>
                <w:sz w:val="28"/>
                <w:szCs w:val="28"/>
              </w:rPr>
              <w:fldChar w:fldCharType="end"/>
            </w:r>
          </w:hyperlink>
        </w:p>
        <w:p w14:paraId="3F501D0D" w14:textId="226F43A5" w:rsidR="002368B7" w:rsidRPr="00A75353" w:rsidRDefault="00103C62">
          <w:pPr>
            <w:pStyle w:val="27"/>
            <w:tabs>
              <w:tab w:val="right" w:leader="dot" w:pos="9345"/>
            </w:tabs>
            <w:rPr>
              <w:rFonts w:ascii="Times New Roman" w:eastAsiaTheme="minorEastAsia" w:hAnsi="Times New Roman" w:cs="Times New Roman"/>
              <w:noProof/>
              <w:sz w:val="28"/>
              <w:szCs w:val="28"/>
              <w:lang w:eastAsia="ru-RU"/>
            </w:rPr>
          </w:pPr>
          <w:hyperlink w:anchor="_Toc96418581" w:history="1">
            <w:r w:rsidR="002368B7" w:rsidRPr="00A75353">
              <w:rPr>
                <w:rStyle w:val="a7"/>
                <w:rFonts w:ascii="Times New Roman" w:hAnsi="Times New Roman" w:cs="Times New Roman"/>
                <w:noProof/>
                <w:sz w:val="28"/>
                <w:szCs w:val="28"/>
              </w:rPr>
              <w:t xml:space="preserve">7.Фонды оценочных средств </w:t>
            </w:r>
            <w:r w:rsidR="002368B7" w:rsidRPr="00A75353">
              <w:rPr>
                <w:rStyle w:val="a7"/>
                <w:rFonts w:ascii="Times New Roman" w:hAnsi="Times New Roman" w:cs="Times New Roman"/>
                <w:noProof/>
                <w:sz w:val="28"/>
                <w:szCs w:val="28"/>
                <w:shd w:val="clear" w:color="auto" w:fill="FFFFFF"/>
              </w:rPr>
              <w:t xml:space="preserve">по специальности </w:t>
            </w:r>
            <w:r w:rsidR="002368B7" w:rsidRPr="00A75353">
              <w:rPr>
                <w:rStyle w:val="a7"/>
                <w:rFonts w:ascii="Times New Roman" w:hAnsi="Times New Roman" w:cs="Times New Roman"/>
                <w:noProof/>
                <w:sz w:val="28"/>
                <w:szCs w:val="28"/>
              </w:rPr>
              <w:t>54.02.01 – Дизайн (по отраслям).</w:t>
            </w:r>
            <w:r w:rsidR="002368B7" w:rsidRPr="00A75353">
              <w:rPr>
                <w:rFonts w:ascii="Times New Roman" w:hAnsi="Times New Roman" w:cs="Times New Roman"/>
                <w:noProof/>
                <w:webHidden/>
                <w:sz w:val="28"/>
                <w:szCs w:val="28"/>
              </w:rPr>
              <w:tab/>
            </w:r>
            <w:r w:rsidR="002368B7" w:rsidRPr="00A75353">
              <w:rPr>
                <w:rFonts w:ascii="Times New Roman" w:hAnsi="Times New Roman" w:cs="Times New Roman"/>
                <w:noProof/>
                <w:webHidden/>
                <w:sz w:val="28"/>
                <w:szCs w:val="28"/>
              </w:rPr>
              <w:fldChar w:fldCharType="begin"/>
            </w:r>
            <w:r w:rsidR="002368B7" w:rsidRPr="00A75353">
              <w:rPr>
                <w:rFonts w:ascii="Times New Roman" w:hAnsi="Times New Roman" w:cs="Times New Roman"/>
                <w:noProof/>
                <w:webHidden/>
                <w:sz w:val="28"/>
                <w:szCs w:val="28"/>
              </w:rPr>
              <w:instrText xml:space="preserve"> PAGEREF _Toc96418581 \h </w:instrText>
            </w:r>
            <w:r w:rsidR="002368B7" w:rsidRPr="00A75353">
              <w:rPr>
                <w:rFonts w:ascii="Times New Roman" w:hAnsi="Times New Roman" w:cs="Times New Roman"/>
                <w:noProof/>
                <w:webHidden/>
                <w:sz w:val="28"/>
                <w:szCs w:val="28"/>
              </w:rPr>
            </w:r>
            <w:r w:rsidR="002368B7" w:rsidRPr="00A75353">
              <w:rPr>
                <w:rFonts w:ascii="Times New Roman" w:hAnsi="Times New Roman" w:cs="Times New Roman"/>
                <w:noProof/>
                <w:webHidden/>
                <w:sz w:val="28"/>
                <w:szCs w:val="28"/>
              </w:rPr>
              <w:fldChar w:fldCharType="separate"/>
            </w:r>
            <w:r w:rsidR="002368B7" w:rsidRPr="00A75353">
              <w:rPr>
                <w:rFonts w:ascii="Times New Roman" w:hAnsi="Times New Roman" w:cs="Times New Roman"/>
                <w:noProof/>
                <w:webHidden/>
                <w:sz w:val="28"/>
                <w:szCs w:val="28"/>
              </w:rPr>
              <w:t>68</w:t>
            </w:r>
            <w:r w:rsidR="002368B7" w:rsidRPr="00A75353">
              <w:rPr>
                <w:rFonts w:ascii="Times New Roman" w:hAnsi="Times New Roman" w:cs="Times New Roman"/>
                <w:noProof/>
                <w:webHidden/>
                <w:sz w:val="28"/>
                <w:szCs w:val="28"/>
              </w:rPr>
              <w:fldChar w:fldCharType="end"/>
            </w:r>
          </w:hyperlink>
        </w:p>
        <w:p w14:paraId="58C59F4C" w14:textId="250B3482" w:rsidR="002368B7" w:rsidRDefault="002368B7">
          <w:r w:rsidRPr="00A75353">
            <w:rPr>
              <w:rFonts w:ascii="Times New Roman" w:hAnsi="Times New Roman" w:cs="Times New Roman"/>
              <w:b/>
              <w:bCs/>
              <w:sz w:val="28"/>
              <w:szCs w:val="28"/>
            </w:rPr>
            <w:fldChar w:fldCharType="end"/>
          </w:r>
        </w:p>
      </w:sdtContent>
    </w:sdt>
    <w:p w14:paraId="1FAA698B" w14:textId="77777777" w:rsidR="002368B7" w:rsidRDefault="002368B7" w:rsidP="002368B7">
      <w:pPr>
        <w:autoSpaceDE w:val="0"/>
        <w:autoSpaceDN w:val="0"/>
        <w:adjustRightInd w:val="0"/>
        <w:spacing w:after="0" w:line="240" w:lineRule="auto"/>
        <w:ind w:firstLine="709"/>
        <w:jc w:val="both"/>
        <w:rPr>
          <w:rFonts w:ascii="Times New Roman" w:hAnsi="Times New Roman"/>
          <w:color w:val="000000" w:themeColor="text1"/>
          <w:sz w:val="28"/>
          <w:szCs w:val="28"/>
        </w:rPr>
      </w:pPr>
    </w:p>
    <w:p w14:paraId="679FC833" w14:textId="77777777" w:rsidR="002368B7" w:rsidRDefault="002368B7" w:rsidP="002368B7">
      <w:pPr>
        <w:autoSpaceDE w:val="0"/>
        <w:autoSpaceDN w:val="0"/>
        <w:adjustRightInd w:val="0"/>
        <w:spacing w:after="0" w:line="240" w:lineRule="auto"/>
        <w:ind w:firstLine="709"/>
        <w:jc w:val="both"/>
        <w:rPr>
          <w:rFonts w:ascii="Times New Roman" w:hAnsi="Times New Roman"/>
          <w:color w:val="000000" w:themeColor="text1"/>
          <w:sz w:val="28"/>
          <w:szCs w:val="28"/>
        </w:rPr>
      </w:pPr>
    </w:p>
    <w:p w14:paraId="77D0459C" w14:textId="77777777" w:rsidR="002368B7" w:rsidRDefault="002368B7" w:rsidP="002368B7">
      <w:pPr>
        <w:autoSpaceDE w:val="0"/>
        <w:autoSpaceDN w:val="0"/>
        <w:adjustRightInd w:val="0"/>
        <w:spacing w:after="0" w:line="240" w:lineRule="auto"/>
        <w:ind w:firstLine="709"/>
        <w:jc w:val="both"/>
        <w:rPr>
          <w:rFonts w:ascii="Times New Roman" w:hAnsi="Times New Roman"/>
          <w:color w:val="000000" w:themeColor="text1"/>
          <w:sz w:val="28"/>
          <w:szCs w:val="28"/>
        </w:rPr>
      </w:pPr>
    </w:p>
    <w:p w14:paraId="0C0B5FE5" w14:textId="77777777" w:rsidR="002368B7" w:rsidRDefault="002368B7" w:rsidP="002368B7">
      <w:pPr>
        <w:autoSpaceDE w:val="0"/>
        <w:autoSpaceDN w:val="0"/>
        <w:adjustRightInd w:val="0"/>
        <w:spacing w:after="0" w:line="240" w:lineRule="auto"/>
        <w:ind w:firstLine="709"/>
        <w:jc w:val="both"/>
        <w:rPr>
          <w:rFonts w:ascii="Times New Roman" w:hAnsi="Times New Roman"/>
          <w:color w:val="000000" w:themeColor="text1"/>
          <w:sz w:val="28"/>
          <w:szCs w:val="28"/>
        </w:rPr>
      </w:pPr>
    </w:p>
    <w:p w14:paraId="2B6A8F29" w14:textId="77777777" w:rsidR="002368B7" w:rsidRDefault="002368B7" w:rsidP="002368B7">
      <w:pPr>
        <w:autoSpaceDE w:val="0"/>
        <w:autoSpaceDN w:val="0"/>
        <w:adjustRightInd w:val="0"/>
        <w:spacing w:after="0" w:line="240" w:lineRule="auto"/>
        <w:ind w:firstLine="709"/>
        <w:jc w:val="both"/>
        <w:rPr>
          <w:rFonts w:ascii="Times New Roman" w:hAnsi="Times New Roman"/>
          <w:color w:val="000000" w:themeColor="text1"/>
          <w:sz w:val="28"/>
          <w:szCs w:val="28"/>
        </w:rPr>
      </w:pPr>
    </w:p>
    <w:p w14:paraId="3202EFDD" w14:textId="77777777" w:rsidR="002368B7" w:rsidRDefault="002368B7" w:rsidP="002368B7">
      <w:pPr>
        <w:autoSpaceDE w:val="0"/>
        <w:autoSpaceDN w:val="0"/>
        <w:adjustRightInd w:val="0"/>
        <w:spacing w:after="0" w:line="240" w:lineRule="auto"/>
        <w:ind w:firstLine="709"/>
        <w:jc w:val="both"/>
        <w:rPr>
          <w:rFonts w:ascii="Times New Roman" w:hAnsi="Times New Roman"/>
          <w:color w:val="000000" w:themeColor="text1"/>
          <w:sz w:val="28"/>
          <w:szCs w:val="28"/>
        </w:rPr>
      </w:pPr>
    </w:p>
    <w:p w14:paraId="35B8AE34" w14:textId="77777777" w:rsidR="002368B7" w:rsidRDefault="002368B7" w:rsidP="002368B7">
      <w:pPr>
        <w:autoSpaceDE w:val="0"/>
        <w:autoSpaceDN w:val="0"/>
        <w:adjustRightInd w:val="0"/>
        <w:spacing w:after="0" w:line="240" w:lineRule="auto"/>
        <w:ind w:firstLine="709"/>
        <w:jc w:val="both"/>
        <w:rPr>
          <w:rFonts w:ascii="Times New Roman" w:hAnsi="Times New Roman"/>
          <w:color w:val="000000" w:themeColor="text1"/>
          <w:sz w:val="28"/>
          <w:szCs w:val="28"/>
        </w:rPr>
      </w:pPr>
    </w:p>
    <w:p w14:paraId="08FFCE38" w14:textId="77777777" w:rsidR="002368B7" w:rsidRDefault="002368B7" w:rsidP="002368B7">
      <w:pPr>
        <w:autoSpaceDE w:val="0"/>
        <w:autoSpaceDN w:val="0"/>
        <w:adjustRightInd w:val="0"/>
        <w:spacing w:after="0" w:line="240" w:lineRule="auto"/>
        <w:ind w:firstLine="709"/>
        <w:jc w:val="both"/>
        <w:rPr>
          <w:rFonts w:ascii="Times New Roman" w:hAnsi="Times New Roman"/>
          <w:color w:val="000000" w:themeColor="text1"/>
          <w:sz w:val="28"/>
          <w:szCs w:val="28"/>
        </w:rPr>
      </w:pPr>
    </w:p>
    <w:p w14:paraId="5896FF34" w14:textId="77777777" w:rsidR="002368B7" w:rsidRDefault="002368B7" w:rsidP="002368B7">
      <w:pPr>
        <w:autoSpaceDE w:val="0"/>
        <w:autoSpaceDN w:val="0"/>
        <w:adjustRightInd w:val="0"/>
        <w:spacing w:after="0" w:line="240" w:lineRule="auto"/>
        <w:ind w:firstLine="709"/>
        <w:jc w:val="both"/>
        <w:rPr>
          <w:rFonts w:ascii="Times New Roman" w:hAnsi="Times New Roman"/>
          <w:color w:val="000000" w:themeColor="text1"/>
          <w:sz w:val="28"/>
          <w:szCs w:val="28"/>
        </w:rPr>
      </w:pPr>
    </w:p>
    <w:p w14:paraId="33C944F5" w14:textId="77777777" w:rsidR="002368B7" w:rsidRDefault="002368B7" w:rsidP="002368B7">
      <w:pPr>
        <w:autoSpaceDE w:val="0"/>
        <w:autoSpaceDN w:val="0"/>
        <w:adjustRightInd w:val="0"/>
        <w:spacing w:after="0" w:line="240" w:lineRule="auto"/>
        <w:ind w:firstLine="709"/>
        <w:jc w:val="both"/>
        <w:rPr>
          <w:rFonts w:ascii="Times New Roman" w:hAnsi="Times New Roman"/>
          <w:color w:val="000000" w:themeColor="text1"/>
          <w:sz w:val="28"/>
          <w:szCs w:val="28"/>
        </w:rPr>
      </w:pPr>
    </w:p>
    <w:p w14:paraId="4B674764" w14:textId="77777777" w:rsidR="002368B7" w:rsidRDefault="002368B7" w:rsidP="002368B7">
      <w:pPr>
        <w:autoSpaceDE w:val="0"/>
        <w:autoSpaceDN w:val="0"/>
        <w:adjustRightInd w:val="0"/>
        <w:spacing w:after="0" w:line="240" w:lineRule="auto"/>
        <w:ind w:firstLine="709"/>
        <w:jc w:val="both"/>
        <w:rPr>
          <w:rFonts w:ascii="Times New Roman" w:hAnsi="Times New Roman"/>
          <w:color w:val="000000" w:themeColor="text1"/>
          <w:sz w:val="28"/>
          <w:szCs w:val="28"/>
        </w:rPr>
      </w:pPr>
    </w:p>
    <w:p w14:paraId="542A9FBE" w14:textId="77777777" w:rsidR="002368B7" w:rsidRDefault="002368B7" w:rsidP="002368B7">
      <w:pPr>
        <w:autoSpaceDE w:val="0"/>
        <w:autoSpaceDN w:val="0"/>
        <w:adjustRightInd w:val="0"/>
        <w:spacing w:after="0" w:line="240" w:lineRule="auto"/>
        <w:ind w:firstLine="709"/>
        <w:jc w:val="both"/>
        <w:rPr>
          <w:rFonts w:ascii="Times New Roman" w:hAnsi="Times New Roman"/>
          <w:color w:val="000000" w:themeColor="text1"/>
          <w:sz w:val="28"/>
          <w:szCs w:val="28"/>
        </w:rPr>
      </w:pPr>
    </w:p>
    <w:p w14:paraId="023F22C1" w14:textId="3DBE4144" w:rsidR="002368B7" w:rsidRDefault="002368B7" w:rsidP="002368B7">
      <w:pPr>
        <w:autoSpaceDE w:val="0"/>
        <w:autoSpaceDN w:val="0"/>
        <w:adjustRightInd w:val="0"/>
        <w:spacing w:after="0" w:line="240" w:lineRule="auto"/>
        <w:ind w:firstLine="709"/>
        <w:jc w:val="both"/>
        <w:rPr>
          <w:rFonts w:ascii="Times New Roman" w:hAnsi="Times New Roman"/>
          <w:color w:val="000000" w:themeColor="text1"/>
          <w:sz w:val="28"/>
          <w:szCs w:val="28"/>
        </w:rPr>
      </w:pPr>
    </w:p>
    <w:p w14:paraId="46DA92B6" w14:textId="4A3B351F" w:rsidR="002368B7" w:rsidRDefault="002368B7" w:rsidP="002368B7">
      <w:pPr>
        <w:autoSpaceDE w:val="0"/>
        <w:autoSpaceDN w:val="0"/>
        <w:adjustRightInd w:val="0"/>
        <w:spacing w:after="0" w:line="240" w:lineRule="auto"/>
        <w:ind w:firstLine="709"/>
        <w:jc w:val="both"/>
        <w:rPr>
          <w:rFonts w:ascii="Times New Roman" w:hAnsi="Times New Roman"/>
          <w:color w:val="000000" w:themeColor="text1"/>
          <w:sz w:val="28"/>
          <w:szCs w:val="28"/>
        </w:rPr>
      </w:pPr>
    </w:p>
    <w:p w14:paraId="5C71BA68" w14:textId="120900F3" w:rsidR="002368B7" w:rsidRDefault="002368B7" w:rsidP="002368B7">
      <w:pPr>
        <w:autoSpaceDE w:val="0"/>
        <w:autoSpaceDN w:val="0"/>
        <w:adjustRightInd w:val="0"/>
        <w:spacing w:after="0" w:line="240" w:lineRule="auto"/>
        <w:ind w:firstLine="709"/>
        <w:jc w:val="both"/>
        <w:rPr>
          <w:rFonts w:ascii="Times New Roman" w:hAnsi="Times New Roman"/>
          <w:color w:val="000000" w:themeColor="text1"/>
          <w:sz w:val="28"/>
          <w:szCs w:val="28"/>
        </w:rPr>
      </w:pPr>
    </w:p>
    <w:p w14:paraId="7E762398" w14:textId="15407CB3" w:rsidR="002368B7" w:rsidRDefault="002368B7" w:rsidP="002368B7">
      <w:pPr>
        <w:autoSpaceDE w:val="0"/>
        <w:autoSpaceDN w:val="0"/>
        <w:adjustRightInd w:val="0"/>
        <w:spacing w:after="0" w:line="240" w:lineRule="auto"/>
        <w:ind w:firstLine="709"/>
        <w:jc w:val="both"/>
        <w:rPr>
          <w:rFonts w:ascii="Times New Roman" w:hAnsi="Times New Roman"/>
          <w:color w:val="000000" w:themeColor="text1"/>
          <w:sz w:val="28"/>
          <w:szCs w:val="28"/>
        </w:rPr>
      </w:pPr>
    </w:p>
    <w:p w14:paraId="31443EE4" w14:textId="77777777" w:rsidR="002368B7" w:rsidRDefault="002368B7" w:rsidP="002368B7">
      <w:pPr>
        <w:autoSpaceDE w:val="0"/>
        <w:autoSpaceDN w:val="0"/>
        <w:adjustRightInd w:val="0"/>
        <w:spacing w:after="0" w:line="240" w:lineRule="auto"/>
        <w:jc w:val="both"/>
        <w:rPr>
          <w:rFonts w:ascii="Times New Roman" w:hAnsi="Times New Roman"/>
          <w:color w:val="000000" w:themeColor="text1"/>
          <w:sz w:val="28"/>
          <w:szCs w:val="28"/>
        </w:rPr>
      </w:pPr>
    </w:p>
    <w:p w14:paraId="222D6EF2" w14:textId="77777777" w:rsidR="002368B7" w:rsidRDefault="002368B7" w:rsidP="002368B7">
      <w:pPr>
        <w:rPr>
          <w:rFonts w:ascii="Calibri" w:hAnsi="Calibri"/>
        </w:rPr>
      </w:pPr>
    </w:p>
    <w:p w14:paraId="440603A5" w14:textId="77777777" w:rsidR="002368B7" w:rsidRDefault="002368B7" w:rsidP="002368B7">
      <w:pPr>
        <w:pStyle w:val="2"/>
        <w:jc w:val="center"/>
        <w:rPr>
          <w:rStyle w:val="10"/>
          <w:rFonts w:eastAsiaTheme="majorEastAsia"/>
          <w:color w:val="000000" w:themeColor="text1"/>
          <w:sz w:val="28"/>
          <w:szCs w:val="28"/>
        </w:rPr>
      </w:pPr>
      <w:bookmarkStart w:id="8" w:name="_Toc95734682"/>
      <w:bookmarkStart w:id="9" w:name="_Toc95749013"/>
      <w:bookmarkStart w:id="10" w:name="_Toc96418573"/>
      <w:r w:rsidRPr="002368B7">
        <w:rPr>
          <w:rStyle w:val="10"/>
          <w:rFonts w:ascii="Times New Roman" w:eastAsiaTheme="majorEastAsia" w:hAnsi="Times New Roman" w:cs="Times New Roman"/>
          <w:b/>
          <w:bCs/>
          <w:i w:val="0"/>
          <w:iCs w:val="0"/>
          <w:color w:val="000000" w:themeColor="text1"/>
          <w:sz w:val="28"/>
          <w:szCs w:val="28"/>
        </w:rPr>
        <w:t>1</w:t>
      </w:r>
      <w:r>
        <w:rPr>
          <w:rStyle w:val="10"/>
          <w:rFonts w:eastAsiaTheme="majorEastAsia"/>
          <w:color w:val="000000" w:themeColor="text1"/>
        </w:rPr>
        <w:t>.</w:t>
      </w:r>
      <w:r w:rsidRPr="002368B7">
        <w:rPr>
          <w:rStyle w:val="10"/>
          <w:rFonts w:ascii="Times New Roman" w:eastAsiaTheme="majorEastAsia" w:hAnsi="Times New Roman" w:cs="Times New Roman"/>
          <w:b/>
          <w:bCs/>
          <w:i w:val="0"/>
          <w:iCs w:val="0"/>
          <w:color w:val="000000" w:themeColor="text1"/>
          <w:sz w:val="28"/>
          <w:szCs w:val="28"/>
        </w:rPr>
        <w:t>Результаты обучения, регламентированные ФГОС СОО</w:t>
      </w:r>
      <w:bookmarkEnd w:id="8"/>
      <w:bookmarkEnd w:id="9"/>
      <w:bookmarkEnd w:id="10"/>
    </w:p>
    <w:p w14:paraId="35C6A097" w14:textId="77777777" w:rsidR="002368B7" w:rsidRDefault="002368B7" w:rsidP="002368B7">
      <w:pPr>
        <w:autoSpaceDE w:val="0"/>
        <w:autoSpaceDN w:val="0"/>
        <w:adjustRightInd w:val="0"/>
        <w:spacing w:after="0" w:line="240" w:lineRule="auto"/>
        <w:ind w:firstLine="709"/>
        <w:jc w:val="both"/>
        <w:rPr>
          <w:rFonts w:eastAsia="Times New Roman"/>
        </w:rPr>
      </w:pPr>
    </w:p>
    <w:p w14:paraId="200B9DEB" w14:textId="77777777" w:rsidR="002368B7" w:rsidRDefault="002368B7" w:rsidP="002368B7">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Содержание общеобразовательной дисциплины «Литература» (углублённый уровень)</w:t>
      </w:r>
      <w:r>
        <w:rPr>
          <w:rFonts w:ascii="Times New Roman" w:hAnsi="Times New Roman"/>
          <w:sz w:val="28"/>
          <w:szCs w:val="28"/>
        </w:rPr>
        <w:t xml:space="preserve"> </w:t>
      </w:r>
      <w:r>
        <w:rPr>
          <w:rFonts w:ascii="Times New Roman" w:hAnsi="Times New Roman"/>
          <w:color w:val="000000" w:themeColor="text1"/>
          <w:sz w:val="28"/>
          <w:szCs w:val="28"/>
        </w:rPr>
        <w:t>направлено на достижение всех личностных (</w:t>
      </w:r>
      <w:r>
        <w:rPr>
          <w:rFonts w:ascii="Times New Roman" w:hAnsi="Times New Roman"/>
          <w:sz w:val="28"/>
          <w:szCs w:val="28"/>
        </w:rPr>
        <w:t xml:space="preserve">далее – </w:t>
      </w:r>
      <w:r>
        <w:rPr>
          <w:rFonts w:ascii="Times New Roman" w:hAnsi="Times New Roman"/>
          <w:color w:val="000000" w:themeColor="text1"/>
          <w:sz w:val="28"/>
          <w:szCs w:val="28"/>
        </w:rPr>
        <w:t>ЛР), метапредметных (</w:t>
      </w:r>
      <w:r>
        <w:rPr>
          <w:rFonts w:ascii="Times New Roman" w:hAnsi="Times New Roman"/>
          <w:sz w:val="28"/>
          <w:szCs w:val="28"/>
        </w:rPr>
        <w:t xml:space="preserve">далее – </w:t>
      </w:r>
      <w:r>
        <w:rPr>
          <w:rFonts w:ascii="Times New Roman" w:hAnsi="Times New Roman"/>
          <w:color w:val="000000" w:themeColor="text1"/>
          <w:sz w:val="28"/>
          <w:szCs w:val="28"/>
        </w:rPr>
        <w:t>МР) и предметных (</w:t>
      </w:r>
      <w:r>
        <w:rPr>
          <w:rFonts w:ascii="Times New Roman" w:hAnsi="Times New Roman"/>
          <w:sz w:val="28"/>
          <w:szCs w:val="28"/>
        </w:rPr>
        <w:t xml:space="preserve">далее – </w:t>
      </w:r>
      <w:r>
        <w:rPr>
          <w:rFonts w:ascii="Times New Roman" w:hAnsi="Times New Roman"/>
          <w:color w:val="000000" w:themeColor="text1"/>
          <w:sz w:val="28"/>
          <w:szCs w:val="28"/>
        </w:rPr>
        <w:t xml:space="preserve">ПР) результатов обучения, регламентированных ФГОС СОО и с учетом примерной основной образовательной программы среднего общего образования (ПООП СОО). </w:t>
      </w:r>
    </w:p>
    <w:p w14:paraId="78B60AC6" w14:textId="77777777" w:rsidR="002368B7" w:rsidRDefault="002368B7" w:rsidP="002368B7">
      <w:pPr>
        <w:autoSpaceDE w:val="0"/>
        <w:autoSpaceDN w:val="0"/>
        <w:adjustRightInd w:val="0"/>
        <w:spacing w:after="0" w:line="240" w:lineRule="auto"/>
        <w:ind w:firstLine="709"/>
        <w:jc w:val="both"/>
        <w:rPr>
          <w:rFonts w:ascii="Times New Roman" w:hAnsi="Times New Roman"/>
          <w:color w:val="000000" w:themeColor="text1"/>
          <w:sz w:val="28"/>
          <w:szCs w:val="28"/>
        </w:rPr>
      </w:pPr>
    </w:p>
    <w:p w14:paraId="7AC835ED" w14:textId="77777777" w:rsidR="002368B7" w:rsidRDefault="002368B7" w:rsidP="002368B7">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Личностные результаты отражают:</w:t>
      </w:r>
    </w:p>
    <w:p w14:paraId="6DC9C9CB" w14:textId="77777777" w:rsidR="002368B7" w:rsidRDefault="002368B7" w:rsidP="002368B7">
      <w:pPr>
        <w:autoSpaceDE w:val="0"/>
        <w:autoSpaceDN w:val="0"/>
        <w:adjustRightInd w:val="0"/>
        <w:spacing w:after="0" w:line="240" w:lineRule="auto"/>
        <w:jc w:val="both"/>
        <w:rPr>
          <w:rFonts w:ascii="Times New Roman" w:hAnsi="Times New Roman"/>
          <w:bCs/>
          <w:sz w:val="28"/>
          <w:szCs w:val="28"/>
        </w:rPr>
      </w:pPr>
    </w:p>
    <w:p w14:paraId="714F64F5" w14:textId="77777777" w:rsidR="002368B7" w:rsidRDefault="002368B7" w:rsidP="002368B7">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ЛР 01.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14:paraId="0DE100B8" w14:textId="77777777" w:rsidR="002368B7" w:rsidRDefault="002368B7" w:rsidP="002368B7">
      <w:pPr>
        <w:autoSpaceDE w:val="0"/>
        <w:autoSpaceDN w:val="0"/>
        <w:adjustRightInd w:val="0"/>
        <w:spacing w:after="0" w:line="240" w:lineRule="auto"/>
        <w:jc w:val="both"/>
        <w:rPr>
          <w:rFonts w:ascii="Times New Roman" w:hAnsi="Times New Roman"/>
          <w:bCs/>
          <w:sz w:val="28"/>
          <w:szCs w:val="28"/>
        </w:rPr>
      </w:pPr>
      <w:bookmarkStart w:id="11" w:name="_Hlk86233052"/>
      <w:r>
        <w:rPr>
          <w:rFonts w:ascii="Times New Roman" w:hAnsi="Times New Roman"/>
          <w:bCs/>
          <w:sz w:val="28"/>
          <w:szCs w:val="28"/>
        </w:rPr>
        <w:t xml:space="preserve">ЛР 02. </w:t>
      </w:r>
      <w:bookmarkEnd w:id="11"/>
      <w:r>
        <w:rPr>
          <w:rFonts w:ascii="Times New Roman" w:hAnsi="Times New Roman"/>
          <w:bCs/>
          <w:sz w:val="28"/>
          <w:szCs w:val="28"/>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14:paraId="0BE5541C" w14:textId="77777777" w:rsidR="002368B7" w:rsidRDefault="002368B7" w:rsidP="002368B7">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ЛР 03. Готовность к служению Отечеству, его защите.</w:t>
      </w:r>
    </w:p>
    <w:p w14:paraId="77D871A9" w14:textId="77777777" w:rsidR="002368B7" w:rsidRDefault="002368B7" w:rsidP="002368B7">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ЛР 04.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14:paraId="458D6923" w14:textId="77777777" w:rsidR="002368B7" w:rsidRDefault="002368B7" w:rsidP="002368B7">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ЛР 05.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14:paraId="5D075096" w14:textId="77777777" w:rsidR="002368B7" w:rsidRDefault="002368B7" w:rsidP="002368B7">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ЛР 06.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14:paraId="7CAB6168" w14:textId="77777777" w:rsidR="002368B7" w:rsidRDefault="002368B7" w:rsidP="002368B7">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ЛР 07.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14:paraId="55C4C798" w14:textId="77777777" w:rsidR="002368B7" w:rsidRDefault="002368B7" w:rsidP="002368B7">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ЛР 08. Нравственное сознание и поведение на основе усвоения общечеловеческих ценностей.</w:t>
      </w:r>
    </w:p>
    <w:p w14:paraId="7929F2F3" w14:textId="77777777" w:rsidR="002368B7" w:rsidRDefault="002368B7" w:rsidP="002368B7">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ЛР 09.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595A4139" w14:textId="77777777" w:rsidR="002368B7" w:rsidRDefault="002368B7" w:rsidP="002368B7">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ЛР 10. Эстетическое отношение к миру, включая эстетику быта, научного и технического творчества, спорта, общественных отношений.</w:t>
      </w:r>
    </w:p>
    <w:p w14:paraId="768505BD" w14:textId="77777777" w:rsidR="002368B7" w:rsidRDefault="002368B7" w:rsidP="002368B7">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ЛР 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683A2249" w14:textId="77777777" w:rsidR="002368B7" w:rsidRDefault="002368B7" w:rsidP="002368B7">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ЛР 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14:paraId="194249D3" w14:textId="77777777" w:rsidR="002368B7" w:rsidRDefault="002368B7" w:rsidP="002368B7">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ЛР 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14:paraId="1F16EE6F" w14:textId="77777777" w:rsidR="002368B7" w:rsidRDefault="002368B7" w:rsidP="002368B7">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ЛР 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14:paraId="4DC5D670" w14:textId="77777777" w:rsidR="002368B7" w:rsidRDefault="002368B7" w:rsidP="002368B7">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ЛР 15. Ответственное отношение к созданию семьи на основе осознанного принятия ценностей семейной жизни.</w:t>
      </w:r>
    </w:p>
    <w:p w14:paraId="39C076C8" w14:textId="77777777" w:rsidR="002368B7" w:rsidRDefault="002368B7" w:rsidP="002368B7">
      <w:pPr>
        <w:autoSpaceDE w:val="0"/>
        <w:autoSpaceDN w:val="0"/>
        <w:adjustRightInd w:val="0"/>
        <w:spacing w:after="0" w:line="240" w:lineRule="auto"/>
        <w:jc w:val="both"/>
        <w:rPr>
          <w:rFonts w:ascii="Times New Roman" w:hAnsi="Times New Roman"/>
          <w:b/>
          <w:sz w:val="28"/>
          <w:szCs w:val="28"/>
        </w:rPr>
      </w:pPr>
    </w:p>
    <w:p w14:paraId="2799A64F" w14:textId="77777777" w:rsidR="002368B7" w:rsidRDefault="002368B7" w:rsidP="002368B7">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Метапредметные результаты отражают:</w:t>
      </w:r>
    </w:p>
    <w:p w14:paraId="4C8DDB65" w14:textId="77777777" w:rsidR="002368B7" w:rsidRDefault="002368B7" w:rsidP="002368B7">
      <w:pPr>
        <w:autoSpaceDE w:val="0"/>
        <w:autoSpaceDN w:val="0"/>
        <w:adjustRightInd w:val="0"/>
        <w:spacing w:after="0" w:line="240" w:lineRule="auto"/>
        <w:jc w:val="both"/>
        <w:rPr>
          <w:rFonts w:ascii="Times New Roman" w:hAnsi="Times New Roman"/>
          <w:b/>
          <w:sz w:val="28"/>
          <w:szCs w:val="28"/>
        </w:rPr>
      </w:pPr>
    </w:p>
    <w:p w14:paraId="7926A275" w14:textId="77777777" w:rsidR="002368B7" w:rsidRDefault="002368B7" w:rsidP="002368B7">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МР 01.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14:paraId="5A334A81" w14:textId="77777777" w:rsidR="002368B7" w:rsidRDefault="002368B7" w:rsidP="002368B7">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МР 02.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14:paraId="7CBE1532" w14:textId="77777777" w:rsidR="002368B7" w:rsidRDefault="002368B7" w:rsidP="002368B7">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МР 03.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2340134E" w14:textId="77777777" w:rsidR="002368B7" w:rsidRDefault="002368B7" w:rsidP="002368B7">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МР 04.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14:paraId="6C315FCA" w14:textId="77777777" w:rsidR="002368B7" w:rsidRDefault="002368B7" w:rsidP="002368B7">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МР 05.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D34BB06" w14:textId="77777777" w:rsidR="002368B7" w:rsidRDefault="002368B7" w:rsidP="002368B7">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МР 06. Умение определять назначение и функции различных социальных институтов.</w:t>
      </w:r>
    </w:p>
    <w:p w14:paraId="2AF7ABB9" w14:textId="77777777" w:rsidR="002368B7" w:rsidRDefault="002368B7" w:rsidP="002368B7">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МР 07. Умение самостоятельно оценивать и принимать решения, определяющие стратегию поведения, с учетом гражданских и нравственных ценностей.</w:t>
      </w:r>
    </w:p>
    <w:p w14:paraId="7A83AA2D" w14:textId="77777777" w:rsidR="002368B7" w:rsidRDefault="002368B7" w:rsidP="002368B7">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МР 08. Владение языковыми средствами – умение ясно, логично и точно излагать свою точку зрения, использовать адекватные языковые средства.</w:t>
      </w:r>
    </w:p>
    <w:p w14:paraId="2824759D" w14:textId="77777777" w:rsidR="002368B7" w:rsidRDefault="002368B7" w:rsidP="002368B7">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МР 09.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14:paraId="19C0C5DB" w14:textId="77777777" w:rsidR="002368B7" w:rsidRDefault="002368B7" w:rsidP="002368B7">
      <w:pPr>
        <w:autoSpaceDE w:val="0"/>
        <w:autoSpaceDN w:val="0"/>
        <w:adjustRightInd w:val="0"/>
        <w:spacing w:after="0" w:line="240" w:lineRule="auto"/>
        <w:ind w:firstLine="709"/>
        <w:jc w:val="both"/>
        <w:rPr>
          <w:rFonts w:ascii="Times New Roman" w:hAnsi="Times New Roman"/>
          <w:b/>
          <w:sz w:val="28"/>
          <w:szCs w:val="28"/>
        </w:rPr>
      </w:pPr>
    </w:p>
    <w:p w14:paraId="1373106B" w14:textId="77777777" w:rsidR="002368B7" w:rsidRDefault="002368B7" w:rsidP="002368B7">
      <w:pPr>
        <w:spacing w:after="0" w:line="240" w:lineRule="auto"/>
        <w:ind w:firstLine="709"/>
        <w:jc w:val="both"/>
        <w:rPr>
          <w:rFonts w:ascii="Times New Roman" w:hAnsi="Times New Roman"/>
          <w:b/>
          <w:bCs/>
          <w:sz w:val="28"/>
          <w:szCs w:val="28"/>
        </w:rPr>
      </w:pPr>
      <w:r>
        <w:rPr>
          <w:rFonts w:ascii="Times New Roman" w:hAnsi="Times New Roman"/>
          <w:b/>
          <w:bCs/>
          <w:sz w:val="28"/>
          <w:szCs w:val="28"/>
        </w:rPr>
        <w:t>Предметные результаты на базовом уровне отражают:</w:t>
      </w:r>
    </w:p>
    <w:p w14:paraId="404992A4" w14:textId="77777777" w:rsidR="002368B7" w:rsidRDefault="002368B7" w:rsidP="002368B7">
      <w:pPr>
        <w:spacing w:after="0" w:line="240" w:lineRule="auto"/>
        <w:ind w:firstLine="709"/>
        <w:jc w:val="both"/>
        <w:rPr>
          <w:rFonts w:ascii="Times New Roman" w:hAnsi="Times New Roman"/>
          <w:b/>
          <w:bCs/>
          <w:sz w:val="28"/>
          <w:szCs w:val="28"/>
        </w:rPr>
      </w:pPr>
    </w:p>
    <w:p w14:paraId="618B7924" w14:textId="77777777" w:rsidR="002368B7" w:rsidRDefault="002368B7" w:rsidP="002368B7">
      <w:pPr>
        <w:shd w:val="clear" w:color="auto" w:fill="FFFFFF"/>
        <w:spacing w:after="0" w:line="240" w:lineRule="auto"/>
        <w:ind w:firstLine="709"/>
        <w:jc w:val="both"/>
        <w:rPr>
          <w:rFonts w:ascii="Times New Roman" w:hAnsi="Times New Roman"/>
          <w:spacing w:val="2"/>
          <w:sz w:val="28"/>
          <w:szCs w:val="28"/>
        </w:rPr>
      </w:pPr>
      <w:r>
        <w:rPr>
          <w:rFonts w:ascii="Times New Roman" w:hAnsi="Times New Roman"/>
          <w:sz w:val="28"/>
          <w:szCs w:val="28"/>
        </w:rPr>
        <w:t>ПРб 0</w:t>
      </w:r>
      <w:r>
        <w:rPr>
          <w:rFonts w:ascii="Times New Roman" w:hAnsi="Times New Roman"/>
          <w:spacing w:val="2"/>
          <w:sz w:val="28"/>
          <w:szCs w:val="28"/>
        </w:rPr>
        <w:t>1 сформированность понятий о нормах русского литературного языка и применение знаний о них в речевой практике;</w:t>
      </w:r>
    </w:p>
    <w:p w14:paraId="3EB33292" w14:textId="77777777" w:rsidR="002368B7" w:rsidRDefault="002368B7" w:rsidP="002368B7">
      <w:pPr>
        <w:shd w:val="clear" w:color="auto" w:fill="FFFFFF"/>
        <w:spacing w:after="0" w:line="240" w:lineRule="auto"/>
        <w:ind w:firstLine="709"/>
        <w:jc w:val="both"/>
        <w:rPr>
          <w:rFonts w:ascii="Times New Roman" w:hAnsi="Times New Roman"/>
          <w:spacing w:val="2"/>
          <w:sz w:val="28"/>
          <w:szCs w:val="28"/>
        </w:rPr>
      </w:pPr>
      <w:r>
        <w:rPr>
          <w:rFonts w:ascii="Times New Roman" w:hAnsi="Times New Roman"/>
          <w:sz w:val="28"/>
          <w:szCs w:val="28"/>
        </w:rPr>
        <w:t>ПРб 0</w:t>
      </w:r>
      <w:r>
        <w:rPr>
          <w:rFonts w:ascii="Times New Roman" w:hAnsi="Times New Roman"/>
          <w:spacing w:val="2"/>
          <w:sz w:val="28"/>
          <w:szCs w:val="28"/>
        </w:rPr>
        <w:t>2 владение навыками самоанализа и самооценки на основе наблюдений за собственной речью;</w:t>
      </w:r>
    </w:p>
    <w:p w14:paraId="7BA7D25E" w14:textId="77777777" w:rsidR="002368B7" w:rsidRDefault="002368B7" w:rsidP="002368B7">
      <w:pPr>
        <w:shd w:val="clear" w:color="auto" w:fill="FFFFFF"/>
        <w:spacing w:after="0" w:line="240" w:lineRule="auto"/>
        <w:ind w:firstLine="709"/>
        <w:jc w:val="both"/>
        <w:rPr>
          <w:rFonts w:ascii="Times New Roman" w:hAnsi="Times New Roman"/>
          <w:spacing w:val="2"/>
          <w:sz w:val="28"/>
          <w:szCs w:val="28"/>
        </w:rPr>
      </w:pPr>
      <w:r>
        <w:rPr>
          <w:rFonts w:ascii="Times New Roman" w:hAnsi="Times New Roman"/>
          <w:sz w:val="28"/>
          <w:szCs w:val="28"/>
        </w:rPr>
        <w:t>ПРб 0</w:t>
      </w:r>
      <w:r>
        <w:rPr>
          <w:rFonts w:ascii="Times New Roman" w:hAnsi="Times New Roman"/>
          <w:spacing w:val="2"/>
          <w:sz w:val="28"/>
          <w:szCs w:val="28"/>
        </w:rPr>
        <w:t>3 владение умением анализировать текст с точки зрения наличия в нем явной и скрытой, основной и второстепенной информации;</w:t>
      </w:r>
    </w:p>
    <w:p w14:paraId="703E5D5A" w14:textId="77777777" w:rsidR="002368B7" w:rsidRDefault="002368B7" w:rsidP="002368B7">
      <w:pPr>
        <w:shd w:val="clear" w:color="auto" w:fill="FFFFFF"/>
        <w:spacing w:after="0" w:line="240" w:lineRule="auto"/>
        <w:ind w:firstLine="709"/>
        <w:jc w:val="both"/>
        <w:rPr>
          <w:rFonts w:ascii="Times New Roman" w:hAnsi="Times New Roman"/>
          <w:spacing w:val="2"/>
          <w:sz w:val="28"/>
          <w:szCs w:val="28"/>
        </w:rPr>
      </w:pPr>
      <w:r>
        <w:rPr>
          <w:rFonts w:ascii="Times New Roman" w:hAnsi="Times New Roman"/>
          <w:sz w:val="28"/>
          <w:szCs w:val="28"/>
        </w:rPr>
        <w:t>ПРб 0</w:t>
      </w:r>
      <w:r>
        <w:rPr>
          <w:rFonts w:ascii="Times New Roman" w:hAnsi="Times New Roman"/>
          <w:spacing w:val="2"/>
          <w:sz w:val="28"/>
          <w:szCs w:val="28"/>
        </w:rPr>
        <w:t>4 владение умением представлять тексты в виде тезисов, конспектов, аннотаций, рефератов, сочинений различных жанров;</w:t>
      </w:r>
    </w:p>
    <w:p w14:paraId="2390339E" w14:textId="77777777" w:rsidR="002368B7" w:rsidRDefault="002368B7" w:rsidP="002368B7">
      <w:pPr>
        <w:shd w:val="clear" w:color="auto" w:fill="FFFFFF"/>
        <w:spacing w:after="0" w:line="240" w:lineRule="auto"/>
        <w:ind w:firstLine="709"/>
        <w:jc w:val="both"/>
        <w:rPr>
          <w:rFonts w:ascii="Times New Roman" w:hAnsi="Times New Roman"/>
          <w:spacing w:val="2"/>
          <w:sz w:val="28"/>
          <w:szCs w:val="28"/>
        </w:rPr>
      </w:pPr>
      <w:r>
        <w:rPr>
          <w:rFonts w:ascii="Times New Roman" w:hAnsi="Times New Roman"/>
          <w:sz w:val="28"/>
          <w:szCs w:val="28"/>
        </w:rPr>
        <w:t>ПРб 0</w:t>
      </w:r>
      <w:r>
        <w:rPr>
          <w:rFonts w:ascii="Times New Roman" w:hAnsi="Times New Roman"/>
          <w:spacing w:val="2"/>
          <w:sz w:val="28"/>
          <w:szCs w:val="28"/>
        </w:rPr>
        <w:t>5 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14:paraId="6E18F9DB" w14:textId="77777777" w:rsidR="002368B7" w:rsidRDefault="002368B7" w:rsidP="002368B7">
      <w:pPr>
        <w:shd w:val="clear" w:color="auto" w:fill="FFFFFF"/>
        <w:spacing w:after="0" w:line="240" w:lineRule="auto"/>
        <w:ind w:firstLine="709"/>
        <w:jc w:val="both"/>
        <w:rPr>
          <w:rFonts w:ascii="Times New Roman" w:hAnsi="Times New Roman"/>
          <w:spacing w:val="2"/>
          <w:sz w:val="28"/>
          <w:szCs w:val="28"/>
        </w:rPr>
      </w:pPr>
      <w:r>
        <w:rPr>
          <w:rFonts w:ascii="Times New Roman" w:hAnsi="Times New Roman"/>
          <w:sz w:val="28"/>
          <w:szCs w:val="28"/>
        </w:rPr>
        <w:t>ПРб 0</w:t>
      </w:r>
      <w:r>
        <w:rPr>
          <w:rFonts w:ascii="Times New Roman" w:hAnsi="Times New Roman"/>
          <w:spacing w:val="2"/>
          <w:sz w:val="28"/>
          <w:szCs w:val="28"/>
        </w:rPr>
        <w:t>6 сформированность представлений об изобразительно-выразительных возможностях русского языка;</w:t>
      </w:r>
    </w:p>
    <w:p w14:paraId="4F362F02" w14:textId="77777777" w:rsidR="002368B7" w:rsidRDefault="002368B7" w:rsidP="002368B7">
      <w:pPr>
        <w:shd w:val="clear" w:color="auto" w:fill="FFFFFF"/>
        <w:spacing w:after="0" w:line="240" w:lineRule="auto"/>
        <w:ind w:firstLine="709"/>
        <w:jc w:val="both"/>
        <w:rPr>
          <w:rFonts w:ascii="Times New Roman" w:hAnsi="Times New Roman"/>
          <w:spacing w:val="2"/>
          <w:sz w:val="28"/>
          <w:szCs w:val="28"/>
        </w:rPr>
      </w:pPr>
      <w:r>
        <w:rPr>
          <w:rFonts w:ascii="Times New Roman" w:hAnsi="Times New Roman"/>
          <w:sz w:val="28"/>
          <w:szCs w:val="28"/>
        </w:rPr>
        <w:t>ПРб 0</w:t>
      </w:r>
      <w:r>
        <w:rPr>
          <w:rFonts w:ascii="Times New Roman" w:hAnsi="Times New Roman"/>
          <w:spacing w:val="2"/>
          <w:sz w:val="28"/>
          <w:szCs w:val="28"/>
        </w:rPr>
        <w:t>7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14:paraId="6CB641A8" w14:textId="77777777" w:rsidR="002368B7" w:rsidRDefault="002368B7" w:rsidP="002368B7">
      <w:pPr>
        <w:shd w:val="clear" w:color="auto" w:fill="FFFFFF"/>
        <w:spacing w:after="0" w:line="240" w:lineRule="auto"/>
        <w:ind w:firstLine="709"/>
        <w:jc w:val="both"/>
        <w:rPr>
          <w:rFonts w:ascii="Times New Roman" w:hAnsi="Times New Roman"/>
          <w:spacing w:val="2"/>
          <w:sz w:val="28"/>
          <w:szCs w:val="28"/>
        </w:rPr>
      </w:pPr>
      <w:r>
        <w:rPr>
          <w:rFonts w:ascii="Times New Roman" w:hAnsi="Times New Roman"/>
          <w:sz w:val="28"/>
          <w:szCs w:val="28"/>
        </w:rPr>
        <w:t>ПРб 0</w:t>
      </w:r>
      <w:r>
        <w:rPr>
          <w:rFonts w:ascii="Times New Roman" w:hAnsi="Times New Roman"/>
          <w:spacing w:val="2"/>
          <w:sz w:val="28"/>
          <w:szCs w:val="28"/>
        </w:rPr>
        <w:t>8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14:paraId="2701B362" w14:textId="77777777" w:rsidR="002368B7" w:rsidRDefault="002368B7" w:rsidP="002368B7">
      <w:pPr>
        <w:shd w:val="clear" w:color="auto" w:fill="FFFFFF"/>
        <w:spacing w:after="0" w:line="240" w:lineRule="auto"/>
        <w:ind w:firstLine="709"/>
        <w:jc w:val="both"/>
        <w:rPr>
          <w:rFonts w:ascii="Times New Roman" w:hAnsi="Times New Roman"/>
          <w:spacing w:val="2"/>
          <w:sz w:val="28"/>
          <w:szCs w:val="28"/>
        </w:rPr>
      </w:pPr>
      <w:r>
        <w:rPr>
          <w:rFonts w:ascii="Times New Roman" w:hAnsi="Times New Roman"/>
          <w:sz w:val="28"/>
          <w:szCs w:val="28"/>
        </w:rPr>
        <w:t>ПРб 0</w:t>
      </w:r>
      <w:r>
        <w:rPr>
          <w:rFonts w:ascii="Times New Roman" w:hAnsi="Times New Roman"/>
          <w:spacing w:val="2"/>
          <w:sz w:val="28"/>
          <w:szCs w:val="28"/>
        </w:rPr>
        <w:t>9 овладение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14:paraId="074B7911" w14:textId="77777777" w:rsidR="002368B7" w:rsidRDefault="002368B7" w:rsidP="002368B7">
      <w:pPr>
        <w:shd w:val="clear" w:color="auto" w:fill="FFFFFF"/>
        <w:spacing w:after="0" w:line="240" w:lineRule="auto"/>
        <w:ind w:firstLine="709"/>
        <w:jc w:val="both"/>
        <w:rPr>
          <w:rFonts w:ascii="Times New Roman" w:hAnsi="Times New Roman"/>
          <w:spacing w:val="2"/>
          <w:sz w:val="28"/>
          <w:szCs w:val="28"/>
        </w:rPr>
      </w:pPr>
      <w:r>
        <w:rPr>
          <w:rFonts w:ascii="Times New Roman" w:hAnsi="Times New Roman"/>
          <w:sz w:val="28"/>
          <w:szCs w:val="28"/>
        </w:rPr>
        <w:t xml:space="preserve">ПРб </w:t>
      </w:r>
      <w:r>
        <w:rPr>
          <w:rFonts w:ascii="Times New Roman" w:hAnsi="Times New Roman"/>
          <w:spacing w:val="2"/>
          <w:sz w:val="28"/>
          <w:szCs w:val="28"/>
        </w:rPr>
        <w:t>10 сформированность представлений о системе стилей языка художественной литературы;</w:t>
      </w:r>
    </w:p>
    <w:p w14:paraId="75703912" w14:textId="77777777" w:rsidR="002368B7" w:rsidRDefault="002368B7" w:rsidP="002368B7">
      <w:pPr>
        <w:spacing w:after="0" w:line="240" w:lineRule="auto"/>
        <w:ind w:firstLine="709"/>
        <w:jc w:val="both"/>
        <w:rPr>
          <w:rFonts w:ascii="Times New Roman" w:hAnsi="Times New Roman"/>
          <w:sz w:val="28"/>
          <w:szCs w:val="28"/>
        </w:rPr>
      </w:pPr>
    </w:p>
    <w:p w14:paraId="6D4A54B5" w14:textId="77777777" w:rsidR="002368B7" w:rsidRDefault="002368B7" w:rsidP="002368B7">
      <w:pPr>
        <w:spacing w:after="0" w:line="240" w:lineRule="auto"/>
        <w:ind w:firstLine="709"/>
        <w:jc w:val="both"/>
        <w:rPr>
          <w:rFonts w:ascii="Times New Roman" w:hAnsi="Times New Roman"/>
          <w:b/>
          <w:bCs/>
          <w:sz w:val="28"/>
          <w:szCs w:val="28"/>
        </w:rPr>
      </w:pPr>
      <w:r>
        <w:rPr>
          <w:rFonts w:ascii="Times New Roman" w:hAnsi="Times New Roman"/>
          <w:b/>
          <w:bCs/>
          <w:sz w:val="28"/>
          <w:szCs w:val="28"/>
        </w:rPr>
        <w:t>Предметные результаты на углублённом уровне отражают:</w:t>
      </w:r>
    </w:p>
    <w:p w14:paraId="57A0969E" w14:textId="77777777" w:rsidR="002368B7" w:rsidRDefault="002368B7" w:rsidP="002368B7">
      <w:pPr>
        <w:spacing w:after="0" w:line="240" w:lineRule="auto"/>
        <w:ind w:firstLine="709"/>
        <w:jc w:val="both"/>
        <w:rPr>
          <w:rFonts w:ascii="Times New Roman" w:hAnsi="Times New Roman"/>
          <w:b/>
          <w:bCs/>
          <w:sz w:val="28"/>
          <w:szCs w:val="28"/>
        </w:rPr>
      </w:pPr>
    </w:p>
    <w:p w14:paraId="46BF16C5" w14:textId="77777777" w:rsidR="002368B7" w:rsidRDefault="002368B7" w:rsidP="002368B7">
      <w:pPr>
        <w:shd w:val="clear" w:color="auto" w:fill="FFFFFF"/>
        <w:spacing w:after="0" w:line="240" w:lineRule="auto"/>
        <w:ind w:firstLine="709"/>
        <w:jc w:val="both"/>
        <w:rPr>
          <w:rFonts w:ascii="Times New Roman" w:hAnsi="Times New Roman"/>
          <w:spacing w:val="2"/>
          <w:sz w:val="28"/>
          <w:szCs w:val="28"/>
        </w:rPr>
      </w:pPr>
      <w:r>
        <w:rPr>
          <w:rFonts w:ascii="Times New Roman" w:hAnsi="Times New Roman"/>
          <w:sz w:val="28"/>
          <w:szCs w:val="28"/>
        </w:rPr>
        <w:t>ПРу 0</w:t>
      </w:r>
      <w:r>
        <w:rPr>
          <w:rFonts w:ascii="Times New Roman" w:hAnsi="Times New Roman"/>
          <w:spacing w:val="2"/>
          <w:sz w:val="28"/>
          <w:szCs w:val="28"/>
        </w:rPr>
        <w:t>1 сформированность представлений о лингвистике как части общечеловеческого гуманитарного знания;</w:t>
      </w:r>
    </w:p>
    <w:p w14:paraId="2BD96892" w14:textId="77777777" w:rsidR="002368B7" w:rsidRDefault="002368B7" w:rsidP="002368B7">
      <w:pPr>
        <w:shd w:val="clear" w:color="auto" w:fill="FFFFFF"/>
        <w:spacing w:after="0" w:line="240" w:lineRule="auto"/>
        <w:ind w:firstLine="709"/>
        <w:jc w:val="both"/>
        <w:rPr>
          <w:rFonts w:ascii="Times New Roman" w:hAnsi="Times New Roman"/>
          <w:spacing w:val="2"/>
          <w:sz w:val="28"/>
          <w:szCs w:val="28"/>
        </w:rPr>
      </w:pPr>
      <w:r>
        <w:rPr>
          <w:rFonts w:ascii="Times New Roman" w:hAnsi="Times New Roman"/>
          <w:sz w:val="28"/>
          <w:szCs w:val="28"/>
        </w:rPr>
        <w:t>ПРу 0</w:t>
      </w:r>
      <w:r>
        <w:rPr>
          <w:rFonts w:ascii="Times New Roman" w:hAnsi="Times New Roman"/>
          <w:spacing w:val="2"/>
          <w:sz w:val="28"/>
          <w:szCs w:val="28"/>
        </w:rPr>
        <w:t>2 сформированность представлений о языке как многофункциональной развивающейся системе, о стилистических ресурсах языка;</w:t>
      </w:r>
    </w:p>
    <w:p w14:paraId="4E8D7D2F" w14:textId="77777777" w:rsidR="002368B7" w:rsidRDefault="002368B7" w:rsidP="002368B7">
      <w:pPr>
        <w:shd w:val="clear" w:color="auto" w:fill="FFFFFF"/>
        <w:spacing w:after="0" w:line="240" w:lineRule="auto"/>
        <w:ind w:firstLine="709"/>
        <w:jc w:val="both"/>
        <w:rPr>
          <w:rFonts w:ascii="Times New Roman" w:hAnsi="Times New Roman"/>
          <w:spacing w:val="2"/>
          <w:sz w:val="28"/>
          <w:szCs w:val="28"/>
        </w:rPr>
      </w:pPr>
      <w:r>
        <w:rPr>
          <w:rFonts w:ascii="Times New Roman" w:hAnsi="Times New Roman"/>
          <w:sz w:val="28"/>
          <w:szCs w:val="28"/>
        </w:rPr>
        <w:t>ПРу 0</w:t>
      </w:r>
      <w:r>
        <w:rPr>
          <w:rFonts w:ascii="Times New Roman" w:hAnsi="Times New Roman"/>
          <w:spacing w:val="2"/>
          <w:sz w:val="28"/>
          <w:szCs w:val="28"/>
        </w:rPr>
        <w:t>3 владение знаниями о языковой норме, ее функциях и вариантах, о нормах речевого поведения в различных сферах и ситуациях общения;</w:t>
      </w:r>
    </w:p>
    <w:p w14:paraId="25084D3E" w14:textId="77777777" w:rsidR="002368B7" w:rsidRDefault="002368B7" w:rsidP="002368B7">
      <w:pPr>
        <w:shd w:val="clear" w:color="auto" w:fill="FFFFFF"/>
        <w:spacing w:after="0" w:line="240" w:lineRule="auto"/>
        <w:ind w:firstLine="709"/>
        <w:jc w:val="both"/>
        <w:rPr>
          <w:rFonts w:ascii="Times New Roman" w:hAnsi="Times New Roman"/>
          <w:spacing w:val="2"/>
          <w:sz w:val="28"/>
          <w:szCs w:val="28"/>
        </w:rPr>
      </w:pPr>
      <w:r>
        <w:rPr>
          <w:rFonts w:ascii="Times New Roman" w:hAnsi="Times New Roman"/>
          <w:sz w:val="28"/>
          <w:szCs w:val="28"/>
        </w:rPr>
        <w:t>ПРу 0</w:t>
      </w:r>
      <w:r>
        <w:rPr>
          <w:rFonts w:ascii="Times New Roman" w:hAnsi="Times New Roman"/>
          <w:spacing w:val="2"/>
          <w:sz w:val="28"/>
          <w:szCs w:val="28"/>
        </w:rPr>
        <w:t>4 владение умением анализировать единицы различных языковых уровней, а также языковые явления и факты, допускающие неоднозначную интерпретацию;</w:t>
      </w:r>
    </w:p>
    <w:p w14:paraId="4A87FCD8" w14:textId="77777777" w:rsidR="002368B7" w:rsidRDefault="002368B7" w:rsidP="002368B7">
      <w:pPr>
        <w:shd w:val="clear" w:color="auto" w:fill="FFFFFF"/>
        <w:spacing w:after="0" w:line="240" w:lineRule="auto"/>
        <w:ind w:firstLine="709"/>
        <w:jc w:val="both"/>
        <w:rPr>
          <w:rFonts w:ascii="Times New Roman" w:hAnsi="Times New Roman"/>
          <w:spacing w:val="2"/>
          <w:sz w:val="28"/>
          <w:szCs w:val="28"/>
        </w:rPr>
      </w:pPr>
      <w:r>
        <w:rPr>
          <w:rFonts w:ascii="Times New Roman" w:hAnsi="Times New Roman"/>
          <w:sz w:val="28"/>
          <w:szCs w:val="28"/>
        </w:rPr>
        <w:t>ПРу 0</w:t>
      </w:r>
      <w:r>
        <w:rPr>
          <w:rFonts w:ascii="Times New Roman" w:hAnsi="Times New Roman"/>
          <w:spacing w:val="2"/>
          <w:sz w:val="28"/>
          <w:szCs w:val="28"/>
        </w:rPr>
        <w:t>5 сформированность умений лингвистического анализа текстов разной функционально-стилевой и жанровой принадлежности;</w:t>
      </w:r>
    </w:p>
    <w:p w14:paraId="5DFBC295" w14:textId="77777777" w:rsidR="002368B7" w:rsidRDefault="002368B7" w:rsidP="002368B7">
      <w:pPr>
        <w:shd w:val="clear" w:color="auto" w:fill="FFFFFF"/>
        <w:spacing w:after="0" w:line="240" w:lineRule="auto"/>
        <w:ind w:firstLine="709"/>
        <w:jc w:val="both"/>
        <w:rPr>
          <w:rFonts w:ascii="Times New Roman" w:hAnsi="Times New Roman"/>
          <w:spacing w:val="2"/>
          <w:sz w:val="28"/>
          <w:szCs w:val="28"/>
        </w:rPr>
      </w:pPr>
      <w:r>
        <w:rPr>
          <w:rFonts w:ascii="Times New Roman" w:hAnsi="Times New Roman"/>
          <w:sz w:val="28"/>
          <w:szCs w:val="28"/>
        </w:rPr>
        <w:t>ПРу 0</w:t>
      </w:r>
      <w:r>
        <w:rPr>
          <w:rFonts w:ascii="Times New Roman" w:hAnsi="Times New Roman"/>
          <w:spacing w:val="2"/>
          <w:sz w:val="28"/>
          <w:szCs w:val="28"/>
        </w:rPr>
        <w:t>6 владение различными приемами редактирования текстов;</w:t>
      </w:r>
    </w:p>
    <w:p w14:paraId="1E64BF59" w14:textId="77777777" w:rsidR="002368B7" w:rsidRDefault="002368B7" w:rsidP="002368B7">
      <w:pPr>
        <w:shd w:val="clear" w:color="auto" w:fill="FFFFFF"/>
        <w:spacing w:after="0" w:line="240" w:lineRule="auto"/>
        <w:ind w:firstLine="709"/>
        <w:jc w:val="both"/>
        <w:rPr>
          <w:rFonts w:ascii="Times New Roman" w:hAnsi="Times New Roman"/>
          <w:spacing w:val="2"/>
          <w:sz w:val="28"/>
          <w:szCs w:val="28"/>
        </w:rPr>
      </w:pPr>
      <w:r>
        <w:rPr>
          <w:rFonts w:ascii="Times New Roman" w:hAnsi="Times New Roman"/>
          <w:sz w:val="28"/>
          <w:szCs w:val="28"/>
        </w:rPr>
        <w:t>ПРу 0</w:t>
      </w:r>
      <w:r>
        <w:rPr>
          <w:rFonts w:ascii="Times New Roman" w:hAnsi="Times New Roman"/>
          <w:spacing w:val="2"/>
          <w:sz w:val="28"/>
          <w:szCs w:val="28"/>
        </w:rPr>
        <w:t>7 сформированность умений проводить лингвистический эксперимент и использовать его результаты в процессе практической речевой деятельности;</w:t>
      </w:r>
    </w:p>
    <w:p w14:paraId="1A0D7E6B" w14:textId="77777777" w:rsidR="002368B7" w:rsidRDefault="002368B7" w:rsidP="002368B7">
      <w:pPr>
        <w:spacing w:after="0" w:line="240" w:lineRule="auto"/>
        <w:ind w:firstLine="709"/>
        <w:jc w:val="both"/>
        <w:rPr>
          <w:rFonts w:ascii="Times New Roman" w:hAnsi="Times New Roman"/>
          <w:sz w:val="28"/>
          <w:szCs w:val="28"/>
        </w:rPr>
      </w:pPr>
      <w:r>
        <w:rPr>
          <w:rFonts w:ascii="Times New Roman" w:hAnsi="Times New Roman"/>
          <w:sz w:val="28"/>
          <w:szCs w:val="28"/>
        </w:rPr>
        <w:t>ПРу 08.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14:paraId="12B7947C" w14:textId="77777777" w:rsidR="002368B7" w:rsidRDefault="002368B7" w:rsidP="002368B7">
      <w:pPr>
        <w:spacing w:after="0" w:line="240" w:lineRule="auto"/>
        <w:ind w:firstLine="709"/>
        <w:jc w:val="both"/>
        <w:rPr>
          <w:rFonts w:ascii="Times New Roman" w:hAnsi="Times New Roman"/>
          <w:sz w:val="28"/>
          <w:szCs w:val="28"/>
        </w:rPr>
      </w:pPr>
      <w:r>
        <w:rPr>
          <w:rFonts w:ascii="Times New Roman" w:hAnsi="Times New Roman"/>
          <w:sz w:val="28"/>
          <w:szCs w:val="28"/>
        </w:rPr>
        <w:t>ПРу 09. Владение навыками комплексного филологического анализа художественного текста;</w:t>
      </w:r>
    </w:p>
    <w:p w14:paraId="27C802B5" w14:textId="77777777" w:rsidR="002368B7" w:rsidRDefault="002368B7" w:rsidP="002368B7">
      <w:pPr>
        <w:spacing w:after="0" w:line="240" w:lineRule="auto"/>
        <w:ind w:firstLine="709"/>
        <w:jc w:val="both"/>
        <w:rPr>
          <w:rFonts w:ascii="Times New Roman" w:hAnsi="Times New Roman"/>
          <w:sz w:val="28"/>
          <w:szCs w:val="28"/>
        </w:rPr>
      </w:pPr>
      <w:r>
        <w:rPr>
          <w:rFonts w:ascii="Times New Roman" w:hAnsi="Times New Roman"/>
          <w:sz w:val="28"/>
          <w:szCs w:val="28"/>
        </w:rPr>
        <w:t>ПРу 10. Сформированность представлений о системе стилей художественной литературы разных эпох, литературных направлениях, об индивидуальном авторском стиле;</w:t>
      </w:r>
    </w:p>
    <w:p w14:paraId="3F1CB34B" w14:textId="77777777" w:rsidR="002368B7" w:rsidRDefault="002368B7" w:rsidP="002368B7">
      <w:pPr>
        <w:spacing w:after="0" w:line="240" w:lineRule="auto"/>
        <w:ind w:firstLine="709"/>
        <w:jc w:val="both"/>
        <w:rPr>
          <w:rFonts w:ascii="Times New Roman" w:hAnsi="Times New Roman"/>
          <w:sz w:val="28"/>
          <w:szCs w:val="28"/>
        </w:rPr>
      </w:pPr>
      <w:r>
        <w:rPr>
          <w:rFonts w:ascii="Times New Roman" w:hAnsi="Times New Roman"/>
          <w:sz w:val="28"/>
          <w:szCs w:val="28"/>
        </w:rPr>
        <w:t>ПРу 11. Владение начальными навыками литературоведческого исследования историко- и теоретико-литературного характера;</w:t>
      </w:r>
    </w:p>
    <w:p w14:paraId="4B172068" w14:textId="77777777" w:rsidR="002368B7" w:rsidRDefault="002368B7" w:rsidP="002368B7">
      <w:pPr>
        <w:spacing w:after="0" w:line="240" w:lineRule="auto"/>
        <w:ind w:firstLine="709"/>
        <w:jc w:val="both"/>
        <w:rPr>
          <w:rFonts w:ascii="Times New Roman" w:hAnsi="Times New Roman"/>
          <w:sz w:val="28"/>
          <w:szCs w:val="28"/>
        </w:rPr>
      </w:pPr>
      <w:r>
        <w:rPr>
          <w:rFonts w:ascii="Times New Roman" w:hAnsi="Times New Roman"/>
          <w:sz w:val="28"/>
          <w:szCs w:val="28"/>
        </w:rPr>
        <w:t>ПРу 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p>
    <w:p w14:paraId="51431FA7" w14:textId="77777777" w:rsidR="002368B7" w:rsidRDefault="002368B7" w:rsidP="002368B7">
      <w:pPr>
        <w:spacing w:after="0" w:line="240" w:lineRule="auto"/>
        <w:ind w:firstLine="709"/>
        <w:jc w:val="both"/>
        <w:rPr>
          <w:rFonts w:ascii="Times New Roman" w:hAnsi="Times New Roman"/>
          <w:sz w:val="28"/>
          <w:szCs w:val="28"/>
        </w:rPr>
      </w:pPr>
      <w:r>
        <w:rPr>
          <w:rFonts w:ascii="Times New Roman" w:hAnsi="Times New Roman"/>
          <w:sz w:val="28"/>
          <w:szCs w:val="28"/>
        </w:rPr>
        <w:t>ПРу 13. Сформированность представлений о принципах основных направлений литературной критики.</w:t>
      </w:r>
    </w:p>
    <w:p w14:paraId="17223CC3" w14:textId="77777777" w:rsidR="002368B7" w:rsidRDefault="002368B7" w:rsidP="002368B7">
      <w:pPr>
        <w:autoSpaceDE w:val="0"/>
        <w:autoSpaceDN w:val="0"/>
        <w:adjustRightInd w:val="0"/>
        <w:spacing w:after="0" w:line="240" w:lineRule="auto"/>
        <w:ind w:firstLine="709"/>
        <w:jc w:val="both"/>
        <w:rPr>
          <w:rFonts w:ascii="Times New Roman" w:hAnsi="Times New Roman"/>
          <w:sz w:val="28"/>
          <w:szCs w:val="28"/>
        </w:rPr>
      </w:pPr>
    </w:p>
    <w:p w14:paraId="1781B852" w14:textId="77777777" w:rsidR="002368B7" w:rsidRDefault="002368B7" w:rsidP="002368B7">
      <w:pPr>
        <w:pStyle w:val="2"/>
        <w:jc w:val="center"/>
        <w:rPr>
          <w:rFonts w:ascii="Times New Roman" w:eastAsia="Calibri" w:hAnsi="Times New Roman" w:cs="Times New Roman"/>
          <w:color w:val="000000" w:themeColor="text1"/>
        </w:rPr>
      </w:pPr>
      <w:bookmarkStart w:id="12" w:name="_Toc96418574"/>
      <w:r>
        <w:rPr>
          <w:rFonts w:ascii="Times New Roman" w:hAnsi="Times New Roman" w:cs="Times New Roman"/>
          <w:b w:val="0"/>
          <w:bCs w:val="0"/>
          <w:color w:val="000000" w:themeColor="text1"/>
        </w:rPr>
        <w:t xml:space="preserve">2.Фонды оценочных средств </w:t>
      </w:r>
      <w:r>
        <w:rPr>
          <w:rFonts w:ascii="Times New Roman" w:hAnsi="Times New Roman" w:cs="Times New Roman"/>
          <w:b w:val="0"/>
          <w:bCs w:val="0"/>
          <w:color w:val="000000" w:themeColor="text1"/>
          <w:shd w:val="clear" w:color="auto" w:fill="FFFFFF"/>
        </w:rPr>
        <w:t>по специальности 44</w:t>
      </w:r>
      <w:r>
        <w:rPr>
          <w:rFonts w:ascii="Times New Roman" w:hAnsi="Times New Roman" w:cs="Times New Roman"/>
          <w:b w:val="0"/>
          <w:bCs w:val="0"/>
          <w:iCs w:val="0"/>
          <w:color w:val="000000" w:themeColor="text1"/>
        </w:rPr>
        <w:t xml:space="preserve">.02.01 - </w:t>
      </w:r>
      <w:r>
        <w:rPr>
          <w:rFonts w:ascii="Times New Roman" w:hAnsi="Times New Roman" w:cs="Times New Roman"/>
          <w:b w:val="0"/>
          <w:bCs w:val="0"/>
          <w:iCs w:val="0"/>
          <w:color w:val="000000" w:themeColor="text1"/>
        </w:rPr>
        <w:br/>
        <w:t>Дошкольное образование</w:t>
      </w:r>
      <w:bookmarkEnd w:id="12"/>
    </w:p>
    <w:p w14:paraId="6688CD18" w14:textId="77777777" w:rsidR="002368B7" w:rsidRDefault="002368B7" w:rsidP="002368B7">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29311179" w14:textId="77777777" w:rsidR="002368B7" w:rsidRDefault="002368B7" w:rsidP="002368B7">
      <w:pPr>
        <w:spacing w:after="0" w:line="240" w:lineRule="auto"/>
        <w:ind w:right="-143" w:firstLine="567"/>
        <w:jc w:val="both"/>
        <w:rPr>
          <w:rFonts w:ascii="Times New Roman" w:eastAsia="Calibri" w:hAnsi="Times New Roman"/>
          <w:i/>
          <w:iCs/>
          <w:sz w:val="24"/>
          <w:szCs w:val="24"/>
        </w:rPr>
      </w:pPr>
      <w:r>
        <w:rPr>
          <w:rFonts w:ascii="Times New Roman" w:hAnsi="Times New Roman"/>
          <w:sz w:val="28"/>
          <w:szCs w:val="28"/>
        </w:rPr>
        <w:t xml:space="preserve">Фонды оценочных средств (далее – ФОС) представлены в виде междисциплинарных заданий, направленные </w:t>
      </w:r>
      <w:r>
        <w:rPr>
          <w:rFonts w:ascii="Times New Roman" w:hAnsi="Times New Roman"/>
          <w:sz w:val="28"/>
          <w:szCs w:val="28"/>
          <w:shd w:val="clear" w:color="auto" w:fill="FFFFFF"/>
        </w:rPr>
        <w:t>на контроль качества и управление процессами достижения ЛР, МР и ПР, а также создание условий для формирования ОК и (или) ПК у обучающихся посредством промежуточной аттестации. ФОС разрабатываются с опорой на синхронизированные образовательные результаты, с учетом профиля обучения, уровня освоения общеобразовательной дисциплины «Литература» и профессиональной направленности образовательной программы по специальности 44</w:t>
      </w:r>
      <w:r>
        <w:rPr>
          <w:rFonts w:ascii="Times New Roman" w:hAnsi="Times New Roman"/>
          <w:bCs/>
          <w:iCs/>
          <w:sz w:val="28"/>
          <w:szCs w:val="28"/>
        </w:rPr>
        <w:t>.02.01 -   Дошкольное образование</w:t>
      </w:r>
    </w:p>
    <w:p w14:paraId="5A781D2E" w14:textId="77777777" w:rsidR="002368B7" w:rsidRDefault="002368B7" w:rsidP="002368B7">
      <w:pPr>
        <w:spacing w:after="0" w:line="240" w:lineRule="auto"/>
        <w:jc w:val="right"/>
        <w:rPr>
          <w:rFonts w:ascii="Times New Roman" w:eastAsia="Times New Roman" w:hAnsi="Times New Roman"/>
          <w:color w:val="000000" w:themeColor="text1"/>
          <w:sz w:val="28"/>
          <w:szCs w:val="28"/>
        </w:rPr>
      </w:pPr>
    </w:p>
    <w:p w14:paraId="4D045FD4" w14:textId="77777777" w:rsidR="002368B7" w:rsidRDefault="002368B7" w:rsidP="002368B7">
      <w:pPr>
        <w:spacing w:after="0" w:line="240" w:lineRule="auto"/>
        <w:jc w:val="right"/>
        <w:rPr>
          <w:rFonts w:ascii="Times New Roman" w:hAnsi="Times New Roman"/>
          <w:color w:val="000000" w:themeColor="text1"/>
          <w:sz w:val="28"/>
          <w:szCs w:val="28"/>
        </w:rPr>
      </w:pPr>
    </w:p>
    <w:p w14:paraId="3BDD13FE" w14:textId="77777777" w:rsidR="002368B7" w:rsidRDefault="002368B7" w:rsidP="002368B7">
      <w:pPr>
        <w:spacing w:after="0"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rPr>
        <w:t>Таблица 6</w:t>
      </w:r>
    </w:p>
    <w:p w14:paraId="2B54D828" w14:textId="77777777" w:rsidR="002368B7" w:rsidRDefault="002368B7" w:rsidP="002368B7">
      <w:pPr>
        <w:spacing w:after="0" w:line="240" w:lineRule="auto"/>
        <w:jc w:val="right"/>
        <w:rPr>
          <w:rFonts w:ascii="Times New Roman" w:hAnsi="Times New Roman"/>
          <w:color w:val="000000" w:themeColor="text1"/>
          <w:sz w:val="24"/>
          <w:szCs w:val="24"/>
        </w:rPr>
      </w:pPr>
    </w:p>
    <w:tbl>
      <w:tblPr>
        <w:tblStyle w:val="43"/>
        <w:tblW w:w="9520" w:type="dxa"/>
        <w:tblInd w:w="0" w:type="dxa"/>
        <w:tblLook w:val="04A0" w:firstRow="1" w:lastRow="0" w:firstColumn="1" w:lastColumn="0" w:noHBand="0" w:noVBand="1"/>
      </w:tblPr>
      <w:tblGrid>
        <w:gridCol w:w="2438"/>
        <w:gridCol w:w="2108"/>
        <w:gridCol w:w="4974"/>
      </w:tblGrid>
      <w:tr w:rsidR="002368B7" w14:paraId="46FBD3F3" w14:textId="77777777" w:rsidTr="002368B7">
        <w:trPr>
          <w:trHeight w:val="860"/>
        </w:trPr>
        <w:tc>
          <w:tcPr>
            <w:tcW w:w="2547" w:type="dxa"/>
            <w:tcBorders>
              <w:top w:val="single" w:sz="4" w:space="0" w:color="auto"/>
              <w:left w:val="single" w:sz="4" w:space="0" w:color="auto"/>
              <w:bottom w:val="single" w:sz="4" w:space="0" w:color="auto"/>
              <w:right w:val="single" w:sz="4" w:space="0" w:color="auto"/>
            </w:tcBorders>
            <w:hideMark/>
          </w:tcPr>
          <w:p w14:paraId="70F54B0C" w14:textId="77777777" w:rsidR="002368B7" w:rsidRDefault="002368B7">
            <w:pPr>
              <w:ind w:right="475"/>
              <w:contextualSpacing/>
              <w:jc w:val="center"/>
              <w:rPr>
                <w:rFonts w:ascii="Times New Roman" w:eastAsia="Calibri" w:hAnsi="Times New Roman"/>
                <w:b/>
                <w:bCs/>
                <w:color w:val="000000" w:themeColor="text1"/>
                <w:sz w:val="24"/>
                <w:szCs w:val="24"/>
              </w:rPr>
            </w:pPr>
            <w:r>
              <w:rPr>
                <w:rFonts w:ascii="Times New Roman" w:eastAsia="Calibri" w:hAnsi="Times New Roman"/>
                <w:b/>
                <w:bCs/>
                <w:color w:val="000000" w:themeColor="text1"/>
                <w:sz w:val="24"/>
                <w:szCs w:val="24"/>
              </w:rPr>
              <w:t>№ раздела, темы</w:t>
            </w:r>
          </w:p>
        </w:tc>
        <w:tc>
          <w:tcPr>
            <w:tcW w:w="1690" w:type="dxa"/>
            <w:tcBorders>
              <w:top w:val="single" w:sz="4" w:space="0" w:color="auto"/>
              <w:left w:val="single" w:sz="4" w:space="0" w:color="auto"/>
              <w:bottom w:val="single" w:sz="4" w:space="0" w:color="auto"/>
              <w:right w:val="single" w:sz="4" w:space="0" w:color="auto"/>
            </w:tcBorders>
            <w:hideMark/>
          </w:tcPr>
          <w:p w14:paraId="0D4D075E" w14:textId="77777777" w:rsidR="002368B7" w:rsidRDefault="002368B7">
            <w:pPr>
              <w:contextualSpacing/>
              <w:jc w:val="center"/>
              <w:rPr>
                <w:rFonts w:ascii="Times New Roman" w:eastAsia="Times New Roman" w:hAnsi="Times New Roman"/>
                <w:b/>
                <w:bCs/>
                <w:color w:val="000000" w:themeColor="text1"/>
                <w:sz w:val="24"/>
                <w:szCs w:val="24"/>
              </w:rPr>
            </w:pPr>
            <w:r>
              <w:rPr>
                <w:rFonts w:ascii="Times New Roman" w:hAnsi="Times New Roman"/>
                <w:b/>
                <w:bCs/>
                <w:color w:val="000000" w:themeColor="text1"/>
                <w:sz w:val="24"/>
                <w:szCs w:val="24"/>
              </w:rPr>
              <w:t>Коды образовательных результатов</w:t>
            </w:r>
          </w:p>
          <w:p w14:paraId="5F206C4D" w14:textId="77777777" w:rsidR="002368B7" w:rsidRDefault="002368B7">
            <w:pPr>
              <w:contextualSpacing/>
              <w:jc w:val="center"/>
              <w:rPr>
                <w:rFonts w:ascii="Times New Roman" w:eastAsia="Calibri" w:hAnsi="Times New Roman"/>
                <w:b/>
                <w:bCs/>
                <w:color w:val="000000" w:themeColor="text1"/>
                <w:sz w:val="24"/>
                <w:szCs w:val="24"/>
              </w:rPr>
            </w:pPr>
            <w:r>
              <w:rPr>
                <w:rFonts w:ascii="Times New Roman" w:hAnsi="Times New Roman"/>
                <w:b/>
                <w:bCs/>
                <w:color w:val="000000" w:themeColor="text1"/>
                <w:sz w:val="24"/>
                <w:szCs w:val="24"/>
              </w:rPr>
              <w:t>(ЛР, МР, ПР, ОК, ПК)</w:t>
            </w:r>
          </w:p>
        </w:tc>
        <w:tc>
          <w:tcPr>
            <w:tcW w:w="5283" w:type="dxa"/>
            <w:tcBorders>
              <w:top w:val="single" w:sz="4" w:space="0" w:color="auto"/>
              <w:left w:val="single" w:sz="4" w:space="0" w:color="auto"/>
              <w:bottom w:val="single" w:sz="4" w:space="0" w:color="auto"/>
              <w:right w:val="single" w:sz="4" w:space="0" w:color="auto"/>
            </w:tcBorders>
            <w:hideMark/>
          </w:tcPr>
          <w:p w14:paraId="79E7A6ED" w14:textId="77777777" w:rsidR="002368B7" w:rsidRDefault="002368B7">
            <w:pPr>
              <w:contextualSpacing/>
              <w:jc w:val="center"/>
              <w:rPr>
                <w:rFonts w:ascii="Times New Roman" w:eastAsia="Calibri" w:hAnsi="Times New Roman"/>
                <w:b/>
                <w:bCs/>
                <w:color w:val="000000" w:themeColor="text1"/>
                <w:sz w:val="24"/>
                <w:szCs w:val="24"/>
              </w:rPr>
            </w:pPr>
            <w:r>
              <w:rPr>
                <w:rFonts w:ascii="Times New Roman" w:eastAsia="Calibri" w:hAnsi="Times New Roman"/>
                <w:b/>
                <w:bCs/>
                <w:color w:val="000000" w:themeColor="text1"/>
                <w:sz w:val="24"/>
                <w:szCs w:val="24"/>
              </w:rPr>
              <w:t>Варианты междисциплинарных заданий</w:t>
            </w:r>
          </w:p>
        </w:tc>
      </w:tr>
    </w:tbl>
    <w:tbl>
      <w:tblPr>
        <w:tblStyle w:val="410"/>
        <w:tblW w:w="9495" w:type="dxa"/>
        <w:tblInd w:w="0" w:type="dxa"/>
        <w:tblLayout w:type="fixed"/>
        <w:tblLook w:val="04A0" w:firstRow="1" w:lastRow="0" w:firstColumn="1" w:lastColumn="0" w:noHBand="0" w:noVBand="1"/>
      </w:tblPr>
      <w:tblGrid>
        <w:gridCol w:w="2406"/>
        <w:gridCol w:w="2126"/>
        <w:gridCol w:w="4963"/>
      </w:tblGrid>
      <w:tr w:rsidR="002368B7" w14:paraId="78B203C3" w14:textId="77777777" w:rsidTr="002368B7">
        <w:tc>
          <w:tcPr>
            <w:tcW w:w="2405" w:type="dxa"/>
            <w:tcBorders>
              <w:top w:val="single" w:sz="4" w:space="0" w:color="auto"/>
              <w:left w:val="single" w:sz="4" w:space="0" w:color="auto"/>
              <w:bottom w:val="single" w:sz="4" w:space="0" w:color="auto"/>
              <w:right w:val="single" w:sz="4" w:space="0" w:color="auto"/>
            </w:tcBorders>
            <w:hideMark/>
          </w:tcPr>
          <w:p w14:paraId="45FEE2E0" w14:textId="77777777" w:rsidR="002368B7" w:rsidRDefault="002368B7">
            <w:pPr>
              <w:jc w:val="both"/>
              <w:rPr>
                <w:rFonts w:ascii="Times New Roman" w:eastAsia="Calibri" w:hAnsi="Times New Roman"/>
                <w:color w:val="000000" w:themeColor="text1"/>
                <w:sz w:val="24"/>
                <w:szCs w:val="24"/>
                <w:lang w:eastAsia="ru-RU"/>
              </w:rPr>
            </w:pPr>
            <w:r>
              <w:rPr>
                <w:rFonts w:ascii="Times New Roman" w:eastAsia="Calibri" w:hAnsi="Times New Roman"/>
                <w:color w:val="000000" w:themeColor="text1"/>
                <w:sz w:val="24"/>
                <w:szCs w:val="24"/>
              </w:rPr>
              <w:t xml:space="preserve">Раздел № 1. Русская литература XIX века. Развитие русской литературы в первой половине XIX века. </w:t>
            </w:r>
          </w:p>
          <w:p w14:paraId="5E527DCB"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Тема № 1. Историко-культурный процесс рубежа XVIII — XIX веков. Становление реализма в русской литературе</w:t>
            </w:r>
          </w:p>
        </w:tc>
        <w:tc>
          <w:tcPr>
            <w:tcW w:w="2126" w:type="dxa"/>
            <w:tcBorders>
              <w:top w:val="single" w:sz="4" w:space="0" w:color="auto"/>
              <w:left w:val="single" w:sz="4" w:space="0" w:color="auto"/>
              <w:bottom w:val="single" w:sz="4" w:space="0" w:color="auto"/>
              <w:right w:val="single" w:sz="4" w:space="0" w:color="auto"/>
            </w:tcBorders>
            <w:hideMark/>
          </w:tcPr>
          <w:p w14:paraId="1DB0CD75" w14:textId="77777777" w:rsidR="002368B7" w:rsidRDefault="002368B7">
            <w:pPr>
              <w:rPr>
                <w:rFonts w:ascii="Times New Roman" w:eastAsia="Times New Roman" w:hAnsi="Times New Roman"/>
                <w:iCs/>
                <w:sz w:val="24"/>
                <w:szCs w:val="24"/>
              </w:rPr>
            </w:pPr>
            <w:r>
              <w:rPr>
                <w:rFonts w:ascii="Times New Roman" w:hAnsi="Times New Roman"/>
                <w:iCs/>
                <w:sz w:val="24"/>
                <w:szCs w:val="24"/>
              </w:rPr>
              <w:t>ОК 4, ПК 2.7, ПК 3.4, ПК 4.4, ПК 5.5, ЛР 01, ЛР 04,  МР 01, МР 04, ПРб.02, ПРб.03, ПРб.06, ПРб.07, ПР б.09, ПРб. 10,</w:t>
            </w:r>
          </w:p>
          <w:p w14:paraId="22C6CCE2" w14:textId="77777777" w:rsidR="002368B7" w:rsidRDefault="002368B7">
            <w:pPr>
              <w:rPr>
                <w:rFonts w:ascii="Times New Roman" w:hAnsi="Times New Roman"/>
                <w:iCs/>
                <w:color w:val="000000" w:themeColor="text1"/>
                <w:sz w:val="24"/>
                <w:szCs w:val="24"/>
              </w:rPr>
            </w:pPr>
            <w:r>
              <w:rPr>
                <w:rFonts w:ascii="Times New Roman" w:hAnsi="Times New Roman"/>
                <w:iCs/>
                <w:sz w:val="24"/>
                <w:szCs w:val="24"/>
              </w:rPr>
              <w:t>ПРу.01, ПРу.02, ПРу.04, ПРу 05, ПРу 06, ПРу.07, ПРу.08, ПРу.09, ПРу 10, ПРу11, ПРу12</w:t>
            </w:r>
          </w:p>
        </w:tc>
        <w:tc>
          <w:tcPr>
            <w:tcW w:w="4962" w:type="dxa"/>
            <w:tcBorders>
              <w:top w:val="single" w:sz="4" w:space="0" w:color="auto"/>
              <w:left w:val="single" w:sz="4" w:space="0" w:color="auto"/>
              <w:bottom w:val="single" w:sz="4" w:space="0" w:color="auto"/>
              <w:right w:val="single" w:sz="4" w:space="0" w:color="auto"/>
            </w:tcBorders>
            <w:hideMark/>
          </w:tcPr>
          <w:p w14:paraId="3FAEC99A"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1.Изучите биографию А.С.Пушкина, Ф.М.Достоевского И.А.Гончарова и подготовьте сообщение: «Няни известных писателей».</w:t>
            </w:r>
          </w:p>
          <w:p w14:paraId="2F78E812"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 xml:space="preserve">2. Из стихотворения А.С. Пушкина «Няне» выпишите изобразительно-выразительные средства: </w:t>
            </w:r>
          </w:p>
          <w:p w14:paraId="4C6BCD2F"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Подруга дней моих суровых,</w:t>
            </w:r>
          </w:p>
          <w:p w14:paraId="5EAB6B53"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Голубка дряхлая моя!</w:t>
            </w:r>
          </w:p>
          <w:p w14:paraId="71413487"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Одна в глуши лесов сосновых</w:t>
            </w:r>
          </w:p>
          <w:p w14:paraId="6D891607"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Давно, давно ты ждешь меня.</w:t>
            </w:r>
          </w:p>
          <w:p w14:paraId="3F1EF577"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Ты под окном своей светлицы</w:t>
            </w:r>
          </w:p>
          <w:p w14:paraId="21BBB7DD"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Горюешь, будто на часах,</w:t>
            </w:r>
          </w:p>
          <w:p w14:paraId="398966C3"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И медлят поминутно спицы</w:t>
            </w:r>
          </w:p>
          <w:p w14:paraId="673819A2"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В твоих наморщенных руках.</w:t>
            </w:r>
          </w:p>
          <w:p w14:paraId="6E3C5109"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Глядишь в забытые вороты</w:t>
            </w:r>
          </w:p>
          <w:p w14:paraId="1AFDC9C5"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На черный отдаленный путь:</w:t>
            </w:r>
          </w:p>
          <w:p w14:paraId="15325C04"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Тоска, предчувствия, заботы</w:t>
            </w:r>
          </w:p>
          <w:p w14:paraId="4800C9F0"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Теснят твою всечасно грудь.</w:t>
            </w:r>
          </w:p>
          <w:p w14:paraId="614FD6C6"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То чудится тебе…</w:t>
            </w:r>
          </w:p>
          <w:p w14:paraId="4EEF5AEC"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Как Вы понимаете смысл стихотворения? Какую роль сыграла няня в воспитании поэта?</w:t>
            </w:r>
          </w:p>
          <w:p w14:paraId="4F7FE647"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3.  Опишите особенности воспитания главных героев романа А.С.Пушкина «Евгений Онегин»; героя романа М.В.Лермонтова «Герой нашего времени» - Печорина; героев поэмы Н.В.Гоголя – «Мертвые души» (воспитание Чичикова, воспитательные методы Манилова, Плюшкина). Как воспитание в ранние голы формирует тип личности и определяет жизненный путь героев?</w:t>
            </w:r>
          </w:p>
        </w:tc>
      </w:tr>
      <w:tr w:rsidR="002368B7" w14:paraId="3BEDA243" w14:textId="77777777" w:rsidTr="002368B7">
        <w:tc>
          <w:tcPr>
            <w:tcW w:w="2405" w:type="dxa"/>
            <w:tcBorders>
              <w:top w:val="single" w:sz="4" w:space="0" w:color="auto"/>
              <w:left w:val="single" w:sz="4" w:space="0" w:color="auto"/>
              <w:bottom w:val="single" w:sz="4" w:space="0" w:color="auto"/>
              <w:right w:val="single" w:sz="4" w:space="0" w:color="auto"/>
            </w:tcBorders>
            <w:hideMark/>
          </w:tcPr>
          <w:p w14:paraId="6047451A"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Раздел № 2. Особенности развития русской литературы во второй половине XIX века</w:t>
            </w:r>
          </w:p>
          <w:p w14:paraId="2932DAA0"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Тема  № 2. Развитие реалистических традиций в прозе (И.С.Тургенев, И.А.Гончаров, Л.Н.Толстой, Ф.М.Достоевский, Н.С.Лесков и др.). Новые типы героев в русской литературе. Нигилистический и антинигилистический роман (Н.Г.Чернышевский, И.С.Тургенев). Драматургия А.Н.Островского и А.П.Чехова и ее сценическое воплощение</w:t>
            </w:r>
          </w:p>
        </w:tc>
        <w:tc>
          <w:tcPr>
            <w:tcW w:w="2126" w:type="dxa"/>
            <w:tcBorders>
              <w:top w:val="single" w:sz="4" w:space="0" w:color="auto"/>
              <w:left w:val="single" w:sz="4" w:space="0" w:color="auto"/>
              <w:bottom w:val="single" w:sz="4" w:space="0" w:color="auto"/>
              <w:right w:val="single" w:sz="4" w:space="0" w:color="auto"/>
            </w:tcBorders>
            <w:hideMark/>
          </w:tcPr>
          <w:p w14:paraId="1EFA0059" w14:textId="77777777" w:rsidR="002368B7" w:rsidRDefault="002368B7">
            <w:pPr>
              <w:jc w:val="both"/>
              <w:rPr>
                <w:rFonts w:ascii="Times New Roman" w:eastAsia="Times New Roman" w:hAnsi="Times New Roman"/>
                <w:iCs/>
                <w:sz w:val="24"/>
                <w:szCs w:val="24"/>
              </w:rPr>
            </w:pPr>
            <w:r>
              <w:rPr>
                <w:rFonts w:ascii="Times New Roman" w:hAnsi="Times New Roman"/>
                <w:iCs/>
                <w:sz w:val="24"/>
                <w:szCs w:val="24"/>
              </w:rPr>
              <w:t>ОК 4, ПК 2.7, ПК 3.4, ПК 4.4, ПК 5.5, ЛР 01, ЛР 04,  МР 01, МР 04, ПРб.02, ПРб.03, ПРб.06, ПРб.07, ПР б.09, ПРб. 10,</w:t>
            </w:r>
          </w:p>
          <w:p w14:paraId="77EC1019" w14:textId="77777777" w:rsidR="002368B7" w:rsidRDefault="002368B7">
            <w:pPr>
              <w:jc w:val="both"/>
              <w:rPr>
                <w:rFonts w:ascii="Times New Roman" w:hAnsi="Times New Roman"/>
                <w:iCs/>
                <w:color w:val="000000" w:themeColor="text1"/>
                <w:sz w:val="24"/>
                <w:szCs w:val="24"/>
              </w:rPr>
            </w:pPr>
            <w:r>
              <w:rPr>
                <w:rFonts w:ascii="Times New Roman" w:hAnsi="Times New Roman"/>
                <w:iCs/>
                <w:sz w:val="24"/>
                <w:szCs w:val="24"/>
              </w:rPr>
              <w:t>ПРу.01, ПРу.02, ПРу.04, ПРу 05, ПРу 06, ПРу.07, ПРу.08, ПРу.09, ПРу 10, ПРу11, ПРу12</w:t>
            </w:r>
          </w:p>
        </w:tc>
        <w:tc>
          <w:tcPr>
            <w:tcW w:w="4962" w:type="dxa"/>
            <w:tcBorders>
              <w:top w:val="single" w:sz="4" w:space="0" w:color="auto"/>
              <w:left w:val="single" w:sz="4" w:space="0" w:color="auto"/>
              <w:bottom w:val="single" w:sz="4" w:space="0" w:color="auto"/>
              <w:right w:val="single" w:sz="4" w:space="0" w:color="auto"/>
            </w:tcBorders>
          </w:tcPr>
          <w:p w14:paraId="36329102" w14:textId="77777777" w:rsidR="002368B7" w:rsidRDefault="002368B7">
            <w:pPr>
              <w:jc w:val="both"/>
              <w:rPr>
                <w:rFonts w:ascii="Times New Roman" w:hAnsi="Times New Roman"/>
                <w:sz w:val="24"/>
                <w:szCs w:val="24"/>
              </w:rPr>
            </w:pPr>
            <w:r>
              <w:rPr>
                <w:rFonts w:ascii="Times New Roman" w:hAnsi="Times New Roman"/>
                <w:sz w:val="24"/>
                <w:szCs w:val="24"/>
              </w:rPr>
              <w:t>1.Изучите изобразительно-выразительные средства драматических произведений А.Н.Островского. Инсценируйте фрагмент пьесы А.Н.Островского «Снегурочка».</w:t>
            </w:r>
          </w:p>
          <w:p w14:paraId="4CF1D25E" w14:textId="77777777" w:rsidR="002368B7" w:rsidRDefault="002368B7">
            <w:pPr>
              <w:jc w:val="both"/>
              <w:rPr>
                <w:rFonts w:ascii="Times New Roman" w:hAnsi="Times New Roman"/>
                <w:sz w:val="24"/>
                <w:szCs w:val="24"/>
              </w:rPr>
            </w:pPr>
            <w:r>
              <w:rPr>
                <w:rFonts w:ascii="Times New Roman" w:hAnsi="Times New Roman"/>
                <w:sz w:val="24"/>
                <w:szCs w:val="24"/>
              </w:rPr>
              <w:t>2. Разработайте игру-драматизацию по пьесам А.С.Грибоедова, Н.В.Гоголя, А.Н.Островского.</w:t>
            </w:r>
          </w:p>
          <w:p w14:paraId="7420356A" w14:textId="77777777" w:rsidR="002368B7" w:rsidRDefault="002368B7">
            <w:pPr>
              <w:jc w:val="both"/>
              <w:rPr>
                <w:rFonts w:ascii="Times New Roman" w:eastAsia="Calibri" w:hAnsi="Times New Roman"/>
                <w:color w:val="000000" w:themeColor="text1"/>
                <w:sz w:val="24"/>
                <w:szCs w:val="24"/>
              </w:rPr>
            </w:pPr>
            <w:r>
              <w:rPr>
                <w:rFonts w:ascii="Times New Roman" w:hAnsi="Times New Roman"/>
                <w:sz w:val="24"/>
                <w:szCs w:val="24"/>
              </w:rPr>
              <w:t>3. Опишите системы воспитания, представленные в произведениях И.С.Тургенева, И.А.Гончарова, Л.Н.Толстого, Ф.М.Достоевского, Н.С.Лескова, А.Н.Островского, А.П.Чехова. Результаты представьте в виде таблицы. Какие Вы знаете концепции детства? Какая концепция детства является главенствующей в русской литературе XIX века?</w:t>
            </w:r>
          </w:p>
          <w:p w14:paraId="12AE1879" w14:textId="77777777" w:rsidR="002368B7" w:rsidRDefault="002368B7">
            <w:pPr>
              <w:jc w:val="both"/>
              <w:rPr>
                <w:rFonts w:ascii="Times New Roman" w:eastAsia="Calibri" w:hAnsi="Times New Roman"/>
                <w:color w:val="000000" w:themeColor="text1"/>
                <w:sz w:val="24"/>
                <w:szCs w:val="24"/>
              </w:rPr>
            </w:pPr>
          </w:p>
        </w:tc>
      </w:tr>
      <w:tr w:rsidR="002368B7" w14:paraId="228B3B3C" w14:textId="77777777" w:rsidTr="002368B7">
        <w:tc>
          <w:tcPr>
            <w:tcW w:w="2405" w:type="dxa"/>
            <w:tcBorders>
              <w:top w:val="single" w:sz="4" w:space="0" w:color="auto"/>
              <w:left w:val="single" w:sz="4" w:space="0" w:color="auto"/>
              <w:bottom w:val="single" w:sz="4" w:space="0" w:color="auto"/>
              <w:right w:val="single" w:sz="4" w:space="0" w:color="auto"/>
            </w:tcBorders>
            <w:hideMark/>
          </w:tcPr>
          <w:p w14:paraId="2676C90C"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Раздел № 3. Поэзия второй половины XIX века. </w:t>
            </w:r>
          </w:p>
          <w:p w14:paraId="360B89A2"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Тема № 4. Афанасий Афанасьевич Фет (1820—1892) </w:t>
            </w:r>
          </w:p>
          <w:p w14:paraId="73ABCF22"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Жизненный и творческий путь А. А. Фета (с обобщением ранее изученного). Эстетические взгляды поэта и художественные особенности лирики А. А. Фета. Темы, мотивы и художественное своеобразие лирики А. А. Фета</w:t>
            </w:r>
          </w:p>
        </w:tc>
        <w:tc>
          <w:tcPr>
            <w:tcW w:w="2126" w:type="dxa"/>
            <w:tcBorders>
              <w:top w:val="single" w:sz="4" w:space="0" w:color="auto"/>
              <w:left w:val="single" w:sz="4" w:space="0" w:color="auto"/>
              <w:bottom w:val="single" w:sz="4" w:space="0" w:color="auto"/>
              <w:right w:val="single" w:sz="4" w:space="0" w:color="auto"/>
            </w:tcBorders>
            <w:hideMark/>
          </w:tcPr>
          <w:p w14:paraId="21364FE7" w14:textId="77777777" w:rsidR="002368B7" w:rsidRDefault="002368B7">
            <w:pPr>
              <w:rPr>
                <w:rFonts w:ascii="Times New Roman" w:eastAsia="Times New Roman" w:hAnsi="Times New Roman"/>
                <w:iCs/>
                <w:color w:val="000000" w:themeColor="text1"/>
                <w:sz w:val="24"/>
                <w:szCs w:val="24"/>
              </w:rPr>
            </w:pPr>
            <w:r>
              <w:rPr>
                <w:rFonts w:ascii="Times New Roman" w:hAnsi="Times New Roman"/>
                <w:iCs/>
                <w:color w:val="000000" w:themeColor="text1"/>
                <w:sz w:val="24"/>
                <w:szCs w:val="24"/>
              </w:rPr>
              <w:t xml:space="preserve">ОК 6, ПК 2.1, ПК 2.4, ПК 4.3, ПК 4.5, ПК 5.3, ЛР 06, </w:t>
            </w:r>
          </w:p>
          <w:p w14:paraId="3BA410D5" w14:textId="77777777" w:rsidR="002368B7" w:rsidRDefault="002368B7">
            <w:pPr>
              <w:rPr>
                <w:rFonts w:ascii="Times New Roman" w:hAnsi="Times New Roman"/>
                <w:iCs/>
                <w:color w:val="000000" w:themeColor="text1"/>
                <w:sz w:val="24"/>
                <w:szCs w:val="24"/>
              </w:rPr>
            </w:pPr>
            <w:r>
              <w:rPr>
                <w:rFonts w:ascii="Times New Roman" w:hAnsi="Times New Roman"/>
                <w:iCs/>
                <w:color w:val="000000" w:themeColor="text1"/>
                <w:sz w:val="24"/>
                <w:szCs w:val="24"/>
              </w:rPr>
              <w:t>ЛР 07, ЛР 08, ЛР 10, МР 02, МР 05, МР 08, ПРб.05, ПРб.08, ПРу.13</w:t>
            </w:r>
          </w:p>
        </w:tc>
        <w:tc>
          <w:tcPr>
            <w:tcW w:w="4962" w:type="dxa"/>
            <w:tcBorders>
              <w:top w:val="single" w:sz="4" w:space="0" w:color="auto"/>
              <w:left w:val="single" w:sz="4" w:space="0" w:color="auto"/>
              <w:bottom w:val="single" w:sz="4" w:space="0" w:color="auto"/>
              <w:right w:val="single" w:sz="4" w:space="0" w:color="auto"/>
            </w:tcBorders>
            <w:hideMark/>
          </w:tcPr>
          <w:p w14:paraId="202692E6" w14:textId="77777777" w:rsidR="002368B7" w:rsidRDefault="002368B7">
            <w:pPr>
              <w:jc w:val="both"/>
              <w:rPr>
                <w:rFonts w:ascii="Times New Roman" w:eastAsia="Calibri" w:hAnsi="Times New Roman"/>
                <w:color w:val="000000"/>
                <w:sz w:val="24"/>
                <w:szCs w:val="24"/>
              </w:rPr>
            </w:pPr>
            <w:r>
              <w:rPr>
                <w:rFonts w:ascii="Times New Roman" w:eastAsia="Calibri" w:hAnsi="Times New Roman"/>
                <w:color w:val="000000"/>
                <w:sz w:val="24"/>
                <w:szCs w:val="24"/>
              </w:rPr>
              <w:t>1. Составить подборку стихов А.А.Фета для детей дошкольного возраста. Определите критерии отбора лирических произведений для детей дошкольного возраста. Сопоставьте данную подборку с произведениями, рекомендованными для литературного образования дошкольников, представленными в Инновационной программе: «От рождения до школы» (От рождения до школы. Инновационная программа дошкольного образования. / Под ред. Н. Е. Вераксы, Т. С. Комаровой, Э. М. Дорофеевой. — Издание пятое (инновационное), испр. и доп. — М.: МОЗАИКА-СИНТЕЗ, 2019. — c. 336).</w:t>
            </w:r>
          </w:p>
          <w:p w14:paraId="02DE3B07"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sz w:val="24"/>
                <w:szCs w:val="24"/>
              </w:rPr>
              <w:t>2. Разработайте сценарий утренника для детей дошкольного возраста, используя произведения А.А.Фета</w:t>
            </w:r>
          </w:p>
        </w:tc>
      </w:tr>
      <w:tr w:rsidR="002368B7" w14:paraId="28054F09" w14:textId="77777777" w:rsidTr="002368B7">
        <w:tc>
          <w:tcPr>
            <w:tcW w:w="2405" w:type="dxa"/>
            <w:tcBorders>
              <w:top w:val="single" w:sz="4" w:space="0" w:color="auto"/>
              <w:left w:val="single" w:sz="4" w:space="0" w:color="auto"/>
              <w:bottom w:val="single" w:sz="4" w:space="0" w:color="auto"/>
              <w:right w:val="single" w:sz="4" w:space="0" w:color="auto"/>
            </w:tcBorders>
            <w:hideMark/>
          </w:tcPr>
          <w:p w14:paraId="526C2F69"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Раздел № 4 Русская литература XX века. Особенности развития литературы и других видов искусства в начале XX века.</w:t>
            </w:r>
          </w:p>
          <w:p w14:paraId="1B63ABFC"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Тема № 1. Серебряный век как культурно-историческая эпоха. Идеологический и эстетический плюрализм эпохи. Расцвет русской религиозно-философской мысли. Кризис гуманизма и религиозные искания в русской философии. Основные тенденции развития прозы. Реализм и модернизм в литературном процессе рубежа веков. Стилевая дифференциация реализма (Л. Н.Толстой, В.Г.Короленко, А. П. Чехов, И. С. Шмелев). Дискуссия о кризисе реализма. Обращение к малым эпическим формам. Модернизм как реакция на кризис реализма</w:t>
            </w:r>
          </w:p>
        </w:tc>
        <w:tc>
          <w:tcPr>
            <w:tcW w:w="2126" w:type="dxa"/>
            <w:tcBorders>
              <w:top w:val="single" w:sz="4" w:space="0" w:color="auto"/>
              <w:left w:val="single" w:sz="4" w:space="0" w:color="auto"/>
              <w:bottom w:val="single" w:sz="4" w:space="0" w:color="auto"/>
              <w:right w:val="single" w:sz="4" w:space="0" w:color="auto"/>
            </w:tcBorders>
            <w:hideMark/>
          </w:tcPr>
          <w:p w14:paraId="59C9980B" w14:textId="77777777" w:rsidR="002368B7" w:rsidRDefault="002368B7">
            <w:pPr>
              <w:jc w:val="both"/>
              <w:rPr>
                <w:rFonts w:ascii="Times New Roman" w:eastAsia="Times New Roman" w:hAnsi="Times New Roman"/>
                <w:iCs/>
                <w:sz w:val="24"/>
                <w:szCs w:val="24"/>
              </w:rPr>
            </w:pPr>
            <w:r>
              <w:rPr>
                <w:rFonts w:ascii="Times New Roman" w:hAnsi="Times New Roman"/>
                <w:iCs/>
                <w:sz w:val="24"/>
                <w:szCs w:val="24"/>
              </w:rPr>
              <w:t>ОК 4, ПК 3.5, ПК 5.1, ПК 5.4, ЛР 01, ЛР 04,  МР 01, МР 04, ПРб.01, ПРб.04, ПРб.06, ПРб.07, ПР б.09, ПРб. 10,</w:t>
            </w:r>
          </w:p>
          <w:p w14:paraId="25DAD25D" w14:textId="77777777" w:rsidR="002368B7" w:rsidRDefault="002368B7">
            <w:pPr>
              <w:jc w:val="both"/>
              <w:rPr>
                <w:rFonts w:ascii="Times New Roman" w:hAnsi="Times New Roman"/>
                <w:iCs/>
                <w:color w:val="000000" w:themeColor="text1"/>
                <w:sz w:val="24"/>
                <w:szCs w:val="24"/>
              </w:rPr>
            </w:pPr>
            <w:r>
              <w:rPr>
                <w:rFonts w:ascii="Times New Roman" w:hAnsi="Times New Roman"/>
                <w:iCs/>
                <w:sz w:val="24"/>
                <w:szCs w:val="24"/>
              </w:rPr>
              <w:t>ПРу.03, ПРу.06, ПРу 06, ПРу.07, ПРу.08, ПРу.09, ПРу 10, ПРу11, ПРу12</w:t>
            </w:r>
          </w:p>
        </w:tc>
        <w:tc>
          <w:tcPr>
            <w:tcW w:w="4962" w:type="dxa"/>
            <w:tcBorders>
              <w:top w:val="single" w:sz="4" w:space="0" w:color="auto"/>
              <w:left w:val="single" w:sz="4" w:space="0" w:color="auto"/>
              <w:bottom w:val="single" w:sz="4" w:space="0" w:color="auto"/>
              <w:right w:val="single" w:sz="4" w:space="0" w:color="auto"/>
            </w:tcBorders>
            <w:hideMark/>
          </w:tcPr>
          <w:p w14:paraId="56C4F0A2"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 На основе анализа художественных текстов М.Горького опишите концепцию детства конца XIX-начала XX веков. Выпишите цитаты о воспитании из произведений М. Горького.</w:t>
            </w:r>
          </w:p>
          <w:p w14:paraId="5C504F31"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2. Проанализируйте мир детства произведений М.Горького и сравните его с описание детства других писателей начала XX века (А.И.Куприн, А.Н.Толстой, М.Пришвин и др.).</w:t>
            </w:r>
          </w:p>
          <w:p w14:paraId="0FFAEA90"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3. Составьте языковой портрет писателя или поэта:  подберите словарь литературоведческих терминов по творчеству писателя/поэта, исследуйте специфику языковых средств художественных произведений, постройте семантическое поле слов (или «облако слов», в том числе при использовании специальных сервисов по генерации слов в интернете) того или иного произведения, например,  слова «детство» на основе  художественных текстов, в которых представлены описания концепций детства в разные исторические периоды развития общества (А.Н.Толстой «Детство Никиты», В.Г.Короленко «Дети подземелья», М.Горький  «Детство. В людях. Мои университеты» и др.). Напишите эссе: «Описание концепций детства в русской литературе»</w:t>
            </w:r>
          </w:p>
        </w:tc>
      </w:tr>
      <w:tr w:rsidR="002368B7" w14:paraId="536241EA" w14:textId="77777777" w:rsidTr="002368B7">
        <w:tc>
          <w:tcPr>
            <w:tcW w:w="2405" w:type="dxa"/>
            <w:tcBorders>
              <w:top w:val="single" w:sz="4" w:space="0" w:color="auto"/>
              <w:left w:val="single" w:sz="4" w:space="0" w:color="auto"/>
              <w:bottom w:val="single" w:sz="4" w:space="0" w:color="auto"/>
              <w:right w:val="single" w:sz="4" w:space="0" w:color="auto"/>
            </w:tcBorders>
            <w:hideMark/>
          </w:tcPr>
          <w:p w14:paraId="6EB5D300"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Раздел № 5. Особенности развития литературы 1920-х годов.</w:t>
            </w:r>
          </w:p>
          <w:p w14:paraId="506C92D2"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Тема № 4. Владимир Владимирович Маяковский (1893—1930) </w:t>
            </w:r>
          </w:p>
          <w:p w14:paraId="70496AD0"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Сведения из биографии (с обобщением ранее изученного). </w:t>
            </w:r>
          </w:p>
          <w:p w14:paraId="4B939650"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Поэтическая новизна ранней лирики: необычное содержание, гиперболичность и пластика образов, яркость метафор, контрасты и противоречия. Тема несоответствия мечты и действительности, несовершенства мира в лирике поэта. Проблемы духовной жизни. Характер и личность автора в стихах о любви. </w:t>
            </w:r>
          </w:p>
          <w:p w14:paraId="77FA5280"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Сатира Маяковского. Обличение мещанства и «новообращенных». Поэма «Во весь голос». </w:t>
            </w:r>
          </w:p>
          <w:p w14:paraId="593BF7BA"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Тема поэта и поэзии. Новаторство поэзии Маяковского. Образ поэта-гражданина</w:t>
            </w:r>
          </w:p>
        </w:tc>
        <w:tc>
          <w:tcPr>
            <w:tcW w:w="2126" w:type="dxa"/>
            <w:tcBorders>
              <w:top w:val="single" w:sz="4" w:space="0" w:color="auto"/>
              <w:left w:val="single" w:sz="4" w:space="0" w:color="auto"/>
              <w:bottom w:val="single" w:sz="4" w:space="0" w:color="auto"/>
              <w:right w:val="single" w:sz="4" w:space="0" w:color="auto"/>
            </w:tcBorders>
            <w:hideMark/>
          </w:tcPr>
          <w:p w14:paraId="6C9B84E4" w14:textId="77777777" w:rsidR="002368B7" w:rsidRDefault="002368B7">
            <w:pPr>
              <w:rPr>
                <w:rFonts w:ascii="Times New Roman" w:eastAsia="Times New Roman" w:hAnsi="Times New Roman"/>
                <w:iCs/>
                <w:sz w:val="24"/>
                <w:szCs w:val="24"/>
              </w:rPr>
            </w:pPr>
            <w:r>
              <w:rPr>
                <w:rFonts w:ascii="Times New Roman" w:hAnsi="Times New Roman"/>
                <w:iCs/>
                <w:sz w:val="24"/>
                <w:szCs w:val="24"/>
              </w:rPr>
              <w:t>ОК 4, ПК 3.5, ПК 5.1, ПК 5.4, ЛР 01, ЛР 04,  МР 01, МР 04, ПРб.01, ПРб.04, ПРб.06, ПРб.07, ПР б.09, ПРб. 10,</w:t>
            </w:r>
          </w:p>
          <w:p w14:paraId="2546155E" w14:textId="77777777" w:rsidR="002368B7" w:rsidRDefault="002368B7">
            <w:pPr>
              <w:rPr>
                <w:rFonts w:ascii="Times New Roman" w:hAnsi="Times New Roman"/>
                <w:iCs/>
                <w:color w:val="000000" w:themeColor="text1"/>
                <w:sz w:val="24"/>
                <w:szCs w:val="24"/>
              </w:rPr>
            </w:pPr>
            <w:r>
              <w:rPr>
                <w:rFonts w:ascii="Times New Roman" w:hAnsi="Times New Roman"/>
                <w:iCs/>
                <w:sz w:val="24"/>
                <w:szCs w:val="24"/>
              </w:rPr>
              <w:t>ПРу.03, ПРу.06, ПРу 06, ПРу.07, ПРу.08, ПРу.09, ПРу 10, ПРу11, ПРу12</w:t>
            </w:r>
          </w:p>
        </w:tc>
        <w:tc>
          <w:tcPr>
            <w:tcW w:w="4962" w:type="dxa"/>
            <w:tcBorders>
              <w:top w:val="single" w:sz="4" w:space="0" w:color="auto"/>
              <w:left w:val="single" w:sz="4" w:space="0" w:color="auto"/>
              <w:bottom w:val="single" w:sz="4" w:space="0" w:color="auto"/>
              <w:right w:val="single" w:sz="4" w:space="0" w:color="auto"/>
            </w:tcBorders>
          </w:tcPr>
          <w:p w14:paraId="0CAE786A" w14:textId="77777777" w:rsidR="002368B7" w:rsidRDefault="002368B7">
            <w:pPr>
              <w:jc w:val="both"/>
              <w:rPr>
                <w:rFonts w:ascii="Times New Roman" w:hAnsi="Times New Roman"/>
                <w:sz w:val="24"/>
                <w:szCs w:val="24"/>
              </w:rPr>
            </w:pPr>
            <w:r>
              <w:rPr>
                <w:rFonts w:ascii="Times New Roman" w:hAnsi="Times New Roman"/>
                <w:sz w:val="24"/>
                <w:szCs w:val="24"/>
              </w:rPr>
              <w:t xml:space="preserve">1. Подберите стихи В.В.Маяковского для детей. </w:t>
            </w:r>
          </w:p>
          <w:p w14:paraId="1C4E3601" w14:textId="77777777" w:rsidR="002368B7" w:rsidRDefault="002368B7">
            <w:pPr>
              <w:jc w:val="both"/>
              <w:rPr>
                <w:rFonts w:ascii="Times New Roman" w:hAnsi="Times New Roman"/>
                <w:sz w:val="24"/>
                <w:szCs w:val="24"/>
              </w:rPr>
            </w:pPr>
            <w:r>
              <w:rPr>
                <w:rFonts w:ascii="Times New Roman" w:hAnsi="Times New Roman"/>
                <w:sz w:val="24"/>
                <w:szCs w:val="24"/>
              </w:rPr>
              <w:t>2. Подготовьте сценарий утренника для детей дошкольного возраста, посвященный творчеству В.В.Маяковского.</w:t>
            </w:r>
          </w:p>
          <w:p w14:paraId="7F7A8061" w14:textId="77777777" w:rsidR="002368B7" w:rsidRDefault="002368B7">
            <w:pPr>
              <w:jc w:val="both"/>
              <w:rPr>
                <w:rFonts w:ascii="Times New Roman" w:hAnsi="Times New Roman"/>
                <w:sz w:val="24"/>
                <w:szCs w:val="24"/>
              </w:rPr>
            </w:pPr>
            <w:r>
              <w:rPr>
                <w:rFonts w:ascii="Times New Roman" w:hAnsi="Times New Roman"/>
                <w:sz w:val="24"/>
                <w:szCs w:val="24"/>
              </w:rPr>
              <w:t xml:space="preserve">3. Разработайте конспект занятия по литературному образованию дошкольников, используя детские стихи В.В.Маяковского («Что такое хорошо, что такое плохо», «Кем быть», «Это книжечка моя про маяк и про меня» и др). </w:t>
            </w:r>
          </w:p>
          <w:p w14:paraId="199BF609" w14:textId="77777777" w:rsidR="002368B7" w:rsidRDefault="002368B7">
            <w:pPr>
              <w:jc w:val="both"/>
              <w:rPr>
                <w:rFonts w:ascii="Times New Roman" w:eastAsia="Calibri" w:hAnsi="Times New Roman"/>
                <w:color w:val="000000" w:themeColor="text1"/>
                <w:sz w:val="24"/>
                <w:szCs w:val="24"/>
              </w:rPr>
            </w:pPr>
            <w:r>
              <w:rPr>
                <w:rFonts w:ascii="Times New Roman" w:hAnsi="Times New Roman"/>
                <w:sz w:val="24"/>
                <w:szCs w:val="24"/>
              </w:rPr>
              <w:t xml:space="preserve">4. Разработайте текстовый материал и презентацию конспекта непосредственной образовательной деятельности по литературному развитию дошкольника, используя стихи В.В. Маяковского) с целью расширения и углубления знаний по литературе, содействия целостному духовно-нравственному и социальному развитию личности ребенка-дошкольника посредством его приобщения к художественному слову </w:t>
            </w:r>
          </w:p>
          <w:p w14:paraId="0F3A8739" w14:textId="77777777" w:rsidR="002368B7" w:rsidRDefault="002368B7">
            <w:pPr>
              <w:jc w:val="both"/>
              <w:rPr>
                <w:rFonts w:ascii="Times New Roman" w:eastAsia="Calibri" w:hAnsi="Times New Roman"/>
                <w:color w:val="000000" w:themeColor="text1"/>
                <w:sz w:val="24"/>
                <w:szCs w:val="24"/>
              </w:rPr>
            </w:pPr>
          </w:p>
        </w:tc>
      </w:tr>
      <w:tr w:rsidR="002368B7" w14:paraId="298C9584" w14:textId="77777777" w:rsidTr="002368B7">
        <w:tc>
          <w:tcPr>
            <w:tcW w:w="2405" w:type="dxa"/>
            <w:tcBorders>
              <w:top w:val="single" w:sz="4" w:space="0" w:color="auto"/>
              <w:left w:val="single" w:sz="4" w:space="0" w:color="auto"/>
              <w:bottom w:val="single" w:sz="4" w:space="0" w:color="auto"/>
              <w:right w:val="single" w:sz="4" w:space="0" w:color="auto"/>
            </w:tcBorders>
            <w:hideMark/>
          </w:tcPr>
          <w:p w14:paraId="7B878E4A" w14:textId="77777777" w:rsidR="002368B7" w:rsidRDefault="002368B7">
            <w:pPr>
              <w:jc w:val="both"/>
              <w:rPr>
                <w:rFonts w:ascii="Times New Roman" w:eastAsia="Calibri" w:hAnsi="Times New Roman"/>
                <w:bCs/>
                <w:color w:val="000000" w:themeColor="text1"/>
                <w:sz w:val="24"/>
                <w:szCs w:val="24"/>
              </w:rPr>
            </w:pPr>
            <w:r>
              <w:rPr>
                <w:rFonts w:ascii="Times New Roman" w:eastAsia="Calibri" w:hAnsi="Times New Roman"/>
                <w:color w:val="000000" w:themeColor="text1"/>
                <w:sz w:val="24"/>
                <w:szCs w:val="24"/>
              </w:rPr>
              <w:t xml:space="preserve">Раздел № 6. </w:t>
            </w:r>
            <w:r>
              <w:rPr>
                <w:rFonts w:ascii="Times New Roman" w:eastAsia="Calibri" w:hAnsi="Times New Roman"/>
                <w:bCs/>
                <w:color w:val="000000" w:themeColor="text1"/>
                <w:sz w:val="24"/>
                <w:szCs w:val="24"/>
              </w:rPr>
              <w:t>Особенности развития литературы периода Великой Отечественной войны и первых послевоенных лет.</w:t>
            </w:r>
          </w:p>
          <w:p w14:paraId="1A6A9662"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bCs/>
                <w:color w:val="000000" w:themeColor="text1"/>
                <w:sz w:val="24"/>
                <w:szCs w:val="24"/>
              </w:rPr>
              <w:t>Тема № 2. Произведения первых послевоенных лет. Проблемы человеческого бытия, добра и зла, эгоизма и жизненного подвига, противоборства созидающих и разрушающих сил в произведениях Э.Казакевича, В.Некрасова, А.Бека, В.Ажаева и др.</w:t>
            </w:r>
          </w:p>
        </w:tc>
        <w:tc>
          <w:tcPr>
            <w:tcW w:w="2126" w:type="dxa"/>
            <w:tcBorders>
              <w:top w:val="single" w:sz="4" w:space="0" w:color="auto"/>
              <w:left w:val="single" w:sz="4" w:space="0" w:color="auto"/>
              <w:bottom w:val="single" w:sz="4" w:space="0" w:color="auto"/>
              <w:right w:val="single" w:sz="4" w:space="0" w:color="auto"/>
            </w:tcBorders>
            <w:hideMark/>
          </w:tcPr>
          <w:p w14:paraId="0617FDDB" w14:textId="77777777" w:rsidR="002368B7" w:rsidRDefault="002368B7">
            <w:pPr>
              <w:rPr>
                <w:rFonts w:ascii="Times New Roman" w:eastAsia="Times New Roman" w:hAnsi="Times New Roman"/>
                <w:iCs/>
                <w:sz w:val="24"/>
                <w:szCs w:val="24"/>
              </w:rPr>
            </w:pPr>
            <w:r>
              <w:rPr>
                <w:rFonts w:ascii="Times New Roman" w:hAnsi="Times New Roman"/>
                <w:iCs/>
                <w:sz w:val="24"/>
                <w:szCs w:val="24"/>
              </w:rPr>
              <w:t xml:space="preserve">ОК 6, ПК 2.1, ПК 2.4, ПК 4.3, ПК 4.5, ПК 5.3, ЛР 06, </w:t>
            </w:r>
          </w:p>
          <w:p w14:paraId="61725C46" w14:textId="77777777" w:rsidR="002368B7" w:rsidRDefault="002368B7">
            <w:pPr>
              <w:rPr>
                <w:rFonts w:ascii="Times New Roman" w:hAnsi="Times New Roman"/>
                <w:iCs/>
                <w:color w:val="000000" w:themeColor="text1"/>
                <w:sz w:val="24"/>
                <w:szCs w:val="24"/>
              </w:rPr>
            </w:pPr>
            <w:r>
              <w:rPr>
                <w:rFonts w:ascii="Times New Roman" w:hAnsi="Times New Roman"/>
                <w:iCs/>
                <w:sz w:val="24"/>
                <w:szCs w:val="24"/>
              </w:rPr>
              <w:t>ЛР 07, ЛР 08, ЛР 10, МР 02, МР 05, МР 08, ПРб.05, ПРб.08, ПРу.13</w:t>
            </w:r>
          </w:p>
        </w:tc>
        <w:tc>
          <w:tcPr>
            <w:tcW w:w="4962" w:type="dxa"/>
            <w:tcBorders>
              <w:top w:val="single" w:sz="4" w:space="0" w:color="auto"/>
              <w:left w:val="single" w:sz="4" w:space="0" w:color="auto"/>
              <w:bottom w:val="single" w:sz="4" w:space="0" w:color="auto"/>
              <w:right w:val="single" w:sz="4" w:space="0" w:color="auto"/>
            </w:tcBorders>
            <w:hideMark/>
          </w:tcPr>
          <w:p w14:paraId="7B4ADF97"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 Напишите эссе «Образы детей войны, представленные на страницах произведений литературы периода Великой Отечественной войны и первых послевоенных лет».</w:t>
            </w:r>
          </w:p>
          <w:p w14:paraId="02708EDB"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2. Подготовьте сообщение: «Дети войны - Герои Советского Союза».</w:t>
            </w:r>
          </w:p>
          <w:p w14:paraId="332529B9"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3. Подготовьте стенд или видеоролик: «Герои Великой Отечественной войны – мои бабушка и дедушка», подберите стихотворения.</w:t>
            </w:r>
          </w:p>
          <w:p w14:paraId="33BE6099"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4. Напишите конспект непосредственной образовательной деятельности по литературному развитию дошкольника на тему: «Никто не забыт, ничто не забыто»</w:t>
            </w:r>
          </w:p>
        </w:tc>
      </w:tr>
      <w:tr w:rsidR="002368B7" w14:paraId="0505A21A" w14:textId="77777777" w:rsidTr="002368B7">
        <w:tc>
          <w:tcPr>
            <w:tcW w:w="2405" w:type="dxa"/>
            <w:tcBorders>
              <w:top w:val="single" w:sz="4" w:space="0" w:color="auto"/>
              <w:left w:val="single" w:sz="4" w:space="0" w:color="auto"/>
              <w:bottom w:val="single" w:sz="4" w:space="0" w:color="auto"/>
              <w:right w:val="single" w:sz="4" w:space="0" w:color="auto"/>
            </w:tcBorders>
            <w:hideMark/>
          </w:tcPr>
          <w:p w14:paraId="1150AAD1" w14:textId="77777777" w:rsidR="002368B7" w:rsidRDefault="002368B7">
            <w:pPr>
              <w:jc w:val="both"/>
              <w:rPr>
                <w:rFonts w:ascii="Times New Roman" w:eastAsia="Calibri" w:hAnsi="Times New Roman"/>
                <w:bCs/>
                <w:color w:val="000000" w:themeColor="text1"/>
                <w:sz w:val="24"/>
                <w:szCs w:val="24"/>
              </w:rPr>
            </w:pPr>
            <w:r>
              <w:rPr>
                <w:rFonts w:ascii="Times New Roman" w:eastAsia="Calibri" w:hAnsi="Times New Roman"/>
                <w:color w:val="000000" w:themeColor="text1"/>
                <w:sz w:val="24"/>
                <w:szCs w:val="24"/>
              </w:rPr>
              <w:t xml:space="preserve">Раздел № 7.  </w:t>
            </w:r>
            <w:r>
              <w:rPr>
                <w:rFonts w:ascii="Times New Roman" w:eastAsia="Calibri" w:hAnsi="Times New Roman"/>
                <w:bCs/>
                <w:color w:val="000000" w:themeColor="text1"/>
                <w:sz w:val="24"/>
                <w:szCs w:val="24"/>
              </w:rPr>
              <w:t>Особенности развития литературы 1950—1980-х годов.</w:t>
            </w:r>
          </w:p>
          <w:p w14:paraId="5EB5E0CD"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bCs/>
                <w:color w:val="000000" w:themeColor="text1"/>
                <w:sz w:val="24"/>
                <w:szCs w:val="24"/>
              </w:rPr>
              <w:t>Тема № 2. Изображение жизни советской деревни. Глубина, цельность духовного мира человека, связанного своей жизнью с землей. Динамика нравственных ценностей во времени, предвидение опасности утраты исторической памяти. Попытка оценить современную жизнь с позиций предшествующих поколений (В.Шукшин, В.Распутин)</w:t>
            </w:r>
          </w:p>
        </w:tc>
        <w:tc>
          <w:tcPr>
            <w:tcW w:w="2126" w:type="dxa"/>
            <w:tcBorders>
              <w:top w:val="single" w:sz="4" w:space="0" w:color="auto"/>
              <w:left w:val="single" w:sz="4" w:space="0" w:color="auto"/>
              <w:bottom w:val="single" w:sz="4" w:space="0" w:color="auto"/>
              <w:right w:val="single" w:sz="4" w:space="0" w:color="auto"/>
            </w:tcBorders>
            <w:hideMark/>
          </w:tcPr>
          <w:p w14:paraId="027E0041" w14:textId="77777777" w:rsidR="002368B7" w:rsidRDefault="002368B7">
            <w:pPr>
              <w:rPr>
                <w:rFonts w:ascii="Times New Roman" w:eastAsia="Times New Roman" w:hAnsi="Times New Roman"/>
                <w:iCs/>
                <w:sz w:val="24"/>
                <w:szCs w:val="24"/>
              </w:rPr>
            </w:pPr>
            <w:r>
              <w:rPr>
                <w:rFonts w:ascii="Times New Roman" w:hAnsi="Times New Roman"/>
                <w:iCs/>
                <w:sz w:val="24"/>
                <w:szCs w:val="24"/>
              </w:rPr>
              <w:t>ОК 4, ПК 3.5, ПК 5.1, ПК 5.4, ЛР 01, ЛР 04,  МР 01, МР 04, ПРб.01, ПРб.04, ПРб.06, ПРб.07, ПР б.09, ПРб. 10,</w:t>
            </w:r>
          </w:p>
          <w:p w14:paraId="36DC60AE" w14:textId="77777777" w:rsidR="002368B7" w:rsidRDefault="002368B7">
            <w:pPr>
              <w:rPr>
                <w:rFonts w:ascii="Times New Roman" w:hAnsi="Times New Roman"/>
                <w:iCs/>
                <w:color w:val="000000" w:themeColor="text1"/>
                <w:sz w:val="24"/>
                <w:szCs w:val="24"/>
              </w:rPr>
            </w:pPr>
            <w:r>
              <w:rPr>
                <w:rFonts w:ascii="Times New Roman" w:hAnsi="Times New Roman"/>
                <w:iCs/>
                <w:sz w:val="24"/>
                <w:szCs w:val="24"/>
              </w:rPr>
              <w:t>ПРу.03, ПРу.06, ПРу 06, ПРу.07, ПРу.08, ПРу.09, ПРу 10, ПРу11, ПРу12</w:t>
            </w:r>
          </w:p>
        </w:tc>
        <w:tc>
          <w:tcPr>
            <w:tcW w:w="4962" w:type="dxa"/>
            <w:tcBorders>
              <w:top w:val="single" w:sz="4" w:space="0" w:color="auto"/>
              <w:left w:val="single" w:sz="4" w:space="0" w:color="auto"/>
              <w:bottom w:val="single" w:sz="4" w:space="0" w:color="auto"/>
              <w:right w:val="single" w:sz="4" w:space="0" w:color="auto"/>
            </w:tcBorders>
            <w:hideMark/>
          </w:tcPr>
          <w:p w14:paraId="3F75CD5A"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1.Проанализируйте изобразительно-выразительные средства рассказов В.Шукшина. Опишите образы детей и матерей в творчестве В.Шукшина. Какие нравственные ценности лежат в основе произведений писателя?</w:t>
            </w:r>
          </w:p>
          <w:p w14:paraId="2553D3E2"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2. Инсценируйте (или экранизируйте) один из рассказов В.Шукшина, освещающих элементы воспитания детей </w:t>
            </w:r>
          </w:p>
          <w:p w14:paraId="1BF444F1"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3.Напишите эссе: «Писатели и поэты русской литературы с гуманитарным образованием»</w:t>
            </w:r>
          </w:p>
        </w:tc>
      </w:tr>
      <w:tr w:rsidR="002368B7" w14:paraId="5DB35638" w14:textId="77777777" w:rsidTr="002368B7">
        <w:tc>
          <w:tcPr>
            <w:tcW w:w="2405" w:type="dxa"/>
            <w:tcBorders>
              <w:top w:val="single" w:sz="4" w:space="0" w:color="auto"/>
              <w:left w:val="single" w:sz="4" w:space="0" w:color="auto"/>
              <w:bottom w:val="single" w:sz="4" w:space="0" w:color="auto"/>
              <w:right w:val="single" w:sz="4" w:space="0" w:color="auto"/>
            </w:tcBorders>
            <w:hideMark/>
          </w:tcPr>
          <w:p w14:paraId="44287D09"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Раздел № 8. Творчество поэтов в 1950—1980-е годы</w:t>
            </w:r>
          </w:p>
          <w:p w14:paraId="6051A7F2"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Тема № 2.  Поэзия Н. Рубцова: художественные средства, своеобразие лирического героя. Тема родины в лирике поэта. Гармония человека и природы. Есенинские традиции в лирике Н. Рубцова</w:t>
            </w:r>
          </w:p>
        </w:tc>
        <w:tc>
          <w:tcPr>
            <w:tcW w:w="2126" w:type="dxa"/>
            <w:tcBorders>
              <w:top w:val="single" w:sz="4" w:space="0" w:color="auto"/>
              <w:left w:val="single" w:sz="4" w:space="0" w:color="auto"/>
              <w:bottom w:val="single" w:sz="4" w:space="0" w:color="auto"/>
              <w:right w:val="single" w:sz="4" w:space="0" w:color="auto"/>
            </w:tcBorders>
            <w:hideMark/>
          </w:tcPr>
          <w:p w14:paraId="37A4DB69" w14:textId="77777777" w:rsidR="002368B7" w:rsidRDefault="002368B7">
            <w:pPr>
              <w:jc w:val="both"/>
              <w:rPr>
                <w:rFonts w:ascii="Times New Roman" w:eastAsia="Times New Roman" w:hAnsi="Times New Roman"/>
                <w:iCs/>
                <w:sz w:val="24"/>
                <w:szCs w:val="24"/>
              </w:rPr>
            </w:pPr>
            <w:r>
              <w:rPr>
                <w:rFonts w:ascii="Times New Roman" w:hAnsi="Times New Roman"/>
                <w:iCs/>
                <w:sz w:val="24"/>
                <w:szCs w:val="24"/>
              </w:rPr>
              <w:t xml:space="preserve">ОК 6, ПК 2.1, ПК 2.4, ПК 4.3, ПК 4.5, ПК 5.3, ЛР 06, </w:t>
            </w:r>
          </w:p>
          <w:p w14:paraId="4A822595" w14:textId="77777777" w:rsidR="002368B7" w:rsidRDefault="002368B7">
            <w:pPr>
              <w:jc w:val="both"/>
              <w:rPr>
                <w:rFonts w:ascii="Times New Roman" w:hAnsi="Times New Roman"/>
                <w:iCs/>
                <w:color w:val="000000" w:themeColor="text1"/>
                <w:sz w:val="24"/>
                <w:szCs w:val="24"/>
              </w:rPr>
            </w:pPr>
            <w:r>
              <w:rPr>
                <w:rFonts w:ascii="Times New Roman" w:hAnsi="Times New Roman"/>
                <w:iCs/>
                <w:sz w:val="24"/>
                <w:szCs w:val="24"/>
              </w:rPr>
              <w:t>ЛР 07, ЛР 08, ЛР 10, МР 02, МР 05, МР 08, ПРб.05, ПРб.08, ПРу.13</w:t>
            </w:r>
          </w:p>
        </w:tc>
        <w:tc>
          <w:tcPr>
            <w:tcW w:w="4962" w:type="dxa"/>
            <w:tcBorders>
              <w:top w:val="single" w:sz="4" w:space="0" w:color="auto"/>
              <w:left w:val="single" w:sz="4" w:space="0" w:color="auto"/>
              <w:bottom w:val="single" w:sz="4" w:space="0" w:color="auto"/>
              <w:right w:val="single" w:sz="4" w:space="0" w:color="auto"/>
            </w:tcBorders>
            <w:hideMark/>
          </w:tcPr>
          <w:p w14:paraId="7DE8A82E"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1.Опишите изобразительно-выразительные средства детских стихотворений Н.Рубцова («Моя родина милая», «Про зайца», «Лесник», «Медведь» и др.». Выпишите лексический материал из стихов Н.Рубцова для развития речи дошкольника (аспекты: номинатиный, атрибутивный, предикативный словарь, связная речь, грамматический строя речи).</w:t>
            </w:r>
          </w:p>
          <w:p w14:paraId="6188F1DB"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2. Подготовьте реферат «Роль лирики в развитии речи и познавательных процессов дошкольников (на примере творчества Н.Рубцова)»</w:t>
            </w:r>
          </w:p>
        </w:tc>
      </w:tr>
      <w:tr w:rsidR="002368B7" w14:paraId="136A1F2C" w14:textId="77777777" w:rsidTr="002368B7">
        <w:tc>
          <w:tcPr>
            <w:tcW w:w="2405" w:type="dxa"/>
            <w:tcBorders>
              <w:top w:val="single" w:sz="4" w:space="0" w:color="auto"/>
              <w:left w:val="single" w:sz="4" w:space="0" w:color="auto"/>
              <w:bottom w:val="single" w:sz="4" w:space="0" w:color="auto"/>
              <w:right w:val="single" w:sz="4" w:space="0" w:color="auto"/>
            </w:tcBorders>
            <w:hideMark/>
          </w:tcPr>
          <w:p w14:paraId="43FF7F41"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Раздел № 9. Драматургия 1950—1980-х годов. </w:t>
            </w:r>
          </w:p>
          <w:p w14:paraId="3BC1C372"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Тема № 1. Особенности драматургии 1950—1960-х годов. Жанры и жанровые разновидности драматургии 1950—1960-х годов. Интерес к молодому современнику, актуальным проблемам настоящего</w:t>
            </w:r>
          </w:p>
        </w:tc>
        <w:tc>
          <w:tcPr>
            <w:tcW w:w="2126" w:type="dxa"/>
            <w:tcBorders>
              <w:top w:val="single" w:sz="4" w:space="0" w:color="auto"/>
              <w:left w:val="single" w:sz="4" w:space="0" w:color="auto"/>
              <w:bottom w:val="single" w:sz="4" w:space="0" w:color="auto"/>
              <w:right w:val="single" w:sz="4" w:space="0" w:color="auto"/>
            </w:tcBorders>
            <w:hideMark/>
          </w:tcPr>
          <w:p w14:paraId="1373B64C" w14:textId="77777777" w:rsidR="002368B7" w:rsidRDefault="002368B7">
            <w:pPr>
              <w:contextualSpacing/>
              <w:jc w:val="both"/>
              <w:rPr>
                <w:rFonts w:ascii="Times New Roman" w:eastAsia="Times New Roman" w:hAnsi="Times New Roman"/>
                <w:iCs/>
                <w:color w:val="000000" w:themeColor="text1"/>
                <w:sz w:val="24"/>
                <w:szCs w:val="24"/>
              </w:rPr>
            </w:pPr>
            <w:r>
              <w:rPr>
                <w:rFonts w:ascii="Times New Roman" w:hAnsi="Times New Roman"/>
                <w:iCs/>
                <w:color w:val="000000" w:themeColor="text1"/>
                <w:sz w:val="24"/>
                <w:szCs w:val="24"/>
              </w:rPr>
              <w:t xml:space="preserve">ОК 6, ПК 2.1, ПК 2.4, ПК 4.3, ПК 4.5, ПК 5.3, ЛР 06, </w:t>
            </w:r>
          </w:p>
          <w:p w14:paraId="592538D5" w14:textId="77777777" w:rsidR="002368B7" w:rsidRDefault="002368B7">
            <w:pPr>
              <w:contextualSpacing/>
              <w:jc w:val="both"/>
              <w:rPr>
                <w:rFonts w:ascii="Times New Roman" w:hAnsi="Times New Roman"/>
                <w:iCs/>
                <w:color w:val="000000" w:themeColor="text1"/>
                <w:sz w:val="24"/>
                <w:szCs w:val="24"/>
              </w:rPr>
            </w:pPr>
            <w:r>
              <w:rPr>
                <w:rFonts w:ascii="Times New Roman" w:hAnsi="Times New Roman"/>
                <w:iCs/>
                <w:color w:val="000000" w:themeColor="text1"/>
                <w:sz w:val="24"/>
                <w:szCs w:val="24"/>
              </w:rPr>
              <w:t>ЛР 07, ЛР 08, ЛР 10, МР 02, МР 05, МР 08, ПРб.05, ПРб.08, ПРу.13</w:t>
            </w:r>
          </w:p>
        </w:tc>
        <w:tc>
          <w:tcPr>
            <w:tcW w:w="4962" w:type="dxa"/>
            <w:tcBorders>
              <w:top w:val="single" w:sz="4" w:space="0" w:color="auto"/>
              <w:left w:val="single" w:sz="4" w:space="0" w:color="auto"/>
              <w:bottom w:val="single" w:sz="4" w:space="0" w:color="auto"/>
              <w:right w:val="single" w:sz="4" w:space="0" w:color="auto"/>
            </w:tcBorders>
            <w:hideMark/>
          </w:tcPr>
          <w:p w14:paraId="04021834"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1.Подготовьте реферат «Детская драматургия».</w:t>
            </w:r>
          </w:p>
          <w:p w14:paraId="5F6727AE"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2. Подготовьте конспект занятия непосредственной образовательной деятельности по литературному развитию дошкольников на основе формирования творческих навыков при создании сценического образа в инсценировке песен, стихов, сказок. Подберите художественные произведения для инсценировки детьми разных возрастов</w:t>
            </w:r>
          </w:p>
        </w:tc>
      </w:tr>
      <w:tr w:rsidR="002368B7" w14:paraId="220D2365" w14:textId="77777777" w:rsidTr="002368B7">
        <w:tc>
          <w:tcPr>
            <w:tcW w:w="2405" w:type="dxa"/>
            <w:tcBorders>
              <w:top w:val="single" w:sz="4" w:space="0" w:color="auto"/>
              <w:left w:val="single" w:sz="4" w:space="0" w:color="auto"/>
              <w:bottom w:val="single" w:sz="4" w:space="0" w:color="auto"/>
              <w:right w:val="single" w:sz="4" w:space="0" w:color="auto"/>
            </w:tcBorders>
            <w:hideMark/>
          </w:tcPr>
          <w:p w14:paraId="693A901B"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Раздел № 10. Особенности развития литературы конца 1980—2000-х годов</w:t>
            </w:r>
          </w:p>
          <w:p w14:paraId="06B753B3"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Тема № 1. Общественно-культурная ситуация в России конца ХХ — начала ХХI века. Смешение разных идеологических и эстетических ориентиров. Всплеск антитоталитарных настроений на рубеже 1980—1990-х годов. «Задержанная» и «возвращенная» литература. Произведения А.Солженицына, А.Бека, А. Рыбакова, В.Дудинцева, В.Войновича. </w:t>
            </w:r>
            <w:r>
              <w:rPr>
                <w:rFonts w:ascii="Times New Roman" w:eastAsia="Calibri" w:hAnsi="Times New Roman"/>
                <w:bCs/>
                <w:color w:val="000000" w:themeColor="text1"/>
                <w:sz w:val="24"/>
                <w:szCs w:val="24"/>
              </w:rPr>
              <w:t>Произведения А.Солженицына, А.Бека, А.Рыбакова, В.Дудинцева, В.Войновича</w:t>
            </w:r>
          </w:p>
        </w:tc>
        <w:tc>
          <w:tcPr>
            <w:tcW w:w="2126" w:type="dxa"/>
            <w:tcBorders>
              <w:top w:val="single" w:sz="4" w:space="0" w:color="auto"/>
              <w:left w:val="single" w:sz="4" w:space="0" w:color="auto"/>
              <w:bottom w:val="single" w:sz="4" w:space="0" w:color="auto"/>
              <w:right w:val="single" w:sz="4" w:space="0" w:color="auto"/>
            </w:tcBorders>
            <w:hideMark/>
          </w:tcPr>
          <w:p w14:paraId="42129F1E" w14:textId="77777777" w:rsidR="002368B7" w:rsidRDefault="002368B7">
            <w:pPr>
              <w:contextualSpacing/>
              <w:jc w:val="both"/>
              <w:rPr>
                <w:rFonts w:ascii="Times New Roman" w:eastAsia="Times New Roman" w:hAnsi="Times New Roman"/>
                <w:iCs/>
                <w:color w:val="000000" w:themeColor="text1"/>
                <w:sz w:val="24"/>
                <w:szCs w:val="24"/>
              </w:rPr>
            </w:pPr>
            <w:r>
              <w:rPr>
                <w:rFonts w:ascii="Times New Roman" w:hAnsi="Times New Roman"/>
                <w:iCs/>
                <w:color w:val="000000" w:themeColor="text1"/>
                <w:sz w:val="24"/>
                <w:szCs w:val="24"/>
              </w:rPr>
              <w:t>ОК 4, ПК 2.7, ПК 3.4, ПК 4.4, ПК 5.5, ЛР 01, ЛР 04,  МР 01, МР 04, ПРб.02, ПРб.03, ПРб.06, ПРб.07, ПР б.09, ПРб. 10,</w:t>
            </w:r>
          </w:p>
          <w:p w14:paraId="5F6F185D" w14:textId="77777777" w:rsidR="002368B7" w:rsidRDefault="002368B7">
            <w:pPr>
              <w:contextualSpacing/>
              <w:jc w:val="both"/>
              <w:rPr>
                <w:rFonts w:ascii="Times New Roman" w:hAnsi="Times New Roman"/>
                <w:iCs/>
                <w:color w:val="000000" w:themeColor="text1"/>
                <w:sz w:val="24"/>
                <w:szCs w:val="24"/>
              </w:rPr>
            </w:pPr>
            <w:r>
              <w:rPr>
                <w:rFonts w:ascii="Times New Roman" w:hAnsi="Times New Roman"/>
                <w:iCs/>
                <w:color w:val="000000" w:themeColor="text1"/>
                <w:sz w:val="24"/>
                <w:szCs w:val="24"/>
              </w:rPr>
              <w:t>ПРу.01, ПРу.02, ПРу.04, ПРу 05, ПРу 06, ПРу.07, ПРу.08, ПРу.09, ПРу 10, ПРу11, ПРу12</w:t>
            </w:r>
          </w:p>
        </w:tc>
        <w:tc>
          <w:tcPr>
            <w:tcW w:w="4962" w:type="dxa"/>
            <w:tcBorders>
              <w:top w:val="single" w:sz="4" w:space="0" w:color="auto"/>
              <w:left w:val="single" w:sz="4" w:space="0" w:color="auto"/>
              <w:bottom w:val="single" w:sz="4" w:space="0" w:color="auto"/>
              <w:right w:val="single" w:sz="4" w:space="0" w:color="auto"/>
            </w:tcBorders>
            <w:hideMark/>
          </w:tcPr>
          <w:p w14:paraId="44069927"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1.Подберите произведения русской художественной литературы конца 1980—2000-х годов, отразивших вопросы воспитания и образования.  </w:t>
            </w:r>
          </w:p>
          <w:p w14:paraId="4C2E4030"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2. Проанализируйте «возвращенную» детскую литература (Николай Вагнер, Дмитрий Минаев, Саша Черный, Осип Мандельштам и др).</w:t>
            </w:r>
          </w:p>
          <w:p w14:paraId="2561552B"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3. Разработайте сценарий утренника для детей дошкольного возраста, используя произведения детских писателей «возвращенной» литературы</w:t>
            </w:r>
          </w:p>
        </w:tc>
      </w:tr>
      <w:tr w:rsidR="002368B7" w14:paraId="71417D11" w14:textId="77777777" w:rsidTr="002368B7">
        <w:tc>
          <w:tcPr>
            <w:tcW w:w="2405" w:type="dxa"/>
            <w:tcBorders>
              <w:top w:val="single" w:sz="4" w:space="0" w:color="auto"/>
              <w:left w:val="single" w:sz="4" w:space="0" w:color="auto"/>
              <w:bottom w:val="single" w:sz="4" w:space="0" w:color="auto"/>
              <w:right w:val="single" w:sz="4" w:space="0" w:color="auto"/>
            </w:tcBorders>
            <w:hideMark/>
          </w:tcPr>
          <w:p w14:paraId="6D13AC2F"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Раздел № 11. Русская литература   XXI  века. </w:t>
            </w:r>
          </w:p>
          <w:p w14:paraId="26C186C1"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bCs/>
                <w:color w:val="000000" w:themeColor="text1"/>
                <w:sz w:val="24"/>
                <w:szCs w:val="24"/>
              </w:rPr>
              <w:t>Тема № 1. Постмодернизм, воспринимающий чужие языки, культуры, знаки, цитаты как собственные, из них строящий новый художественный мир (В.Ерофеев, С.Соколов, В.Пелевин, Т.Толстая, В.Нарбикова, В.Сорокин и др.)</w:t>
            </w:r>
          </w:p>
        </w:tc>
        <w:tc>
          <w:tcPr>
            <w:tcW w:w="2126" w:type="dxa"/>
            <w:tcBorders>
              <w:top w:val="single" w:sz="4" w:space="0" w:color="auto"/>
              <w:left w:val="single" w:sz="4" w:space="0" w:color="auto"/>
              <w:bottom w:val="single" w:sz="4" w:space="0" w:color="auto"/>
              <w:right w:val="single" w:sz="4" w:space="0" w:color="auto"/>
            </w:tcBorders>
            <w:hideMark/>
          </w:tcPr>
          <w:p w14:paraId="695B615E" w14:textId="77777777" w:rsidR="002368B7" w:rsidRDefault="002368B7">
            <w:pPr>
              <w:rPr>
                <w:rFonts w:ascii="Times New Roman" w:eastAsia="Times New Roman" w:hAnsi="Times New Roman"/>
                <w:iCs/>
                <w:sz w:val="24"/>
                <w:szCs w:val="24"/>
              </w:rPr>
            </w:pPr>
            <w:r>
              <w:rPr>
                <w:rFonts w:ascii="Times New Roman" w:hAnsi="Times New Roman"/>
                <w:iCs/>
                <w:sz w:val="24"/>
                <w:szCs w:val="24"/>
              </w:rPr>
              <w:t>ОК 4, ПК 2.7, ПК 3.4, ПК 4.4, ПК 5.5, ЛР 01, ЛР 04,  МР 01, МР 04, ПРб.02, ПРб.03, ПРб.06, ПРб.07, ПР б.09, ПРб. 10,</w:t>
            </w:r>
          </w:p>
          <w:p w14:paraId="71B34962" w14:textId="77777777" w:rsidR="002368B7" w:rsidRDefault="002368B7">
            <w:pPr>
              <w:rPr>
                <w:rFonts w:ascii="Times New Roman" w:hAnsi="Times New Roman"/>
                <w:iCs/>
                <w:color w:val="000000" w:themeColor="text1"/>
                <w:sz w:val="24"/>
                <w:szCs w:val="24"/>
              </w:rPr>
            </w:pPr>
            <w:r>
              <w:rPr>
                <w:rFonts w:ascii="Times New Roman" w:hAnsi="Times New Roman"/>
                <w:iCs/>
                <w:sz w:val="24"/>
                <w:szCs w:val="24"/>
              </w:rPr>
              <w:t>ПРу.01, ПРу.02, ПРу.04, ПРу 05, ПРу 06, ПРу.07, ПРу.08, ПРу.09, ПРу 10, ПРу11, ПРу12</w:t>
            </w:r>
          </w:p>
        </w:tc>
        <w:tc>
          <w:tcPr>
            <w:tcW w:w="4962" w:type="dxa"/>
            <w:tcBorders>
              <w:top w:val="single" w:sz="4" w:space="0" w:color="auto"/>
              <w:left w:val="single" w:sz="4" w:space="0" w:color="auto"/>
              <w:bottom w:val="single" w:sz="4" w:space="0" w:color="auto"/>
              <w:right w:val="single" w:sz="4" w:space="0" w:color="auto"/>
            </w:tcBorders>
            <w:hideMark/>
          </w:tcPr>
          <w:p w14:paraId="06132692"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1.Подберите художественные произведения русской литературы XXI века, в которых отражены системы воспитания детей дошкольного возраста. С какой концепцией детства можно соотнести представленные системы воспитания? Проанализируйте современные концепции детства.</w:t>
            </w:r>
          </w:p>
          <w:p w14:paraId="27BB6D28"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2. Опишите современные образовательные программы дошкольного образования по ФГОС. Какое место в них занимает литературное образование дошкольников? Сравнительный анализ представьте в виде таблицы.</w:t>
            </w:r>
          </w:p>
          <w:p w14:paraId="5C576142"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3. В творчестве писателей широко представлены образцы семейного воспитания.  Проанализируйте сходство и различия в раскрытии проблемы воспитания на примере двух произведений (по выбору обучающегося).</w:t>
            </w:r>
          </w:p>
          <w:p w14:paraId="1F3B16FE"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4. Подготовьте сообщения на темы: ««Формирование познавательной деятельности дошкольника средствами художественной литературы», «Обогащение словаря дошкольников посредством ознакомления с фольклорными произведениями, «Подбор литературы для целей воспитания и образования детей дошкольного возраста»; «Роль учителя (воспитателя) в жизни ребенка и ее отражение на страницах русской литературы», «Мир детства в русской литературе», «Учитель… Какой он на страницах русской (зарубежной) литературы?»). Проиллюстрировать раскрытие тем сообщений цитатами из текстов художественной литературы. </w:t>
            </w:r>
          </w:p>
          <w:p w14:paraId="38EDC4F9"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5. Подготовьте цикл сообщений: «Ранние годы писателя/поэта и отражение основ семейного воспитания в творчестве» Ответить на вопрос: «Какую роль играет литература в образовании педагога?» Привести примеры </w:t>
            </w:r>
          </w:p>
          <w:p w14:paraId="14AA4EDD"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6. Изучите феномен киберпанка как специфической формы самосознания гуманитарной культуры начала XXI века. Подберите произведения художественной литературы постмодернизма, в которых дана амбивалентная оценку достижений цифровых технологий и опыта трансчеловечности. Напишите эссе «Цифровые технологии в работе воспитателя детей дошкольного возраста»</w:t>
            </w:r>
          </w:p>
          <w:p w14:paraId="64A035EC"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7. Подготовьте виртуальную выставку: «История детской литературы». Проиллюстрируйте экспонаты цитатами из художественных произведений</w:t>
            </w:r>
          </w:p>
        </w:tc>
      </w:tr>
    </w:tbl>
    <w:p w14:paraId="7867E950" w14:textId="77777777" w:rsidR="002368B7" w:rsidRDefault="002368B7" w:rsidP="002368B7">
      <w:pPr>
        <w:spacing w:after="0" w:line="240" w:lineRule="auto"/>
        <w:jc w:val="both"/>
        <w:rPr>
          <w:rFonts w:ascii="Times New Roman" w:eastAsia="Times New Roman" w:hAnsi="Times New Roman"/>
          <w:sz w:val="24"/>
          <w:szCs w:val="24"/>
        </w:rPr>
      </w:pPr>
    </w:p>
    <w:p w14:paraId="456E90E2" w14:textId="77777777" w:rsidR="002368B7" w:rsidRDefault="002368B7" w:rsidP="002368B7">
      <w:pPr>
        <w:pStyle w:val="2"/>
        <w:jc w:val="center"/>
        <w:rPr>
          <w:rFonts w:ascii="Times New Roman" w:hAnsi="Times New Roman" w:cs="Times New Roman"/>
          <w:color w:val="000000" w:themeColor="text1"/>
        </w:rPr>
      </w:pPr>
      <w:bookmarkStart w:id="13" w:name="_Toc96418575"/>
      <w:r>
        <w:rPr>
          <w:rFonts w:ascii="Times New Roman" w:hAnsi="Times New Roman" w:cs="Times New Roman"/>
          <w:b w:val="0"/>
          <w:bCs w:val="0"/>
          <w:color w:val="000000" w:themeColor="text1"/>
        </w:rPr>
        <w:t xml:space="preserve">3.Фонды оценочных средств </w:t>
      </w:r>
      <w:r>
        <w:rPr>
          <w:rFonts w:ascii="Times New Roman" w:hAnsi="Times New Roman" w:cs="Times New Roman"/>
          <w:b w:val="0"/>
          <w:bCs w:val="0"/>
          <w:color w:val="000000" w:themeColor="text1"/>
          <w:shd w:val="clear" w:color="auto" w:fill="FFFFFF"/>
        </w:rPr>
        <w:t xml:space="preserve">по специальности </w:t>
      </w:r>
      <w:r>
        <w:rPr>
          <w:rFonts w:ascii="Times New Roman" w:hAnsi="Times New Roman" w:cs="Times New Roman"/>
          <w:b w:val="0"/>
          <w:bCs w:val="0"/>
          <w:color w:val="000000" w:themeColor="text1"/>
        </w:rPr>
        <w:t xml:space="preserve">44.02.02 – </w:t>
      </w:r>
      <w:r>
        <w:rPr>
          <w:rFonts w:ascii="Times New Roman" w:hAnsi="Times New Roman" w:cs="Times New Roman"/>
          <w:b w:val="0"/>
          <w:bCs w:val="0"/>
          <w:color w:val="000000" w:themeColor="text1"/>
        </w:rPr>
        <w:br/>
        <w:t>Преподавание в начальных классах.</w:t>
      </w:r>
      <w:bookmarkEnd w:id="13"/>
    </w:p>
    <w:p w14:paraId="3DB8FA74" w14:textId="77777777" w:rsidR="002368B7" w:rsidRDefault="002368B7" w:rsidP="002368B7">
      <w:pPr>
        <w:spacing w:after="0" w:line="240" w:lineRule="auto"/>
        <w:ind w:firstLine="709"/>
        <w:jc w:val="both"/>
        <w:rPr>
          <w:rFonts w:ascii="Times New Roman" w:hAnsi="Times New Roman" w:cs="Times New Roman"/>
          <w:sz w:val="28"/>
          <w:szCs w:val="28"/>
        </w:rPr>
      </w:pPr>
    </w:p>
    <w:p w14:paraId="7C6D117F" w14:textId="77777777" w:rsidR="002368B7" w:rsidRDefault="002368B7" w:rsidP="002368B7">
      <w:pPr>
        <w:spacing w:after="0" w:line="240" w:lineRule="auto"/>
        <w:ind w:firstLine="709"/>
        <w:jc w:val="both"/>
        <w:rPr>
          <w:rFonts w:ascii="Times New Roman" w:hAnsi="Times New Roman"/>
          <w:sz w:val="28"/>
          <w:szCs w:val="28"/>
        </w:rPr>
      </w:pPr>
      <w:r>
        <w:rPr>
          <w:rFonts w:ascii="Times New Roman" w:hAnsi="Times New Roman"/>
          <w:sz w:val="28"/>
          <w:szCs w:val="28"/>
        </w:rPr>
        <w:t xml:space="preserve">Фонды оценочных средств (далее – ФОС) представлены в виде междисциплинарных заданий, направленные </w:t>
      </w:r>
      <w:r>
        <w:rPr>
          <w:rFonts w:ascii="Times New Roman" w:hAnsi="Times New Roman"/>
          <w:sz w:val="28"/>
          <w:szCs w:val="28"/>
          <w:shd w:val="clear" w:color="auto" w:fill="FFFFFF"/>
        </w:rPr>
        <w:t xml:space="preserve">на контроль качества и управление процессами достижения ЛР, МР и ПР, а также создание условий для формирования ОК и (или) ПК у обучающихся посредством промежуточной аттестации. ФОС разрабатываются с опорой на синхронизированные образовательные результаты, с учетом профиля обучения, уровня освоения общеобразовательной дисциплины «Литература» и профессиональной направленности образовательной программы по специальности </w:t>
      </w:r>
      <w:r>
        <w:rPr>
          <w:rFonts w:ascii="Times New Roman" w:hAnsi="Times New Roman"/>
          <w:iCs/>
          <w:sz w:val="28"/>
          <w:szCs w:val="28"/>
        </w:rPr>
        <w:t>44.02.02 – Преподавание в начальных классах.</w:t>
      </w:r>
    </w:p>
    <w:p w14:paraId="7F4541C6" w14:textId="77777777" w:rsidR="002368B7" w:rsidRDefault="002368B7" w:rsidP="002368B7">
      <w:pPr>
        <w:spacing w:after="0" w:line="240" w:lineRule="auto"/>
        <w:ind w:firstLine="709"/>
        <w:jc w:val="right"/>
        <w:rPr>
          <w:rFonts w:ascii="Times New Roman" w:hAnsi="Times New Roman"/>
          <w:sz w:val="28"/>
          <w:szCs w:val="28"/>
        </w:rPr>
      </w:pPr>
      <w:r>
        <w:rPr>
          <w:rFonts w:ascii="Times New Roman" w:hAnsi="Times New Roman"/>
          <w:sz w:val="28"/>
          <w:szCs w:val="28"/>
        </w:rPr>
        <w:t>Таблица 1</w:t>
      </w:r>
    </w:p>
    <w:tbl>
      <w:tblPr>
        <w:tblStyle w:val="1f2"/>
        <w:tblW w:w="9351" w:type="dxa"/>
        <w:tblInd w:w="0" w:type="dxa"/>
        <w:tblLook w:val="04A0" w:firstRow="1" w:lastRow="0" w:firstColumn="1" w:lastColumn="0" w:noHBand="0" w:noVBand="1"/>
      </w:tblPr>
      <w:tblGrid>
        <w:gridCol w:w="2304"/>
        <w:gridCol w:w="2225"/>
        <w:gridCol w:w="4822"/>
      </w:tblGrid>
      <w:tr w:rsidR="002368B7" w14:paraId="57F8C497"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1EF946E3"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 раздела, темы</w:t>
            </w:r>
          </w:p>
        </w:tc>
        <w:tc>
          <w:tcPr>
            <w:tcW w:w="2225" w:type="dxa"/>
            <w:tcBorders>
              <w:top w:val="single" w:sz="4" w:space="0" w:color="auto"/>
              <w:left w:val="single" w:sz="4" w:space="0" w:color="auto"/>
              <w:bottom w:val="single" w:sz="4" w:space="0" w:color="auto"/>
              <w:right w:val="single" w:sz="4" w:space="0" w:color="auto"/>
            </w:tcBorders>
            <w:hideMark/>
          </w:tcPr>
          <w:p w14:paraId="5C2132FA"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Коды образовательных результатов</w:t>
            </w:r>
          </w:p>
          <w:p w14:paraId="00AD89B9" w14:textId="77777777" w:rsidR="002368B7" w:rsidRDefault="002368B7">
            <w:pPr>
              <w:jc w:val="both"/>
              <w:rPr>
                <w:rFonts w:ascii="Times New Roman" w:hAnsi="Times New Roman"/>
                <w:iCs/>
                <w:sz w:val="24"/>
                <w:szCs w:val="24"/>
              </w:rPr>
            </w:pPr>
            <w:r>
              <w:rPr>
                <w:rFonts w:ascii="Times New Roman" w:hAnsi="Times New Roman"/>
                <w:sz w:val="24"/>
                <w:szCs w:val="24"/>
              </w:rPr>
              <w:t>(ЛР, МР, ПР, ОК, ПК)</w:t>
            </w:r>
          </w:p>
        </w:tc>
        <w:tc>
          <w:tcPr>
            <w:tcW w:w="4822" w:type="dxa"/>
            <w:tcBorders>
              <w:top w:val="single" w:sz="4" w:space="0" w:color="auto"/>
              <w:left w:val="single" w:sz="4" w:space="0" w:color="auto"/>
              <w:bottom w:val="single" w:sz="4" w:space="0" w:color="auto"/>
              <w:right w:val="single" w:sz="4" w:space="0" w:color="auto"/>
            </w:tcBorders>
            <w:hideMark/>
          </w:tcPr>
          <w:p w14:paraId="1C893D13"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Варианты междисциплинарных заданий</w:t>
            </w:r>
          </w:p>
        </w:tc>
      </w:tr>
      <w:tr w:rsidR="002368B7" w14:paraId="36C1CFE0"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7D9AAD28"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 xml:space="preserve">Раздел № 1. Русская литература XIX века. Развитие русской литературы в первой половине XIX века. </w:t>
            </w:r>
          </w:p>
          <w:p w14:paraId="31F1C707" w14:textId="77777777" w:rsidR="002368B7" w:rsidRDefault="002368B7">
            <w:pPr>
              <w:jc w:val="both"/>
              <w:rPr>
                <w:rFonts w:ascii="Times New Roman" w:eastAsia="Calibri" w:hAnsi="Times New Roman"/>
                <w:sz w:val="24"/>
                <w:szCs w:val="24"/>
              </w:rPr>
            </w:pPr>
            <w:r>
              <w:rPr>
                <w:rFonts w:ascii="Times New Roman" w:hAnsi="Times New Roman"/>
                <w:sz w:val="24"/>
                <w:szCs w:val="24"/>
              </w:rPr>
              <w:t>Тема № 1. Александр Сергеевич Пушкин (1799 — 1837). Нравственное решение проблем человека и его времени.</w:t>
            </w:r>
          </w:p>
        </w:tc>
        <w:tc>
          <w:tcPr>
            <w:tcW w:w="2225" w:type="dxa"/>
            <w:tcBorders>
              <w:top w:val="single" w:sz="4" w:space="0" w:color="auto"/>
              <w:left w:val="single" w:sz="4" w:space="0" w:color="auto"/>
              <w:bottom w:val="single" w:sz="4" w:space="0" w:color="auto"/>
              <w:right w:val="single" w:sz="4" w:space="0" w:color="auto"/>
            </w:tcBorders>
            <w:hideMark/>
          </w:tcPr>
          <w:p w14:paraId="236D15CF"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4</w:t>
            </w:r>
          </w:p>
          <w:p w14:paraId="2AEA7DDE" w14:textId="77777777" w:rsidR="002368B7" w:rsidRDefault="002368B7">
            <w:pPr>
              <w:jc w:val="both"/>
              <w:rPr>
                <w:rFonts w:ascii="Times New Roman" w:hAnsi="Times New Roman"/>
                <w:sz w:val="24"/>
                <w:szCs w:val="24"/>
              </w:rPr>
            </w:pPr>
            <w:r>
              <w:rPr>
                <w:rFonts w:ascii="Times New Roman" w:hAnsi="Times New Roman"/>
                <w:sz w:val="24"/>
                <w:szCs w:val="24"/>
              </w:rPr>
              <w:t>ПК2.1</w:t>
            </w:r>
          </w:p>
          <w:p w14:paraId="00EB750F" w14:textId="77777777" w:rsidR="002368B7" w:rsidRDefault="002368B7">
            <w:pPr>
              <w:jc w:val="both"/>
              <w:rPr>
                <w:rFonts w:ascii="Times New Roman" w:hAnsi="Times New Roman"/>
                <w:sz w:val="24"/>
                <w:szCs w:val="24"/>
              </w:rPr>
            </w:pPr>
            <w:r>
              <w:rPr>
                <w:rFonts w:ascii="Times New Roman" w:hAnsi="Times New Roman"/>
                <w:sz w:val="24"/>
                <w:szCs w:val="24"/>
              </w:rPr>
              <w:t>ПК 2.2</w:t>
            </w:r>
          </w:p>
          <w:p w14:paraId="63F677E5" w14:textId="77777777" w:rsidR="002368B7" w:rsidRDefault="002368B7">
            <w:pPr>
              <w:jc w:val="both"/>
              <w:rPr>
                <w:rFonts w:ascii="Times New Roman" w:hAnsi="Times New Roman"/>
                <w:sz w:val="24"/>
                <w:szCs w:val="24"/>
              </w:rPr>
            </w:pPr>
            <w:r>
              <w:rPr>
                <w:rFonts w:ascii="Times New Roman" w:hAnsi="Times New Roman"/>
                <w:sz w:val="24"/>
                <w:szCs w:val="24"/>
              </w:rPr>
              <w:t>ПК 3.3</w:t>
            </w:r>
          </w:p>
          <w:p w14:paraId="016275EC" w14:textId="77777777" w:rsidR="002368B7" w:rsidRDefault="002368B7">
            <w:pPr>
              <w:jc w:val="both"/>
              <w:rPr>
                <w:rFonts w:ascii="Times New Roman" w:hAnsi="Times New Roman"/>
                <w:sz w:val="24"/>
                <w:szCs w:val="24"/>
              </w:rPr>
            </w:pPr>
            <w:r>
              <w:rPr>
                <w:rFonts w:ascii="Times New Roman" w:hAnsi="Times New Roman"/>
                <w:sz w:val="24"/>
                <w:szCs w:val="24"/>
              </w:rPr>
              <w:t>ПК. 3.4</w:t>
            </w:r>
          </w:p>
          <w:p w14:paraId="395282A0" w14:textId="77777777" w:rsidR="002368B7" w:rsidRDefault="002368B7">
            <w:pPr>
              <w:jc w:val="both"/>
              <w:rPr>
                <w:rFonts w:ascii="Times New Roman" w:hAnsi="Times New Roman"/>
                <w:sz w:val="24"/>
                <w:szCs w:val="24"/>
              </w:rPr>
            </w:pPr>
            <w:r>
              <w:rPr>
                <w:rFonts w:ascii="Times New Roman" w:hAnsi="Times New Roman"/>
                <w:sz w:val="24"/>
                <w:szCs w:val="24"/>
              </w:rPr>
              <w:t>ЛР 01</w:t>
            </w:r>
          </w:p>
          <w:p w14:paraId="2D6A0E31" w14:textId="77777777" w:rsidR="002368B7" w:rsidRDefault="002368B7">
            <w:pPr>
              <w:jc w:val="both"/>
              <w:rPr>
                <w:rFonts w:ascii="Times New Roman" w:hAnsi="Times New Roman"/>
                <w:sz w:val="24"/>
                <w:szCs w:val="24"/>
              </w:rPr>
            </w:pPr>
            <w:r>
              <w:rPr>
                <w:rFonts w:ascii="Times New Roman" w:hAnsi="Times New Roman"/>
                <w:sz w:val="24"/>
                <w:szCs w:val="24"/>
              </w:rPr>
              <w:t>ЛР 04</w:t>
            </w:r>
          </w:p>
          <w:p w14:paraId="58AF397A" w14:textId="77777777" w:rsidR="002368B7" w:rsidRDefault="002368B7">
            <w:pPr>
              <w:jc w:val="both"/>
              <w:rPr>
                <w:rFonts w:ascii="Times New Roman" w:hAnsi="Times New Roman"/>
                <w:sz w:val="24"/>
                <w:szCs w:val="24"/>
              </w:rPr>
            </w:pPr>
            <w:r>
              <w:rPr>
                <w:rFonts w:ascii="Times New Roman" w:hAnsi="Times New Roman"/>
                <w:sz w:val="24"/>
                <w:szCs w:val="24"/>
              </w:rPr>
              <w:t>ЛР 08</w:t>
            </w:r>
          </w:p>
          <w:p w14:paraId="553CE8B1" w14:textId="77777777" w:rsidR="002368B7" w:rsidRDefault="002368B7">
            <w:pPr>
              <w:jc w:val="both"/>
              <w:rPr>
                <w:rFonts w:ascii="Times New Roman" w:hAnsi="Times New Roman"/>
                <w:sz w:val="24"/>
                <w:szCs w:val="24"/>
              </w:rPr>
            </w:pPr>
            <w:r>
              <w:rPr>
                <w:rFonts w:ascii="Times New Roman" w:hAnsi="Times New Roman"/>
                <w:sz w:val="24"/>
                <w:szCs w:val="24"/>
              </w:rPr>
              <w:t>ЛР 10</w:t>
            </w:r>
          </w:p>
          <w:p w14:paraId="1CB7B34E" w14:textId="77777777" w:rsidR="002368B7" w:rsidRDefault="002368B7">
            <w:pPr>
              <w:jc w:val="both"/>
              <w:rPr>
                <w:rFonts w:ascii="Times New Roman" w:hAnsi="Times New Roman"/>
                <w:sz w:val="24"/>
                <w:szCs w:val="24"/>
              </w:rPr>
            </w:pPr>
            <w:r>
              <w:rPr>
                <w:rFonts w:ascii="Times New Roman" w:hAnsi="Times New Roman"/>
                <w:sz w:val="24"/>
                <w:szCs w:val="24"/>
              </w:rPr>
              <w:t>МР 01</w:t>
            </w:r>
          </w:p>
          <w:p w14:paraId="4E668B7B" w14:textId="77777777" w:rsidR="002368B7" w:rsidRDefault="002368B7">
            <w:pPr>
              <w:jc w:val="both"/>
              <w:rPr>
                <w:rFonts w:ascii="Times New Roman" w:hAnsi="Times New Roman"/>
                <w:sz w:val="24"/>
                <w:szCs w:val="24"/>
              </w:rPr>
            </w:pPr>
            <w:r>
              <w:rPr>
                <w:rFonts w:ascii="Times New Roman" w:hAnsi="Times New Roman"/>
                <w:sz w:val="24"/>
                <w:szCs w:val="24"/>
              </w:rPr>
              <w:t>МР 02</w:t>
            </w:r>
          </w:p>
          <w:p w14:paraId="4F01C6D9" w14:textId="77777777" w:rsidR="002368B7" w:rsidRDefault="002368B7">
            <w:pPr>
              <w:jc w:val="both"/>
              <w:rPr>
                <w:rFonts w:ascii="Times New Roman" w:hAnsi="Times New Roman"/>
                <w:sz w:val="24"/>
                <w:szCs w:val="24"/>
              </w:rPr>
            </w:pPr>
            <w:r>
              <w:rPr>
                <w:rFonts w:ascii="Times New Roman" w:hAnsi="Times New Roman"/>
                <w:sz w:val="24"/>
                <w:szCs w:val="24"/>
              </w:rPr>
              <w:t>МР 04</w:t>
            </w:r>
          </w:p>
          <w:p w14:paraId="12365285" w14:textId="77777777" w:rsidR="002368B7" w:rsidRDefault="002368B7">
            <w:pPr>
              <w:jc w:val="both"/>
              <w:rPr>
                <w:rFonts w:ascii="Times New Roman" w:hAnsi="Times New Roman"/>
                <w:sz w:val="24"/>
                <w:szCs w:val="24"/>
              </w:rPr>
            </w:pPr>
            <w:r>
              <w:rPr>
                <w:rFonts w:ascii="Times New Roman" w:hAnsi="Times New Roman"/>
                <w:sz w:val="24"/>
                <w:szCs w:val="24"/>
              </w:rPr>
              <w:t>МР 05</w:t>
            </w:r>
          </w:p>
          <w:p w14:paraId="49086A12" w14:textId="77777777" w:rsidR="002368B7" w:rsidRDefault="002368B7">
            <w:pPr>
              <w:jc w:val="both"/>
              <w:rPr>
                <w:rFonts w:ascii="Times New Roman" w:hAnsi="Times New Roman"/>
                <w:sz w:val="24"/>
                <w:szCs w:val="24"/>
              </w:rPr>
            </w:pPr>
            <w:r>
              <w:rPr>
                <w:rFonts w:ascii="Times New Roman" w:hAnsi="Times New Roman"/>
                <w:sz w:val="24"/>
                <w:szCs w:val="24"/>
              </w:rPr>
              <w:t>МР 08</w:t>
            </w:r>
          </w:p>
          <w:p w14:paraId="62D9FF64" w14:textId="77777777" w:rsidR="002368B7" w:rsidRDefault="002368B7">
            <w:pPr>
              <w:jc w:val="both"/>
              <w:rPr>
                <w:rFonts w:ascii="Times New Roman" w:hAnsi="Times New Roman"/>
                <w:sz w:val="24"/>
                <w:szCs w:val="24"/>
              </w:rPr>
            </w:pPr>
            <w:r>
              <w:rPr>
                <w:rFonts w:ascii="Times New Roman" w:hAnsi="Times New Roman"/>
                <w:sz w:val="24"/>
                <w:szCs w:val="24"/>
              </w:rPr>
              <w:t>ПРб. 04</w:t>
            </w:r>
          </w:p>
          <w:p w14:paraId="60278AC6" w14:textId="77777777" w:rsidR="002368B7" w:rsidRDefault="002368B7">
            <w:pPr>
              <w:jc w:val="both"/>
              <w:rPr>
                <w:rFonts w:ascii="Times New Roman" w:hAnsi="Times New Roman"/>
                <w:sz w:val="24"/>
                <w:szCs w:val="24"/>
              </w:rPr>
            </w:pPr>
            <w:r>
              <w:rPr>
                <w:rFonts w:ascii="Times New Roman" w:hAnsi="Times New Roman"/>
                <w:sz w:val="24"/>
                <w:szCs w:val="24"/>
              </w:rPr>
              <w:t>ПРб 05</w:t>
            </w:r>
          </w:p>
          <w:p w14:paraId="6803B9E6" w14:textId="77777777" w:rsidR="002368B7" w:rsidRDefault="002368B7">
            <w:pPr>
              <w:jc w:val="both"/>
              <w:rPr>
                <w:rFonts w:ascii="Times New Roman" w:hAnsi="Times New Roman"/>
                <w:sz w:val="24"/>
                <w:szCs w:val="24"/>
              </w:rPr>
            </w:pPr>
            <w:r>
              <w:rPr>
                <w:rFonts w:ascii="Times New Roman" w:hAnsi="Times New Roman"/>
                <w:sz w:val="24"/>
                <w:szCs w:val="24"/>
              </w:rPr>
              <w:t>ПРб 06</w:t>
            </w:r>
          </w:p>
          <w:p w14:paraId="71FFA2F0" w14:textId="77777777" w:rsidR="002368B7" w:rsidRDefault="002368B7">
            <w:pPr>
              <w:jc w:val="both"/>
              <w:rPr>
                <w:rFonts w:ascii="Times New Roman" w:hAnsi="Times New Roman"/>
                <w:sz w:val="24"/>
                <w:szCs w:val="24"/>
              </w:rPr>
            </w:pPr>
            <w:r>
              <w:rPr>
                <w:rFonts w:ascii="Times New Roman" w:hAnsi="Times New Roman"/>
                <w:sz w:val="24"/>
                <w:szCs w:val="24"/>
              </w:rPr>
              <w:t>ПРб 07</w:t>
            </w:r>
          </w:p>
          <w:p w14:paraId="771AD116" w14:textId="77777777" w:rsidR="002368B7" w:rsidRDefault="002368B7">
            <w:pPr>
              <w:jc w:val="both"/>
              <w:rPr>
                <w:rFonts w:ascii="Times New Roman" w:hAnsi="Times New Roman"/>
                <w:sz w:val="24"/>
                <w:szCs w:val="24"/>
              </w:rPr>
            </w:pPr>
            <w:r>
              <w:rPr>
                <w:rFonts w:ascii="Times New Roman" w:hAnsi="Times New Roman"/>
                <w:sz w:val="24"/>
                <w:szCs w:val="24"/>
              </w:rPr>
              <w:t>ПРб 8</w:t>
            </w:r>
          </w:p>
          <w:p w14:paraId="5AD43B97" w14:textId="77777777" w:rsidR="002368B7" w:rsidRDefault="002368B7">
            <w:pPr>
              <w:jc w:val="both"/>
              <w:rPr>
                <w:rFonts w:ascii="Times New Roman" w:hAnsi="Times New Roman"/>
                <w:sz w:val="24"/>
                <w:szCs w:val="24"/>
              </w:rPr>
            </w:pPr>
            <w:r>
              <w:rPr>
                <w:rFonts w:ascii="Times New Roman" w:hAnsi="Times New Roman"/>
                <w:sz w:val="24"/>
                <w:szCs w:val="24"/>
              </w:rPr>
              <w:t>ПРб 9</w:t>
            </w:r>
          </w:p>
          <w:p w14:paraId="1AFF00C6" w14:textId="77777777" w:rsidR="002368B7" w:rsidRDefault="002368B7">
            <w:pPr>
              <w:jc w:val="both"/>
              <w:rPr>
                <w:rFonts w:ascii="Times New Roman" w:hAnsi="Times New Roman"/>
                <w:sz w:val="24"/>
                <w:szCs w:val="24"/>
              </w:rPr>
            </w:pPr>
            <w:r>
              <w:rPr>
                <w:rFonts w:ascii="Times New Roman" w:hAnsi="Times New Roman"/>
                <w:sz w:val="24"/>
                <w:szCs w:val="24"/>
              </w:rPr>
              <w:t xml:space="preserve">ПРб 10 </w:t>
            </w:r>
          </w:p>
          <w:p w14:paraId="43CD7B81" w14:textId="77777777" w:rsidR="002368B7" w:rsidRDefault="002368B7">
            <w:pPr>
              <w:jc w:val="both"/>
              <w:rPr>
                <w:rFonts w:ascii="Times New Roman" w:hAnsi="Times New Roman"/>
                <w:sz w:val="24"/>
                <w:szCs w:val="24"/>
              </w:rPr>
            </w:pPr>
            <w:r>
              <w:rPr>
                <w:rFonts w:ascii="Times New Roman" w:hAnsi="Times New Roman"/>
                <w:sz w:val="24"/>
                <w:szCs w:val="24"/>
              </w:rPr>
              <w:t>ПРу. 08</w:t>
            </w:r>
          </w:p>
          <w:p w14:paraId="3D07D9F5" w14:textId="77777777" w:rsidR="002368B7" w:rsidRDefault="002368B7">
            <w:pPr>
              <w:jc w:val="both"/>
              <w:rPr>
                <w:rFonts w:ascii="Times New Roman" w:hAnsi="Times New Roman"/>
                <w:sz w:val="24"/>
                <w:szCs w:val="24"/>
              </w:rPr>
            </w:pPr>
            <w:r>
              <w:rPr>
                <w:rFonts w:ascii="Times New Roman" w:hAnsi="Times New Roman"/>
                <w:sz w:val="24"/>
                <w:szCs w:val="24"/>
              </w:rPr>
              <w:t>ПРу 9</w:t>
            </w:r>
          </w:p>
          <w:p w14:paraId="71415A87" w14:textId="77777777" w:rsidR="002368B7" w:rsidRDefault="002368B7">
            <w:pPr>
              <w:jc w:val="both"/>
              <w:rPr>
                <w:rFonts w:ascii="Times New Roman" w:hAnsi="Times New Roman"/>
                <w:sz w:val="24"/>
                <w:szCs w:val="24"/>
              </w:rPr>
            </w:pPr>
            <w:r>
              <w:rPr>
                <w:rFonts w:ascii="Times New Roman" w:hAnsi="Times New Roman"/>
                <w:sz w:val="24"/>
                <w:szCs w:val="24"/>
              </w:rPr>
              <w:t>ПРу 10</w:t>
            </w:r>
          </w:p>
          <w:p w14:paraId="733AD4AA" w14:textId="77777777" w:rsidR="002368B7" w:rsidRDefault="002368B7">
            <w:pPr>
              <w:jc w:val="both"/>
              <w:rPr>
                <w:rFonts w:ascii="Times New Roman" w:hAnsi="Times New Roman"/>
                <w:sz w:val="24"/>
                <w:szCs w:val="24"/>
              </w:rPr>
            </w:pPr>
            <w:r>
              <w:rPr>
                <w:rFonts w:ascii="Times New Roman" w:hAnsi="Times New Roman"/>
                <w:sz w:val="24"/>
                <w:szCs w:val="24"/>
              </w:rPr>
              <w:t>ПРу 11</w:t>
            </w:r>
          </w:p>
          <w:p w14:paraId="32FD860E" w14:textId="77777777" w:rsidR="002368B7" w:rsidRDefault="002368B7">
            <w:pPr>
              <w:jc w:val="both"/>
              <w:rPr>
                <w:rFonts w:ascii="Times New Roman" w:hAnsi="Times New Roman"/>
                <w:sz w:val="24"/>
                <w:szCs w:val="24"/>
              </w:rPr>
            </w:pPr>
            <w:r>
              <w:rPr>
                <w:rFonts w:ascii="Times New Roman" w:hAnsi="Times New Roman"/>
                <w:sz w:val="24"/>
                <w:szCs w:val="24"/>
              </w:rPr>
              <w:t>ПРу 12</w:t>
            </w:r>
          </w:p>
          <w:p w14:paraId="430C8A26" w14:textId="77777777" w:rsidR="002368B7" w:rsidRDefault="002368B7">
            <w:pPr>
              <w:jc w:val="both"/>
              <w:rPr>
                <w:rFonts w:ascii="Times New Roman" w:hAnsi="Times New Roman"/>
                <w:sz w:val="24"/>
                <w:szCs w:val="24"/>
              </w:rPr>
            </w:pPr>
            <w:r>
              <w:rPr>
                <w:rFonts w:ascii="Times New Roman" w:hAnsi="Times New Roman"/>
                <w:sz w:val="24"/>
                <w:szCs w:val="24"/>
              </w:rPr>
              <w:t>ПРу 13</w:t>
            </w:r>
          </w:p>
        </w:tc>
        <w:tc>
          <w:tcPr>
            <w:tcW w:w="4822" w:type="dxa"/>
            <w:tcBorders>
              <w:top w:val="single" w:sz="4" w:space="0" w:color="auto"/>
              <w:left w:val="single" w:sz="4" w:space="0" w:color="auto"/>
              <w:bottom w:val="single" w:sz="4" w:space="0" w:color="auto"/>
              <w:right w:val="single" w:sz="4" w:space="0" w:color="auto"/>
            </w:tcBorders>
          </w:tcPr>
          <w:p w14:paraId="531C9D15"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1. Исследование и подготовка доклада на тему: «Выразительно-изобразительные средства в вольнолюбивой лирике А.С. Пушкина».</w:t>
            </w:r>
          </w:p>
          <w:p w14:paraId="0BC32133"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2. Проанализируйте стихотворения, созданные А.С. Пушкиным в период Болдинской осени. Выявите философское содержание 2-3 произведений.</w:t>
            </w:r>
          </w:p>
          <w:p w14:paraId="57DD4A96"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3.  Опишите особенности воспитания главных героев романа А.С. Пушкина «Евгений Онегин» Онегина и Татьяны, выявите различия. Как воспитание повлияло на становление личности героев и определило их жизненный путь?</w:t>
            </w:r>
          </w:p>
          <w:p w14:paraId="5F834B03"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4. Подготовьте сообщение на тему: «Роль А.С. Пушкина в становлении русского литературного языка».</w:t>
            </w:r>
          </w:p>
          <w:p w14:paraId="4AE188DB"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5. Исследование и подготовка доклада на тему: «Пушкин в воспоминаниях современников».</w:t>
            </w:r>
          </w:p>
          <w:p w14:paraId="494C206F"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6. Подготовьте сценарий внеклассного мероприятия по произведениям А.С. Пушкина для обучающихся начальных классов.</w:t>
            </w:r>
          </w:p>
          <w:p w14:paraId="08852B3A"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7. Подготовьте перевод на иностранный язык отрывка из стихотворения А.С. Пушкина.</w:t>
            </w:r>
          </w:p>
          <w:p w14:paraId="77D80EEF" w14:textId="77777777" w:rsidR="002368B7" w:rsidRDefault="002368B7">
            <w:pPr>
              <w:pStyle w:val="1"/>
              <w:spacing w:before="0" w:after="0"/>
              <w:jc w:val="both"/>
              <w:outlineLvl w:val="0"/>
              <w:rPr>
                <w:rFonts w:ascii="Times New Roman" w:eastAsia="Calibri" w:hAnsi="Times New Roman"/>
                <w:sz w:val="24"/>
                <w:szCs w:val="24"/>
                <w:lang w:eastAsia="en-US"/>
              </w:rPr>
            </w:pPr>
          </w:p>
        </w:tc>
      </w:tr>
      <w:tr w:rsidR="002368B7" w14:paraId="2C365C38" w14:textId="77777777" w:rsidTr="002368B7">
        <w:tc>
          <w:tcPr>
            <w:tcW w:w="2304" w:type="dxa"/>
            <w:tcBorders>
              <w:top w:val="single" w:sz="4" w:space="0" w:color="auto"/>
              <w:left w:val="single" w:sz="4" w:space="0" w:color="auto"/>
              <w:bottom w:val="single" w:sz="4" w:space="0" w:color="auto"/>
              <w:right w:val="single" w:sz="4" w:space="0" w:color="auto"/>
            </w:tcBorders>
          </w:tcPr>
          <w:p w14:paraId="44509154"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Раздел № 2. Особенности развития русской литературы во второй половине XIX века</w:t>
            </w:r>
          </w:p>
          <w:p w14:paraId="61E40BE5"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Тема № 2. Иван Александрович Гончаров (1812—1891). Проблема русского национального характера в романе «Обломов»</w:t>
            </w:r>
          </w:p>
          <w:p w14:paraId="04A93BDE" w14:textId="77777777" w:rsidR="002368B7" w:rsidRDefault="002368B7">
            <w:pPr>
              <w:jc w:val="both"/>
              <w:rPr>
                <w:rFonts w:ascii="Times New Roman" w:eastAsia="Calibri" w:hAnsi="Times New Roman"/>
                <w:sz w:val="24"/>
                <w:szCs w:val="24"/>
              </w:rPr>
            </w:pPr>
          </w:p>
        </w:tc>
        <w:tc>
          <w:tcPr>
            <w:tcW w:w="2225" w:type="dxa"/>
            <w:tcBorders>
              <w:top w:val="single" w:sz="4" w:space="0" w:color="auto"/>
              <w:left w:val="single" w:sz="4" w:space="0" w:color="auto"/>
              <w:bottom w:val="single" w:sz="4" w:space="0" w:color="auto"/>
              <w:right w:val="single" w:sz="4" w:space="0" w:color="auto"/>
            </w:tcBorders>
            <w:hideMark/>
          </w:tcPr>
          <w:p w14:paraId="6B6A67CC"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4</w:t>
            </w:r>
          </w:p>
          <w:p w14:paraId="6C1CE721" w14:textId="77777777" w:rsidR="002368B7" w:rsidRDefault="002368B7">
            <w:pPr>
              <w:jc w:val="both"/>
              <w:rPr>
                <w:rFonts w:ascii="Times New Roman" w:hAnsi="Times New Roman"/>
                <w:sz w:val="24"/>
                <w:szCs w:val="24"/>
              </w:rPr>
            </w:pPr>
            <w:r>
              <w:rPr>
                <w:rFonts w:ascii="Times New Roman" w:hAnsi="Times New Roman"/>
                <w:sz w:val="24"/>
                <w:szCs w:val="24"/>
              </w:rPr>
              <w:t>ПК2.1</w:t>
            </w:r>
          </w:p>
          <w:p w14:paraId="2BDBDE17" w14:textId="77777777" w:rsidR="002368B7" w:rsidRDefault="002368B7">
            <w:pPr>
              <w:jc w:val="both"/>
              <w:rPr>
                <w:rFonts w:ascii="Times New Roman" w:hAnsi="Times New Roman"/>
                <w:sz w:val="24"/>
                <w:szCs w:val="24"/>
              </w:rPr>
            </w:pPr>
            <w:r>
              <w:rPr>
                <w:rFonts w:ascii="Times New Roman" w:hAnsi="Times New Roman"/>
                <w:sz w:val="24"/>
                <w:szCs w:val="24"/>
              </w:rPr>
              <w:t>ПК 2.2</w:t>
            </w:r>
          </w:p>
          <w:p w14:paraId="2CE3F0FF" w14:textId="77777777" w:rsidR="002368B7" w:rsidRDefault="002368B7">
            <w:pPr>
              <w:jc w:val="both"/>
              <w:rPr>
                <w:rFonts w:ascii="Times New Roman" w:hAnsi="Times New Roman"/>
                <w:sz w:val="24"/>
                <w:szCs w:val="24"/>
              </w:rPr>
            </w:pPr>
            <w:r>
              <w:rPr>
                <w:rFonts w:ascii="Times New Roman" w:hAnsi="Times New Roman"/>
                <w:sz w:val="24"/>
                <w:szCs w:val="24"/>
              </w:rPr>
              <w:t>ПК 3.3</w:t>
            </w:r>
          </w:p>
          <w:p w14:paraId="3FA13BE8" w14:textId="77777777" w:rsidR="002368B7" w:rsidRDefault="002368B7">
            <w:pPr>
              <w:jc w:val="both"/>
              <w:rPr>
                <w:rFonts w:ascii="Times New Roman" w:hAnsi="Times New Roman"/>
                <w:sz w:val="24"/>
                <w:szCs w:val="24"/>
              </w:rPr>
            </w:pPr>
            <w:r>
              <w:rPr>
                <w:rFonts w:ascii="Times New Roman" w:hAnsi="Times New Roman"/>
                <w:sz w:val="24"/>
                <w:szCs w:val="24"/>
              </w:rPr>
              <w:t>ПК. 3.4</w:t>
            </w:r>
          </w:p>
          <w:p w14:paraId="278401E2" w14:textId="77777777" w:rsidR="002368B7" w:rsidRDefault="002368B7">
            <w:pPr>
              <w:jc w:val="both"/>
              <w:rPr>
                <w:rFonts w:ascii="Times New Roman" w:hAnsi="Times New Roman"/>
                <w:sz w:val="24"/>
                <w:szCs w:val="24"/>
              </w:rPr>
            </w:pPr>
            <w:r>
              <w:rPr>
                <w:rFonts w:ascii="Times New Roman" w:hAnsi="Times New Roman"/>
                <w:sz w:val="24"/>
                <w:szCs w:val="24"/>
              </w:rPr>
              <w:t>ЛР 01</w:t>
            </w:r>
          </w:p>
          <w:p w14:paraId="0E490356" w14:textId="77777777" w:rsidR="002368B7" w:rsidRDefault="002368B7">
            <w:pPr>
              <w:jc w:val="both"/>
              <w:rPr>
                <w:rFonts w:ascii="Times New Roman" w:hAnsi="Times New Roman"/>
                <w:sz w:val="24"/>
                <w:szCs w:val="24"/>
              </w:rPr>
            </w:pPr>
            <w:r>
              <w:rPr>
                <w:rFonts w:ascii="Times New Roman" w:hAnsi="Times New Roman"/>
                <w:sz w:val="24"/>
                <w:szCs w:val="24"/>
              </w:rPr>
              <w:t>ЛР 04</w:t>
            </w:r>
          </w:p>
          <w:p w14:paraId="2211B19E" w14:textId="77777777" w:rsidR="002368B7" w:rsidRDefault="002368B7">
            <w:pPr>
              <w:jc w:val="both"/>
              <w:rPr>
                <w:rFonts w:ascii="Times New Roman" w:hAnsi="Times New Roman"/>
                <w:sz w:val="24"/>
                <w:szCs w:val="24"/>
              </w:rPr>
            </w:pPr>
            <w:r>
              <w:rPr>
                <w:rFonts w:ascii="Times New Roman" w:hAnsi="Times New Roman"/>
                <w:sz w:val="24"/>
                <w:szCs w:val="24"/>
              </w:rPr>
              <w:t>ЛР 08</w:t>
            </w:r>
          </w:p>
          <w:p w14:paraId="1BD7B6CB" w14:textId="77777777" w:rsidR="002368B7" w:rsidRDefault="002368B7">
            <w:pPr>
              <w:jc w:val="both"/>
              <w:rPr>
                <w:rFonts w:ascii="Times New Roman" w:hAnsi="Times New Roman"/>
                <w:sz w:val="24"/>
                <w:szCs w:val="24"/>
              </w:rPr>
            </w:pPr>
            <w:r>
              <w:rPr>
                <w:rFonts w:ascii="Times New Roman" w:hAnsi="Times New Roman"/>
                <w:sz w:val="24"/>
                <w:szCs w:val="24"/>
              </w:rPr>
              <w:t>ЛР 10</w:t>
            </w:r>
          </w:p>
          <w:p w14:paraId="3D8C4CA8" w14:textId="77777777" w:rsidR="002368B7" w:rsidRDefault="002368B7">
            <w:pPr>
              <w:jc w:val="both"/>
              <w:rPr>
                <w:rFonts w:ascii="Times New Roman" w:hAnsi="Times New Roman"/>
                <w:sz w:val="24"/>
                <w:szCs w:val="24"/>
              </w:rPr>
            </w:pPr>
            <w:r>
              <w:rPr>
                <w:rFonts w:ascii="Times New Roman" w:hAnsi="Times New Roman"/>
                <w:sz w:val="24"/>
                <w:szCs w:val="24"/>
              </w:rPr>
              <w:t>МР 01</w:t>
            </w:r>
          </w:p>
          <w:p w14:paraId="4A65AABD" w14:textId="77777777" w:rsidR="002368B7" w:rsidRDefault="002368B7">
            <w:pPr>
              <w:jc w:val="both"/>
              <w:rPr>
                <w:rFonts w:ascii="Times New Roman" w:hAnsi="Times New Roman"/>
                <w:sz w:val="24"/>
                <w:szCs w:val="24"/>
              </w:rPr>
            </w:pPr>
            <w:r>
              <w:rPr>
                <w:rFonts w:ascii="Times New Roman" w:hAnsi="Times New Roman"/>
                <w:sz w:val="24"/>
                <w:szCs w:val="24"/>
              </w:rPr>
              <w:t>МР 02</w:t>
            </w:r>
          </w:p>
          <w:p w14:paraId="3953E91B" w14:textId="77777777" w:rsidR="002368B7" w:rsidRDefault="002368B7">
            <w:pPr>
              <w:jc w:val="both"/>
              <w:rPr>
                <w:rFonts w:ascii="Times New Roman" w:hAnsi="Times New Roman"/>
                <w:sz w:val="24"/>
                <w:szCs w:val="24"/>
              </w:rPr>
            </w:pPr>
            <w:r>
              <w:rPr>
                <w:rFonts w:ascii="Times New Roman" w:hAnsi="Times New Roman"/>
                <w:sz w:val="24"/>
                <w:szCs w:val="24"/>
              </w:rPr>
              <w:t>МР 04</w:t>
            </w:r>
          </w:p>
          <w:p w14:paraId="63227F7B" w14:textId="77777777" w:rsidR="002368B7" w:rsidRDefault="002368B7">
            <w:pPr>
              <w:jc w:val="both"/>
              <w:rPr>
                <w:rFonts w:ascii="Times New Roman" w:hAnsi="Times New Roman"/>
                <w:sz w:val="24"/>
                <w:szCs w:val="24"/>
              </w:rPr>
            </w:pPr>
            <w:r>
              <w:rPr>
                <w:rFonts w:ascii="Times New Roman" w:hAnsi="Times New Roman"/>
                <w:sz w:val="24"/>
                <w:szCs w:val="24"/>
              </w:rPr>
              <w:t>МР 05</w:t>
            </w:r>
          </w:p>
          <w:p w14:paraId="3D81873F" w14:textId="77777777" w:rsidR="002368B7" w:rsidRDefault="002368B7">
            <w:pPr>
              <w:jc w:val="both"/>
              <w:rPr>
                <w:rFonts w:ascii="Times New Roman" w:hAnsi="Times New Roman"/>
                <w:sz w:val="24"/>
                <w:szCs w:val="24"/>
              </w:rPr>
            </w:pPr>
            <w:r>
              <w:rPr>
                <w:rFonts w:ascii="Times New Roman" w:hAnsi="Times New Roman"/>
                <w:sz w:val="24"/>
                <w:szCs w:val="24"/>
              </w:rPr>
              <w:t>МР 08</w:t>
            </w:r>
          </w:p>
          <w:p w14:paraId="2D2E5581" w14:textId="77777777" w:rsidR="002368B7" w:rsidRDefault="002368B7">
            <w:pPr>
              <w:jc w:val="both"/>
              <w:rPr>
                <w:rFonts w:ascii="Times New Roman" w:hAnsi="Times New Roman"/>
                <w:sz w:val="24"/>
                <w:szCs w:val="24"/>
              </w:rPr>
            </w:pPr>
            <w:r>
              <w:rPr>
                <w:rFonts w:ascii="Times New Roman" w:hAnsi="Times New Roman"/>
                <w:sz w:val="24"/>
                <w:szCs w:val="24"/>
              </w:rPr>
              <w:t>ПРб. 04</w:t>
            </w:r>
          </w:p>
          <w:p w14:paraId="6592F2A1" w14:textId="77777777" w:rsidR="002368B7" w:rsidRDefault="002368B7">
            <w:pPr>
              <w:jc w:val="both"/>
              <w:rPr>
                <w:rFonts w:ascii="Times New Roman" w:hAnsi="Times New Roman"/>
                <w:sz w:val="24"/>
                <w:szCs w:val="24"/>
              </w:rPr>
            </w:pPr>
            <w:r>
              <w:rPr>
                <w:rFonts w:ascii="Times New Roman" w:hAnsi="Times New Roman"/>
                <w:sz w:val="24"/>
                <w:szCs w:val="24"/>
              </w:rPr>
              <w:t>ПРб 05</w:t>
            </w:r>
          </w:p>
          <w:p w14:paraId="5172F03D" w14:textId="77777777" w:rsidR="002368B7" w:rsidRDefault="002368B7">
            <w:pPr>
              <w:jc w:val="both"/>
              <w:rPr>
                <w:rFonts w:ascii="Times New Roman" w:hAnsi="Times New Roman"/>
                <w:sz w:val="24"/>
                <w:szCs w:val="24"/>
              </w:rPr>
            </w:pPr>
            <w:r>
              <w:rPr>
                <w:rFonts w:ascii="Times New Roman" w:hAnsi="Times New Roman"/>
                <w:sz w:val="24"/>
                <w:szCs w:val="24"/>
              </w:rPr>
              <w:t>ПРб 06</w:t>
            </w:r>
          </w:p>
          <w:p w14:paraId="417747A0" w14:textId="77777777" w:rsidR="002368B7" w:rsidRDefault="002368B7">
            <w:pPr>
              <w:jc w:val="both"/>
              <w:rPr>
                <w:rFonts w:ascii="Times New Roman" w:hAnsi="Times New Roman"/>
                <w:sz w:val="24"/>
                <w:szCs w:val="24"/>
              </w:rPr>
            </w:pPr>
            <w:r>
              <w:rPr>
                <w:rFonts w:ascii="Times New Roman" w:hAnsi="Times New Roman"/>
                <w:sz w:val="24"/>
                <w:szCs w:val="24"/>
              </w:rPr>
              <w:t>ПРб 07</w:t>
            </w:r>
          </w:p>
          <w:p w14:paraId="18039B72" w14:textId="77777777" w:rsidR="002368B7" w:rsidRDefault="002368B7">
            <w:pPr>
              <w:jc w:val="both"/>
              <w:rPr>
                <w:rFonts w:ascii="Times New Roman" w:hAnsi="Times New Roman"/>
                <w:sz w:val="24"/>
                <w:szCs w:val="24"/>
              </w:rPr>
            </w:pPr>
            <w:r>
              <w:rPr>
                <w:rFonts w:ascii="Times New Roman" w:hAnsi="Times New Roman"/>
                <w:sz w:val="24"/>
                <w:szCs w:val="24"/>
              </w:rPr>
              <w:t>ПРб 8</w:t>
            </w:r>
          </w:p>
          <w:p w14:paraId="5D6F217B" w14:textId="77777777" w:rsidR="002368B7" w:rsidRDefault="002368B7">
            <w:pPr>
              <w:jc w:val="both"/>
              <w:rPr>
                <w:rFonts w:ascii="Times New Roman" w:hAnsi="Times New Roman"/>
                <w:sz w:val="24"/>
                <w:szCs w:val="24"/>
              </w:rPr>
            </w:pPr>
            <w:r>
              <w:rPr>
                <w:rFonts w:ascii="Times New Roman" w:hAnsi="Times New Roman"/>
                <w:sz w:val="24"/>
                <w:szCs w:val="24"/>
              </w:rPr>
              <w:t>ПРб 9</w:t>
            </w:r>
          </w:p>
          <w:p w14:paraId="0B6446F3" w14:textId="77777777" w:rsidR="002368B7" w:rsidRDefault="002368B7">
            <w:pPr>
              <w:jc w:val="both"/>
              <w:rPr>
                <w:rFonts w:ascii="Times New Roman" w:hAnsi="Times New Roman"/>
                <w:sz w:val="24"/>
                <w:szCs w:val="24"/>
              </w:rPr>
            </w:pPr>
            <w:r>
              <w:rPr>
                <w:rFonts w:ascii="Times New Roman" w:hAnsi="Times New Roman"/>
                <w:sz w:val="24"/>
                <w:szCs w:val="24"/>
              </w:rPr>
              <w:t xml:space="preserve">ПРб 10 </w:t>
            </w:r>
          </w:p>
          <w:p w14:paraId="210294E6" w14:textId="77777777" w:rsidR="002368B7" w:rsidRDefault="002368B7">
            <w:pPr>
              <w:jc w:val="both"/>
              <w:rPr>
                <w:rFonts w:ascii="Times New Roman" w:hAnsi="Times New Roman"/>
                <w:sz w:val="24"/>
                <w:szCs w:val="24"/>
              </w:rPr>
            </w:pPr>
            <w:r>
              <w:rPr>
                <w:rFonts w:ascii="Times New Roman" w:hAnsi="Times New Roman"/>
                <w:sz w:val="24"/>
                <w:szCs w:val="24"/>
              </w:rPr>
              <w:t>ПРу. 08</w:t>
            </w:r>
          </w:p>
          <w:p w14:paraId="7B16ED01" w14:textId="77777777" w:rsidR="002368B7" w:rsidRDefault="002368B7">
            <w:pPr>
              <w:jc w:val="both"/>
              <w:rPr>
                <w:rFonts w:ascii="Times New Roman" w:hAnsi="Times New Roman"/>
                <w:sz w:val="24"/>
                <w:szCs w:val="24"/>
              </w:rPr>
            </w:pPr>
            <w:r>
              <w:rPr>
                <w:rFonts w:ascii="Times New Roman" w:hAnsi="Times New Roman"/>
                <w:sz w:val="24"/>
                <w:szCs w:val="24"/>
              </w:rPr>
              <w:t>ПРу 9</w:t>
            </w:r>
          </w:p>
          <w:p w14:paraId="398F3B12" w14:textId="77777777" w:rsidR="002368B7" w:rsidRDefault="002368B7">
            <w:pPr>
              <w:jc w:val="both"/>
              <w:rPr>
                <w:rFonts w:ascii="Times New Roman" w:hAnsi="Times New Roman"/>
                <w:sz w:val="24"/>
                <w:szCs w:val="24"/>
              </w:rPr>
            </w:pPr>
            <w:r>
              <w:rPr>
                <w:rFonts w:ascii="Times New Roman" w:hAnsi="Times New Roman"/>
                <w:sz w:val="24"/>
                <w:szCs w:val="24"/>
              </w:rPr>
              <w:t>ПРу 10</w:t>
            </w:r>
          </w:p>
          <w:p w14:paraId="46D9F72F" w14:textId="77777777" w:rsidR="002368B7" w:rsidRDefault="002368B7">
            <w:pPr>
              <w:jc w:val="both"/>
              <w:rPr>
                <w:rFonts w:ascii="Times New Roman" w:hAnsi="Times New Roman"/>
                <w:sz w:val="24"/>
                <w:szCs w:val="24"/>
              </w:rPr>
            </w:pPr>
            <w:r>
              <w:rPr>
                <w:rFonts w:ascii="Times New Roman" w:hAnsi="Times New Roman"/>
                <w:sz w:val="24"/>
                <w:szCs w:val="24"/>
              </w:rPr>
              <w:t>ПРу 11</w:t>
            </w:r>
          </w:p>
          <w:p w14:paraId="32EC9127" w14:textId="77777777" w:rsidR="002368B7" w:rsidRDefault="002368B7">
            <w:pPr>
              <w:jc w:val="both"/>
              <w:rPr>
                <w:rFonts w:ascii="Times New Roman" w:hAnsi="Times New Roman"/>
                <w:sz w:val="24"/>
                <w:szCs w:val="24"/>
              </w:rPr>
            </w:pPr>
            <w:r>
              <w:rPr>
                <w:rFonts w:ascii="Times New Roman" w:hAnsi="Times New Roman"/>
                <w:sz w:val="24"/>
                <w:szCs w:val="24"/>
              </w:rPr>
              <w:t>ПРу 12</w:t>
            </w:r>
          </w:p>
          <w:p w14:paraId="38895F28" w14:textId="77777777" w:rsidR="002368B7" w:rsidRDefault="002368B7">
            <w:pPr>
              <w:jc w:val="both"/>
              <w:rPr>
                <w:rFonts w:ascii="Times New Roman" w:hAnsi="Times New Roman"/>
                <w:sz w:val="24"/>
                <w:szCs w:val="24"/>
              </w:rPr>
            </w:pPr>
            <w:r>
              <w:rPr>
                <w:rFonts w:ascii="Times New Roman" w:hAnsi="Times New Roman"/>
                <w:sz w:val="24"/>
                <w:szCs w:val="24"/>
              </w:rPr>
              <w:t>ПРу 13</w:t>
            </w:r>
          </w:p>
        </w:tc>
        <w:tc>
          <w:tcPr>
            <w:tcW w:w="4822" w:type="dxa"/>
            <w:tcBorders>
              <w:top w:val="single" w:sz="4" w:space="0" w:color="auto"/>
              <w:left w:val="single" w:sz="4" w:space="0" w:color="auto"/>
              <w:bottom w:val="single" w:sz="4" w:space="0" w:color="auto"/>
              <w:right w:val="single" w:sz="4" w:space="0" w:color="auto"/>
            </w:tcBorders>
            <w:hideMark/>
          </w:tcPr>
          <w:p w14:paraId="09146125"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1. Опишите образ жизни Обломова и Штольца, сделайте выводы. Что бы вы посоветовали такому человеку, как Обломов, изменить в своём поведении?</w:t>
            </w:r>
          </w:p>
          <w:p w14:paraId="6DDF7339"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2. Творческое задание на тему: «Обломов – типичный представитель своего времени и вневременной образ» (аргументируйте свой ответ).</w:t>
            </w:r>
          </w:p>
          <w:p w14:paraId="3054470C"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3. Подготовьте реферат на тему: «Роман И.А. Гончарова «Обломов» в литературной критике (на материале статей Добролюбова, Писарева, Анненского и др.»</w:t>
            </w:r>
          </w:p>
        </w:tc>
      </w:tr>
      <w:tr w:rsidR="002368B7" w14:paraId="36F9A2CB"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3C7CA769"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 xml:space="preserve">Раздел № 3. Поэзия второй половины XIX века. </w:t>
            </w:r>
          </w:p>
          <w:p w14:paraId="152F4389" w14:textId="77777777" w:rsidR="002368B7" w:rsidRDefault="002368B7">
            <w:pPr>
              <w:jc w:val="both"/>
              <w:rPr>
                <w:rFonts w:ascii="Times New Roman" w:eastAsia="Calibri" w:hAnsi="Times New Roman"/>
                <w:sz w:val="24"/>
                <w:szCs w:val="24"/>
              </w:rPr>
            </w:pPr>
            <w:r>
              <w:rPr>
                <w:rFonts w:ascii="Times New Roman" w:hAnsi="Times New Roman"/>
                <w:sz w:val="24"/>
                <w:szCs w:val="24"/>
              </w:rPr>
              <w:t xml:space="preserve">Тема № 1.  Федор Иванович Тютчев (1803—1873). Художественные особенности лирики Ф. И. Тютчева. </w:t>
            </w:r>
          </w:p>
        </w:tc>
        <w:tc>
          <w:tcPr>
            <w:tcW w:w="2225" w:type="dxa"/>
            <w:tcBorders>
              <w:top w:val="single" w:sz="4" w:space="0" w:color="auto"/>
              <w:left w:val="single" w:sz="4" w:space="0" w:color="auto"/>
              <w:bottom w:val="single" w:sz="4" w:space="0" w:color="auto"/>
              <w:right w:val="single" w:sz="4" w:space="0" w:color="auto"/>
            </w:tcBorders>
            <w:hideMark/>
          </w:tcPr>
          <w:p w14:paraId="513E90D2"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4</w:t>
            </w:r>
          </w:p>
          <w:p w14:paraId="6846AF03" w14:textId="77777777" w:rsidR="002368B7" w:rsidRDefault="002368B7">
            <w:pPr>
              <w:jc w:val="both"/>
              <w:rPr>
                <w:rFonts w:ascii="Times New Roman" w:hAnsi="Times New Roman"/>
                <w:sz w:val="24"/>
                <w:szCs w:val="24"/>
              </w:rPr>
            </w:pPr>
            <w:r>
              <w:rPr>
                <w:rFonts w:ascii="Times New Roman" w:hAnsi="Times New Roman"/>
                <w:sz w:val="24"/>
                <w:szCs w:val="24"/>
              </w:rPr>
              <w:t>ПК2.1</w:t>
            </w:r>
          </w:p>
          <w:p w14:paraId="7AB5076A" w14:textId="77777777" w:rsidR="002368B7" w:rsidRDefault="002368B7">
            <w:pPr>
              <w:jc w:val="both"/>
              <w:rPr>
                <w:rFonts w:ascii="Times New Roman" w:hAnsi="Times New Roman"/>
                <w:sz w:val="24"/>
                <w:szCs w:val="24"/>
              </w:rPr>
            </w:pPr>
            <w:r>
              <w:rPr>
                <w:rFonts w:ascii="Times New Roman" w:hAnsi="Times New Roman"/>
                <w:sz w:val="24"/>
                <w:szCs w:val="24"/>
              </w:rPr>
              <w:t>ПК 2.2</w:t>
            </w:r>
          </w:p>
          <w:p w14:paraId="0DEA5AFB" w14:textId="77777777" w:rsidR="002368B7" w:rsidRDefault="002368B7">
            <w:pPr>
              <w:jc w:val="both"/>
              <w:rPr>
                <w:rFonts w:ascii="Times New Roman" w:hAnsi="Times New Roman"/>
                <w:sz w:val="24"/>
                <w:szCs w:val="24"/>
              </w:rPr>
            </w:pPr>
            <w:r>
              <w:rPr>
                <w:rFonts w:ascii="Times New Roman" w:hAnsi="Times New Roman"/>
                <w:sz w:val="24"/>
                <w:szCs w:val="24"/>
              </w:rPr>
              <w:t>ПК 3.3</w:t>
            </w:r>
          </w:p>
          <w:p w14:paraId="72B11131" w14:textId="77777777" w:rsidR="002368B7" w:rsidRDefault="002368B7">
            <w:pPr>
              <w:jc w:val="both"/>
              <w:rPr>
                <w:rFonts w:ascii="Times New Roman" w:hAnsi="Times New Roman"/>
                <w:sz w:val="24"/>
                <w:szCs w:val="24"/>
              </w:rPr>
            </w:pPr>
            <w:r>
              <w:rPr>
                <w:rFonts w:ascii="Times New Roman" w:hAnsi="Times New Roman"/>
                <w:sz w:val="24"/>
                <w:szCs w:val="24"/>
              </w:rPr>
              <w:t>ПК. 3.4</w:t>
            </w:r>
          </w:p>
          <w:p w14:paraId="0DED85FB" w14:textId="77777777" w:rsidR="002368B7" w:rsidRDefault="002368B7">
            <w:pPr>
              <w:jc w:val="both"/>
              <w:rPr>
                <w:rFonts w:ascii="Times New Roman" w:hAnsi="Times New Roman"/>
                <w:sz w:val="24"/>
                <w:szCs w:val="24"/>
              </w:rPr>
            </w:pPr>
            <w:r>
              <w:rPr>
                <w:rFonts w:ascii="Times New Roman" w:hAnsi="Times New Roman"/>
                <w:sz w:val="24"/>
                <w:szCs w:val="24"/>
              </w:rPr>
              <w:t>ЛР 01</w:t>
            </w:r>
          </w:p>
          <w:p w14:paraId="6C39A75A" w14:textId="77777777" w:rsidR="002368B7" w:rsidRDefault="002368B7">
            <w:pPr>
              <w:jc w:val="both"/>
              <w:rPr>
                <w:rFonts w:ascii="Times New Roman" w:hAnsi="Times New Roman"/>
                <w:sz w:val="24"/>
                <w:szCs w:val="24"/>
              </w:rPr>
            </w:pPr>
            <w:r>
              <w:rPr>
                <w:rFonts w:ascii="Times New Roman" w:hAnsi="Times New Roman"/>
                <w:sz w:val="24"/>
                <w:szCs w:val="24"/>
              </w:rPr>
              <w:t>ЛР 04</w:t>
            </w:r>
          </w:p>
          <w:p w14:paraId="7AD6183C" w14:textId="77777777" w:rsidR="002368B7" w:rsidRDefault="002368B7">
            <w:pPr>
              <w:jc w:val="both"/>
              <w:rPr>
                <w:rFonts w:ascii="Times New Roman" w:hAnsi="Times New Roman"/>
                <w:sz w:val="24"/>
                <w:szCs w:val="24"/>
              </w:rPr>
            </w:pPr>
            <w:r>
              <w:rPr>
                <w:rFonts w:ascii="Times New Roman" w:hAnsi="Times New Roman"/>
                <w:sz w:val="24"/>
                <w:szCs w:val="24"/>
              </w:rPr>
              <w:t>ЛР 08</w:t>
            </w:r>
          </w:p>
          <w:p w14:paraId="026CAF69" w14:textId="77777777" w:rsidR="002368B7" w:rsidRDefault="002368B7">
            <w:pPr>
              <w:jc w:val="both"/>
              <w:rPr>
                <w:rFonts w:ascii="Times New Roman" w:hAnsi="Times New Roman"/>
                <w:sz w:val="24"/>
                <w:szCs w:val="24"/>
              </w:rPr>
            </w:pPr>
            <w:r>
              <w:rPr>
                <w:rFonts w:ascii="Times New Roman" w:hAnsi="Times New Roman"/>
                <w:sz w:val="24"/>
                <w:szCs w:val="24"/>
              </w:rPr>
              <w:t>ЛР 10</w:t>
            </w:r>
          </w:p>
          <w:p w14:paraId="1E91FB21" w14:textId="77777777" w:rsidR="002368B7" w:rsidRDefault="002368B7">
            <w:pPr>
              <w:jc w:val="both"/>
              <w:rPr>
                <w:rFonts w:ascii="Times New Roman" w:hAnsi="Times New Roman"/>
                <w:sz w:val="24"/>
                <w:szCs w:val="24"/>
              </w:rPr>
            </w:pPr>
            <w:r>
              <w:rPr>
                <w:rFonts w:ascii="Times New Roman" w:hAnsi="Times New Roman"/>
                <w:sz w:val="24"/>
                <w:szCs w:val="24"/>
              </w:rPr>
              <w:t>МР 01</w:t>
            </w:r>
          </w:p>
          <w:p w14:paraId="615BEC5E" w14:textId="77777777" w:rsidR="002368B7" w:rsidRDefault="002368B7">
            <w:pPr>
              <w:jc w:val="both"/>
              <w:rPr>
                <w:rFonts w:ascii="Times New Roman" w:hAnsi="Times New Roman"/>
                <w:sz w:val="24"/>
                <w:szCs w:val="24"/>
              </w:rPr>
            </w:pPr>
            <w:r>
              <w:rPr>
                <w:rFonts w:ascii="Times New Roman" w:hAnsi="Times New Roman"/>
                <w:sz w:val="24"/>
                <w:szCs w:val="24"/>
              </w:rPr>
              <w:t>МР 02</w:t>
            </w:r>
          </w:p>
          <w:p w14:paraId="1E87B8A7" w14:textId="77777777" w:rsidR="002368B7" w:rsidRDefault="002368B7">
            <w:pPr>
              <w:jc w:val="both"/>
              <w:rPr>
                <w:rFonts w:ascii="Times New Roman" w:hAnsi="Times New Roman"/>
                <w:sz w:val="24"/>
                <w:szCs w:val="24"/>
              </w:rPr>
            </w:pPr>
            <w:r>
              <w:rPr>
                <w:rFonts w:ascii="Times New Roman" w:hAnsi="Times New Roman"/>
                <w:sz w:val="24"/>
                <w:szCs w:val="24"/>
              </w:rPr>
              <w:t>МР 04</w:t>
            </w:r>
          </w:p>
          <w:p w14:paraId="57C3A4BA" w14:textId="77777777" w:rsidR="002368B7" w:rsidRDefault="002368B7">
            <w:pPr>
              <w:jc w:val="both"/>
              <w:rPr>
                <w:rFonts w:ascii="Times New Roman" w:hAnsi="Times New Roman"/>
                <w:sz w:val="24"/>
                <w:szCs w:val="24"/>
              </w:rPr>
            </w:pPr>
            <w:r>
              <w:rPr>
                <w:rFonts w:ascii="Times New Roman" w:hAnsi="Times New Roman"/>
                <w:sz w:val="24"/>
                <w:szCs w:val="24"/>
              </w:rPr>
              <w:t>МР 05</w:t>
            </w:r>
          </w:p>
          <w:p w14:paraId="0793470B" w14:textId="77777777" w:rsidR="002368B7" w:rsidRDefault="002368B7">
            <w:pPr>
              <w:jc w:val="both"/>
              <w:rPr>
                <w:rFonts w:ascii="Times New Roman" w:hAnsi="Times New Roman"/>
                <w:sz w:val="24"/>
                <w:szCs w:val="24"/>
              </w:rPr>
            </w:pPr>
            <w:r>
              <w:rPr>
                <w:rFonts w:ascii="Times New Roman" w:hAnsi="Times New Roman"/>
                <w:sz w:val="24"/>
                <w:szCs w:val="24"/>
              </w:rPr>
              <w:t>МР 08</w:t>
            </w:r>
          </w:p>
          <w:p w14:paraId="381931CF" w14:textId="77777777" w:rsidR="002368B7" w:rsidRDefault="002368B7">
            <w:pPr>
              <w:jc w:val="both"/>
              <w:rPr>
                <w:rFonts w:ascii="Times New Roman" w:hAnsi="Times New Roman"/>
                <w:sz w:val="24"/>
                <w:szCs w:val="24"/>
              </w:rPr>
            </w:pPr>
            <w:r>
              <w:rPr>
                <w:rFonts w:ascii="Times New Roman" w:hAnsi="Times New Roman"/>
                <w:sz w:val="24"/>
                <w:szCs w:val="24"/>
              </w:rPr>
              <w:t>ПРб. 04</w:t>
            </w:r>
          </w:p>
          <w:p w14:paraId="3998B09C" w14:textId="77777777" w:rsidR="002368B7" w:rsidRDefault="002368B7">
            <w:pPr>
              <w:jc w:val="both"/>
              <w:rPr>
                <w:rFonts w:ascii="Times New Roman" w:hAnsi="Times New Roman"/>
                <w:sz w:val="24"/>
                <w:szCs w:val="24"/>
              </w:rPr>
            </w:pPr>
            <w:r>
              <w:rPr>
                <w:rFonts w:ascii="Times New Roman" w:hAnsi="Times New Roman"/>
                <w:sz w:val="24"/>
                <w:szCs w:val="24"/>
              </w:rPr>
              <w:t>ПРб 05</w:t>
            </w:r>
          </w:p>
          <w:p w14:paraId="31BC256B" w14:textId="77777777" w:rsidR="002368B7" w:rsidRDefault="002368B7">
            <w:pPr>
              <w:jc w:val="both"/>
              <w:rPr>
                <w:rFonts w:ascii="Times New Roman" w:hAnsi="Times New Roman"/>
                <w:sz w:val="24"/>
                <w:szCs w:val="24"/>
              </w:rPr>
            </w:pPr>
            <w:r>
              <w:rPr>
                <w:rFonts w:ascii="Times New Roman" w:hAnsi="Times New Roman"/>
                <w:sz w:val="24"/>
                <w:szCs w:val="24"/>
              </w:rPr>
              <w:t>ПРб 06</w:t>
            </w:r>
          </w:p>
          <w:p w14:paraId="19F43E0F" w14:textId="77777777" w:rsidR="002368B7" w:rsidRDefault="002368B7">
            <w:pPr>
              <w:jc w:val="both"/>
              <w:rPr>
                <w:rFonts w:ascii="Times New Roman" w:hAnsi="Times New Roman"/>
                <w:sz w:val="24"/>
                <w:szCs w:val="24"/>
              </w:rPr>
            </w:pPr>
            <w:r>
              <w:rPr>
                <w:rFonts w:ascii="Times New Roman" w:hAnsi="Times New Roman"/>
                <w:sz w:val="24"/>
                <w:szCs w:val="24"/>
              </w:rPr>
              <w:t>ПРб 07</w:t>
            </w:r>
          </w:p>
          <w:p w14:paraId="49FD842A" w14:textId="77777777" w:rsidR="002368B7" w:rsidRDefault="002368B7">
            <w:pPr>
              <w:jc w:val="both"/>
              <w:rPr>
                <w:rFonts w:ascii="Times New Roman" w:hAnsi="Times New Roman"/>
                <w:sz w:val="24"/>
                <w:szCs w:val="24"/>
              </w:rPr>
            </w:pPr>
            <w:r>
              <w:rPr>
                <w:rFonts w:ascii="Times New Roman" w:hAnsi="Times New Roman"/>
                <w:sz w:val="24"/>
                <w:szCs w:val="24"/>
              </w:rPr>
              <w:t>ПРб 8</w:t>
            </w:r>
          </w:p>
          <w:p w14:paraId="1DC41A5F" w14:textId="77777777" w:rsidR="002368B7" w:rsidRDefault="002368B7">
            <w:pPr>
              <w:jc w:val="both"/>
              <w:rPr>
                <w:rFonts w:ascii="Times New Roman" w:hAnsi="Times New Roman"/>
                <w:sz w:val="24"/>
                <w:szCs w:val="24"/>
              </w:rPr>
            </w:pPr>
            <w:r>
              <w:rPr>
                <w:rFonts w:ascii="Times New Roman" w:hAnsi="Times New Roman"/>
                <w:sz w:val="24"/>
                <w:szCs w:val="24"/>
              </w:rPr>
              <w:t>ПРб 9</w:t>
            </w:r>
          </w:p>
          <w:p w14:paraId="0734838F" w14:textId="77777777" w:rsidR="002368B7" w:rsidRDefault="002368B7">
            <w:pPr>
              <w:jc w:val="both"/>
              <w:rPr>
                <w:rFonts w:ascii="Times New Roman" w:hAnsi="Times New Roman"/>
                <w:sz w:val="24"/>
                <w:szCs w:val="24"/>
              </w:rPr>
            </w:pPr>
            <w:r>
              <w:rPr>
                <w:rFonts w:ascii="Times New Roman" w:hAnsi="Times New Roman"/>
                <w:sz w:val="24"/>
                <w:szCs w:val="24"/>
              </w:rPr>
              <w:t xml:space="preserve">ПРб 10 </w:t>
            </w:r>
          </w:p>
          <w:p w14:paraId="04A7BEA6" w14:textId="77777777" w:rsidR="002368B7" w:rsidRDefault="002368B7">
            <w:pPr>
              <w:jc w:val="both"/>
              <w:rPr>
                <w:rFonts w:ascii="Times New Roman" w:hAnsi="Times New Roman"/>
                <w:sz w:val="24"/>
                <w:szCs w:val="24"/>
              </w:rPr>
            </w:pPr>
            <w:r>
              <w:rPr>
                <w:rFonts w:ascii="Times New Roman" w:hAnsi="Times New Roman"/>
                <w:sz w:val="24"/>
                <w:szCs w:val="24"/>
              </w:rPr>
              <w:t>ПРу. 08</w:t>
            </w:r>
          </w:p>
          <w:p w14:paraId="32499489" w14:textId="77777777" w:rsidR="002368B7" w:rsidRDefault="002368B7">
            <w:pPr>
              <w:jc w:val="both"/>
              <w:rPr>
                <w:rFonts w:ascii="Times New Roman" w:hAnsi="Times New Roman"/>
                <w:sz w:val="24"/>
                <w:szCs w:val="24"/>
              </w:rPr>
            </w:pPr>
            <w:r>
              <w:rPr>
                <w:rFonts w:ascii="Times New Roman" w:hAnsi="Times New Roman"/>
                <w:sz w:val="24"/>
                <w:szCs w:val="24"/>
              </w:rPr>
              <w:t>ПРу 9</w:t>
            </w:r>
          </w:p>
          <w:p w14:paraId="4BD42861" w14:textId="77777777" w:rsidR="002368B7" w:rsidRDefault="002368B7">
            <w:pPr>
              <w:jc w:val="both"/>
              <w:rPr>
                <w:rFonts w:ascii="Times New Roman" w:hAnsi="Times New Roman"/>
                <w:sz w:val="24"/>
                <w:szCs w:val="24"/>
              </w:rPr>
            </w:pPr>
            <w:r>
              <w:rPr>
                <w:rFonts w:ascii="Times New Roman" w:hAnsi="Times New Roman"/>
                <w:sz w:val="24"/>
                <w:szCs w:val="24"/>
              </w:rPr>
              <w:t>ПРу 10</w:t>
            </w:r>
          </w:p>
          <w:p w14:paraId="251DFE90" w14:textId="77777777" w:rsidR="002368B7" w:rsidRDefault="002368B7">
            <w:pPr>
              <w:jc w:val="both"/>
              <w:rPr>
                <w:rFonts w:ascii="Times New Roman" w:hAnsi="Times New Roman"/>
                <w:sz w:val="24"/>
                <w:szCs w:val="24"/>
              </w:rPr>
            </w:pPr>
            <w:r>
              <w:rPr>
                <w:rFonts w:ascii="Times New Roman" w:hAnsi="Times New Roman"/>
                <w:sz w:val="24"/>
                <w:szCs w:val="24"/>
              </w:rPr>
              <w:t>ПРу 11</w:t>
            </w:r>
          </w:p>
          <w:p w14:paraId="0ABB8E51" w14:textId="77777777" w:rsidR="002368B7" w:rsidRDefault="002368B7">
            <w:pPr>
              <w:jc w:val="both"/>
              <w:rPr>
                <w:rFonts w:ascii="Times New Roman" w:hAnsi="Times New Roman"/>
                <w:sz w:val="24"/>
                <w:szCs w:val="24"/>
              </w:rPr>
            </w:pPr>
            <w:r>
              <w:rPr>
                <w:rFonts w:ascii="Times New Roman" w:hAnsi="Times New Roman"/>
                <w:sz w:val="24"/>
                <w:szCs w:val="24"/>
              </w:rPr>
              <w:t>ПРу 12</w:t>
            </w:r>
          </w:p>
          <w:p w14:paraId="584F6F26" w14:textId="77777777" w:rsidR="002368B7" w:rsidRDefault="002368B7">
            <w:pPr>
              <w:jc w:val="both"/>
              <w:rPr>
                <w:rFonts w:ascii="Times New Roman" w:hAnsi="Times New Roman"/>
                <w:sz w:val="24"/>
                <w:szCs w:val="24"/>
              </w:rPr>
            </w:pPr>
            <w:r>
              <w:rPr>
                <w:rFonts w:ascii="Times New Roman" w:hAnsi="Times New Roman"/>
                <w:sz w:val="24"/>
                <w:szCs w:val="24"/>
              </w:rPr>
              <w:t>ПРу 13</w:t>
            </w:r>
          </w:p>
        </w:tc>
        <w:tc>
          <w:tcPr>
            <w:tcW w:w="4822" w:type="dxa"/>
            <w:tcBorders>
              <w:top w:val="single" w:sz="4" w:space="0" w:color="auto"/>
              <w:left w:val="single" w:sz="4" w:space="0" w:color="auto"/>
              <w:bottom w:val="single" w:sz="4" w:space="0" w:color="auto"/>
              <w:right w:val="single" w:sz="4" w:space="0" w:color="auto"/>
            </w:tcBorders>
          </w:tcPr>
          <w:p w14:paraId="7A67E7B5"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1. Изучить биографию Ф.И. Тютчева и выявить, как преломились в его творчестве характерные черты эпохи и исторические реалии.</w:t>
            </w:r>
          </w:p>
          <w:p w14:paraId="7F3101F6"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2. Исследование и подготовка доклада на тему: «Выразительно-изобразительные средства в пейзажной лирике Ф.И. Тютчева».</w:t>
            </w:r>
          </w:p>
          <w:p w14:paraId="16253A46"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3.  Составить словарь литературоведческих терминов по пейзажной лирике Ф.И. Тютчева.</w:t>
            </w:r>
          </w:p>
          <w:p w14:paraId="2D39454E"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4. Исследовать специфику языковых средств 2-3 произведений Ф.И. Тютчева.</w:t>
            </w:r>
          </w:p>
          <w:p w14:paraId="09248BD1"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5. Исследование и подготовка доклада на тему: «Пушкин в воспоминаниях современников».</w:t>
            </w:r>
          </w:p>
          <w:p w14:paraId="5A149988"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6. Подготовьте сценарий внеклассного мероприятия по произведениям Ф.И. Тютчева, вошедшим в круг чтения обучающихся начальных классов.</w:t>
            </w:r>
          </w:p>
          <w:p w14:paraId="6352D09E"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7. Подготовьте перевод на иностранный язык отрывка из стихотворения Ф.И. Тютчева.</w:t>
            </w:r>
          </w:p>
          <w:p w14:paraId="7B1A31E9" w14:textId="77777777" w:rsidR="002368B7" w:rsidRDefault="002368B7">
            <w:pPr>
              <w:jc w:val="both"/>
              <w:rPr>
                <w:rFonts w:ascii="Times New Roman" w:eastAsia="Calibri" w:hAnsi="Times New Roman"/>
                <w:sz w:val="24"/>
                <w:szCs w:val="24"/>
              </w:rPr>
            </w:pPr>
          </w:p>
        </w:tc>
      </w:tr>
      <w:tr w:rsidR="002368B7" w14:paraId="48E5517A"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21E715FF"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Раздел № 4. Русская литература XX века. Особенности развития литературы и других видов искусства в начале XX века.</w:t>
            </w:r>
          </w:p>
          <w:p w14:paraId="39439FB8" w14:textId="77777777" w:rsidR="002368B7" w:rsidRDefault="002368B7">
            <w:pPr>
              <w:jc w:val="both"/>
              <w:rPr>
                <w:rFonts w:ascii="Times New Roman" w:eastAsia="Calibri" w:hAnsi="Times New Roman"/>
                <w:sz w:val="24"/>
                <w:szCs w:val="24"/>
              </w:rPr>
            </w:pPr>
            <w:r>
              <w:rPr>
                <w:rFonts w:ascii="Times New Roman" w:hAnsi="Times New Roman"/>
                <w:sz w:val="24"/>
                <w:szCs w:val="24"/>
              </w:rPr>
              <w:t>Тема № 1. Проза И. А. Бунина. «Живопись словом» — характерная особенность стиля И.А.Бунина. Судьбы мира и цивилизации в творчестве И.А.Бунина. Русский национальный характер в изображении Бунина</w:t>
            </w:r>
          </w:p>
        </w:tc>
        <w:tc>
          <w:tcPr>
            <w:tcW w:w="2225" w:type="dxa"/>
            <w:tcBorders>
              <w:top w:val="single" w:sz="4" w:space="0" w:color="auto"/>
              <w:left w:val="single" w:sz="4" w:space="0" w:color="auto"/>
              <w:bottom w:val="single" w:sz="4" w:space="0" w:color="auto"/>
              <w:right w:val="single" w:sz="4" w:space="0" w:color="auto"/>
            </w:tcBorders>
            <w:hideMark/>
          </w:tcPr>
          <w:p w14:paraId="725325A4"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2</w:t>
            </w:r>
          </w:p>
          <w:p w14:paraId="7AD7EF93" w14:textId="77777777" w:rsidR="002368B7" w:rsidRDefault="002368B7">
            <w:pPr>
              <w:jc w:val="both"/>
              <w:rPr>
                <w:rFonts w:ascii="Times New Roman" w:hAnsi="Times New Roman"/>
                <w:sz w:val="24"/>
                <w:szCs w:val="24"/>
              </w:rPr>
            </w:pPr>
            <w:r>
              <w:rPr>
                <w:rFonts w:ascii="Times New Roman" w:hAnsi="Times New Roman"/>
                <w:sz w:val="24"/>
                <w:szCs w:val="24"/>
              </w:rPr>
              <w:t xml:space="preserve">ОК 4 </w:t>
            </w:r>
          </w:p>
          <w:p w14:paraId="490EC2ED" w14:textId="77777777" w:rsidR="002368B7" w:rsidRDefault="002368B7">
            <w:pPr>
              <w:jc w:val="both"/>
              <w:rPr>
                <w:rFonts w:ascii="Times New Roman" w:hAnsi="Times New Roman"/>
                <w:sz w:val="24"/>
                <w:szCs w:val="24"/>
              </w:rPr>
            </w:pPr>
            <w:r>
              <w:rPr>
                <w:rFonts w:ascii="Times New Roman" w:hAnsi="Times New Roman"/>
                <w:sz w:val="24"/>
                <w:szCs w:val="24"/>
              </w:rPr>
              <w:t>ОК 5</w:t>
            </w:r>
          </w:p>
          <w:p w14:paraId="5658E6EC" w14:textId="77777777" w:rsidR="002368B7" w:rsidRDefault="002368B7">
            <w:pPr>
              <w:jc w:val="both"/>
              <w:rPr>
                <w:rFonts w:ascii="Times New Roman" w:hAnsi="Times New Roman"/>
                <w:sz w:val="24"/>
                <w:szCs w:val="24"/>
              </w:rPr>
            </w:pPr>
            <w:r>
              <w:rPr>
                <w:rFonts w:ascii="Times New Roman" w:hAnsi="Times New Roman"/>
                <w:sz w:val="24"/>
                <w:szCs w:val="24"/>
              </w:rPr>
              <w:t>ОК 6</w:t>
            </w:r>
          </w:p>
          <w:p w14:paraId="2B9FC9FF" w14:textId="77777777" w:rsidR="002368B7" w:rsidRDefault="002368B7">
            <w:pPr>
              <w:jc w:val="both"/>
              <w:rPr>
                <w:rFonts w:ascii="Times New Roman" w:hAnsi="Times New Roman"/>
                <w:sz w:val="24"/>
                <w:szCs w:val="24"/>
              </w:rPr>
            </w:pPr>
            <w:r>
              <w:rPr>
                <w:rFonts w:ascii="Times New Roman" w:hAnsi="Times New Roman"/>
                <w:sz w:val="24"/>
                <w:szCs w:val="24"/>
              </w:rPr>
              <w:t xml:space="preserve">ОК 8 </w:t>
            </w:r>
          </w:p>
          <w:p w14:paraId="2C150272" w14:textId="77777777" w:rsidR="002368B7" w:rsidRDefault="002368B7">
            <w:pPr>
              <w:jc w:val="both"/>
              <w:rPr>
                <w:rFonts w:ascii="Times New Roman" w:hAnsi="Times New Roman"/>
                <w:sz w:val="24"/>
                <w:szCs w:val="24"/>
              </w:rPr>
            </w:pPr>
            <w:r>
              <w:rPr>
                <w:rFonts w:ascii="Times New Roman" w:hAnsi="Times New Roman"/>
                <w:sz w:val="24"/>
                <w:szCs w:val="24"/>
              </w:rPr>
              <w:t>ПК2.1</w:t>
            </w:r>
          </w:p>
          <w:p w14:paraId="3D0B9BD7" w14:textId="77777777" w:rsidR="002368B7" w:rsidRDefault="002368B7">
            <w:pPr>
              <w:jc w:val="both"/>
              <w:rPr>
                <w:rFonts w:ascii="Times New Roman" w:hAnsi="Times New Roman"/>
                <w:sz w:val="24"/>
                <w:szCs w:val="24"/>
              </w:rPr>
            </w:pPr>
            <w:r>
              <w:rPr>
                <w:rFonts w:ascii="Times New Roman" w:hAnsi="Times New Roman"/>
                <w:sz w:val="24"/>
                <w:szCs w:val="24"/>
              </w:rPr>
              <w:t>ПК 2.2</w:t>
            </w:r>
          </w:p>
          <w:p w14:paraId="01666B70" w14:textId="77777777" w:rsidR="002368B7" w:rsidRDefault="002368B7">
            <w:pPr>
              <w:jc w:val="both"/>
              <w:rPr>
                <w:rFonts w:ascii="Times New Roman" w:hAnsi="Times New Roman"/>
                <w:sz w:val="24"/>
                <w:szCs w:val="24"/>
              </w:rPr>
            </w:pPr>
            <w:r>
              <w:rPr>
                <w:rFonts w:ascii="Times New Roman" w:hAnsi="Times New Roman"/>
                <w:sz w:val="24"/>
                <w:szCs w:val="24"/>
              </w:rPr>
              <w:t>ПК 3.3</w:t>
            </w:r>
          </w:p>
          <w:p w14:paraId="5134637B" w14:textId="77777777" w:rsidR="002368B7" w:rsidRDefault="002368B7">
            <w:pPr>
              <w:jc w:val="both"/>
              <w:rPr>
                <w:rFonts w:ascii="Times New Roman" w:hAnsi="Times New Roman"/>
                <w:sz w:val="24"/>
                <w:szCs w:val="24"/>
              </w:rPr>
            </w:pPr>
            <w:r>
              <w:rPr>
                <w:rFonts w:ascii="Times New Roman" w:hAnsi="Times New Roman"/>
                <w:sz w:val="24"/>
                <w:szCs w:val="24"/>
              </w:rPr>
              <w:t>ПК. 3.4</w:t>
            </w:r>
          </w:p>
          <w:p w14:paraId="61D93D93" w14:textId="77777777" w:rsidR="002368B7" w:rsidRDefault="002368B7">
            <w:pPr>
              <w:jc w:val="both"/>
              <w:rPr>
                <w:rFonts w:ascii="Times New Roman" w:hAnsi="Times New Roman"/>
                <w:sz w:val="24"/>
                <w:szCs w:val="24"/>
              </w:rPr>
            </w:pPr>
            <w:r>
              <w:rPr>
                <w:rFonts w:ascii="Times New Roman" w:hAnsi="Times New Roman"/>
                <w:sz w:val="24"/>
                <w:szCs w:val="24"/>
              </w:rPr>
              <w:t>ЛР 01</w:t>
            </w:r>
          </w:p>
          <w:p w14:paraId="661C182D" w14:textId="77777777" w:rsidR="002368B7" w:rsidRDefault="002368B7">
            <w:pPr>
              <w:jc w:val="both"/>
              <w:rPr>
                <w:rFonts w:ascii="Times New Roman" w:hAnsi="Times New Roman"/>
                <w:sz w:val="24"/>
                <w:szCs w:val="24"/>
              </w:rPr>
            </w:pPr>
            <w:r>
              <w:rPr>
                <w:rFonts w:ascii="Times New Roman" w:hAnsi="Times New Roman"/>
                <w:sz w:val="24"/>
                <w:szCs w:val="24"/>
              </w:rPr>
              <w:t>ЛР 04</w:t>
            </w:r>
          </w:p>
          <w:p w14:paraId="5ED86624" w14:textId="77777777" w:rsidR="002368B7" w:rsidRDefault="002368B7">
            <w:pPr>
              <w:jc w:val="both"/>
              <w:rPr>
                <w:rFonts w:ascii="Times New Roman" w:hAnsi="Times New Roman"/>
                <w:sz w:val="24"/>
                <w:szCs w:val="24"/>
              </w:rPr>
            </w:pPr>
            <w:r>
              <w:rPr>
                <w:rFonts w:ascii="Times New Roman" w:hAnsi="Times New Roman"/>
                <w:sz w:val="24"/>
                <w:szCs w:val="24"/>
              </w:rPr>
              <w:t>ЛР 08</w:t>
            </w:r>
          </w:p>
          <w:p w14:paraId="2ED34D38" w14:textId="77777777" w:rsidR="002368B7" w:rsidRDefault="002368B7">
            <w:pPr>
              <w:jc w:val="both"/>
              <w:rPr>
                <w:rFonts w:ascii="Times New Roman" w:hAnsi="Times New Roman"/>
                <w:sz w:val="24"/>
                <w:szCs w:val="24"/>
              </w:rPr>
            </w:pPr>
            <w:r>
              <w:rPr>
                <w:rFonts w:ascii="Times New Roman" w:hAnsi="Times New Roman"/>
                <w:sz w:val="24"/>
                <w:szCs w:val="24"/>
              </w:rPr>
              <w:t>ЛР 10</w:t>
            </w:r>
          </w:p>
          <w:p w14:paraId="7B462486" w14:textId="77777777" w:rsidR="002368B7" w:rsidRDefault="002368B7">
            <w:pPr>
              <w:jc w:val="both"/>
              <w:rPr>
                <w:rFonts w:ascii="Times New Roman" w:hAnsi="Times New Roman"/>
                <w:sz w:val="24"/>
                <w:szCs w:val="24"/>
              </w:rPr>
            </w:pPr>
            <w:r>
              <w:rPr>
                <w:rFonts w:ascii="Times New Roman" w:hAnsi="Times New Roman"/>
                <w:sz w:val="24"/>
                <w:szCs w:val="24"/>
              </w:rPr>
              <w:t>МР 01</w:t>
            </w:r>
          </w:p>
          <w:p w14:paraId="4CF417F3" w14:textId="77777777" w:rsidR="002368B7" w:rsidRDefault="002368B7">
            <w:pPr>
              <w:jc w:val="both"/>
              <w:rPr>
                <w:rFonts w:ascii="Times New Roman" w:hAnsi="Times New Roman"/>
                <w:sz w:val="24"/>
                <w:szCs w:val="24"/>
              </w:rPr>
            </w:pPr>
            <w:r>
              <w:rPr>
                <w:rFonts w:ascii="Times New Roman" w:hAnsi="Times New Roman"/>
                <w:sz w:val="24"/>
                <w:szCs w:val="24"/>
              </w:rPr>
              <w:t>МР 02</w:t>
            </w:r>
          </w:p>
          <w:p w14:paraId="4B479513" w14:textId="77777777" w:rsidR="002368B7" w:rsidRDefault="002368B7">
            <w:pPr>
              <w:jc w:val="both"/>
              <w:rPr>
                <w:rFonts w:ascii="Times New Roman" w:hAnsi="Times New Roman"/>
                <w:sz w:val="24"/>
                <w:szCs w:val="24"/>
              </w:rPr>
            </w:pPr>
            <w:r>
              <w:rPr>
                <w:rFonts w:ascii="Times New Roman" w:hAnsi="Times New Roman"/>
                <w:sz w:val="24"/>
                <w:szCs w:val="24"/>
              </w:rPr>
              <w:t>МР 04</w:t>
            </w:r>
          </w:p>
          <w:p w14:paraId="142EE4E7" w14:textId="77777777" w:rsidR="002368B7" w:rsidRDefault="002368B7">
            <w:pPr>
              <w:jc w:val="both"/>
              <w:rPr>
                <w:rFonts w:ascii="Times New Roman" w:hAnsi="Times New Roman"/>
                <w:sz w:val="24"/>
                <w:szCs w:val="24"/>
              </w:rPr>
            </w:pPr>
            <w:r>
              <w:rPr>
                <w:rFonts w:ascii="Times New Roman" w:hAnsi="Times New Roman"/>
                <w:sz w:val="24"/>
                <w:szCs w:val="24"/>
              </w:rPr>
              <w:t>МР 05</w:t>
            </w:r>
          </w:p>
          <w:p w14:paraId="66103414" w14:textId="77777777" w:rsidR="002368B7" w:rsidRDefault="002368B7">
            <w:pPr>
              <w:jc w:val="both"/>
              <w:rPr>
                <w:rFonts w:ascii="Times New Roman" w:hAnsi="Times New Roman"/>
                <w:sz w:val="24"/>
                <w:szCs w:val="24"/>
              </w:rPr>
            </w:pPr>
            <w:r>
              <w:rPr>
                <w:rFonts w:ascii="Times New Roman" w:hAnsi="Times New Roman"/>
                <w:sz w:val="24"/>
                <w:szCs w:val="24"/>
              </w:rPr>
              <w:t>МР 08</w:t>
            </w:r>
          </w:p>
          <w:p w14:paraId="16AACC05" w14:textId="77777777" w:rsidR="002368B7" w:rsidRDefault="002368B7">
            <w:pPr>
              <w:jc w:val="both"/>
              <w:rPr>
                <w:rFonts w:ascii="Times New Roman" w:hAnsi="Times New Roman"/>
                <w:sz w:val="24"/>
                <w:szCs w:val="24"/>
              </w:rPr>
            </w:pPr>
            <w:r>
              <w:rPr>
                <w:rFonts w:ascii="Times New Roman" w:hAnsi="Times New Roman"/>
                <w:sz w:val="24"/>
                <w:szCs w:val="24"/>
              </w:rPr>
              <w:t>ПРб. 04</w:t>
            </w:r>
          </w:p>
          <w:p w14:paraId="31618CBF" w14:textId="77777777" w:rsidR="002368B7" w:rsidRDefault="002368B7">
            <w:pPr>
              <w:jc w:val="both"/>
              <w:rPr>
                <w:rFonts w:ascii="Times New Roman" w:hAnsi="Times New Roman"/>
                <w:sz w:val="24"/>
                <w:szCs w:val="24"/>
              </w:rPr>
            </w:pPr>
            <w:r>
              <w:rPr>
                <w:rFonts w:ascii="Times New Roman" w:hAnsi="Times New Roman"/>
                <w:sz w:val="24"/>
                <w:szCs w:val="24"/>
              </w:rPr>
              <w:t>ПРб 05</w:t>
            </w:r>
          </w:p>
          <w:p w14:paraId="06614652" w14:textId="77777777" w:rsidR="002368B7" w:rsidRDefault="002368B7">
            <w:pPr>
              <w:jc w:val="both"/>
              <w:rPr>
                <w:rFonts w:ascii="Times New Roman" w:hAnsi="Times New Roman"/>
                <w:sz w:val="24"/>
                <w:szCs w:val="24"/>
              </w:rPr>
            </w:pPr>
            <w:r>
              <w:rPr>
                <w:rFonts w:ascii="Times New Roman" w:hAnsi="Times New Roman"/>
                <w:sz w:val="24"/>
                <w:szCs w:val="24"/>
              </w:rPr>
              <w:t>ПРб 06</w:t>
            </w:r>
          </w:p>
          <w:p w14:paraId="5CD35D7A" w14:textId="77777777" w:rsidR="002368B7" w:rsidRDefault="002368B7">
            <w:pPr>
              <w:jc w:val="both"/>
              <w:rPr>
                <w:rFonts w:ascii="Times New Roman" w:hAnsi="Times New Roman"/>
                <w:sz w:val="24"/>
                <w:szCs w:val="24"/>
              </w:rPr>
            </w:pPr>
            <w:r>
              <w:rPr>
                <w:rFonts w:ascii="Times New Roman" w:hAnsi="Times New Roman"/>
                <w:sz w:val="24"/>
                <w:szCs w:val="24"/>
              </w:rPr>
              <w:t>ПРб 07</w:t>
            </w:r>
          </w:p>
          <w:p w14:paraId="33B5F92C" w14:textId="77777777" w:rsidR="002368B7" w:rsidRDefault="002368B7">
            <w:pPr>
              <w:jc w:val="both"/>
              <w:rPr>
                <w:rFonts w:ascii="Times New Roman" w:hAnsi="Times New Roman"/>
                <w:sz w:val="24"/>
                <w:szCs w:val="24"/>
              </w:rPr>
            </w:pPr>
            <w:r>
              <w:rPr>
                <w:rFonts w:ascii="Times New Roman" w:hAnsi="Times New Roman"/>
                <w:sz w:val="24"/>
                <w:szCs w:val="24"/>
              </w:rPr>
              <w:t>ПРб 8</w:t>
            </w:r>
          </w:p>
          <w:p w14:paraId="6724DD61" w14:textId="77777777" w:rsidR="002368B7" w:rsidRDefault="002368B7">
            <w:pPr>
              <w:jc w:val="both"/>
              <w:rPr>
                <w:rFonts w:ascii="Times New Roman" w:hAnsi="Times New Roman"/>
                <w:sz w:val="24"/>
                <w:szCs w:val="24"/>
              </w:rPr>
            </w:pPr>
            <w:r>
              <w:rPr>
                <w:rFonts w:ascii="Times New Roman" w:hAnsi="Times New Roman"/>
                <w:sz w:val="24"/>
                <w:szCs w:val="24"/>
              </w:rPr>
              <w:t>ПРб 9</w:t>
            </w:r>
          </w:p>
          <w:p w14:paraId="0C4DCE9F" w14:textId="77777777" w:rsidR="002368B7" w:rsidRDefault="002368B7">
            <w:pPr>
              <w:jc w:val="both"/>
              <w:rPr>
                <w:rFonts w:ascii="Times New Roman" w:hAnsi="Times New Roman"/>
                <w:sz w:val="24"/>
                <w:szCs w:val="24"/>
              </w:rPr>
            </w:pPr>
            <w:r>
              <w:rPr>
                <w:rFonts w:ascii="Times New Roman" w:hAnsi="Times New Roman"/>
                <w:sz w:val="24"/>
                <w:szCs w:val="24"/>
              </w:rPr>
              <w:t xml:space="preserve">ПРб 10 </w:t>
            </w:r>
          </w:p>
          <w:p w14:paraId="1FFC7152" w14:textId="77777777" w:rsidR="002368B7" w:rsidRDefault="002368B7">
            <w:pPr>
              <w:jc w:val="both"/>
              <w:rPr>
                <w:rFonts w:ascii="Times New Roman" w:hAnsi="Times New Roman"/>
                <w:sz w:val="24"/>
                <w:szCs w:val="24"/>
              </w:rPr>
            </w:pPr>
            <w:r>
              <w:rPr>
                <w:rFonts w:ascii="Times New Roman" w:hAnsi="Times New Roman"/>
                <w:sz w:val="24"/>
                <w:szCs w:val="24"/>
              </w:rPr>
              <w:t>ПРу. 08</w:t>
            </w:r>
          </w:p>
          <w:p w14:paraId="32941C2C" w14:textId="77777777" w:rsidR="002368B7" w:rsidRDefault="002368B7">
            <w:pPr>
              <w:jc w:val="both"/>
              <w:rPr>
                <w:rFonts w:ascii="Times New Roman" w:hAnsi="Times New Roman"/>
                <w:sz w:val="24"/>
                <w:szCs w:val="24"/>
              </w:rPr>
            </w:pPr>
            <w:r>
              <w:rPr>
                <w:rFonts w:ascii="Times New Roman" w:hAnsi="Times New Roman"/>
                <w:sz w:val="24"/>
                <w:szCs w:val="24"/>
              </w:rPr>
              <w:t>ПРу 9</w:t>
            </w:r>
          </w:p>
          <w:p w14:paraId="7709A577" w14:textId="77777777" w:rsidR="002368B7" w:rsidRDefault="002368B7">
            <w:pPr>
              <w:jc w:val="both"/>
              <w:rPr>
                <w:rFonts w:ascii="Times New Roman" w:hAnsi="Times New Roman"/>
                <w:sz w:val="24"/>
                <w:szCs w:val="24"/>
              </w:rPr>
            </w:pPr>
            <w:r>
              <w:rPr>
                <w:rFonts w:ascii="Times New Roman" w:hAnsi="Times New Roman"/>
                <w:sz w:val="24"/>
                <w:szCs w:val="24"/>
              </w:rPr>
              <w:t>ПРу 10</w:t>
            </w:r>
          </w:p>
          <w:p w14:paraId="481DAC22" w14:textId="77777777" w:rsidR="002368B7" w:rsidRDefault="002368B7">
            <w:pPr>
              <w:jc w:val="both"/>
              <w:rPr>
                <w:rFonts w:ascii="Times New Roman" w:hAnsi="Times New Roman"/>
                <w:sz w:val="24"/>
                <w:szCs w:val="24"/>
              </w:rPr>
            </w:pPr>
            <w:r>
              <w:rPr>
                <w:rFonts w:ascii="Times New Roman" w:hAnsi="Times New Roman"/>
                <w:sz w:val="24"/>
                <w:szCs w:val="24"/>
              </w:rPr>
              <w:t>ПРу 11</w:t>
            </w:r>
          </w:p>
        </w:tc>
        <w:tc>
          <w:tcPr>
            <w:tcW w:w="4822" w:type="dxa"/>
            <w:tcBorders>
              <w:top w:val="single" w:sz="4" w:space="0" w:color="auto"/>
              <w:left w:val="single" w:sz="4" w:space="0" w:color="auto"/>
              <w:bottom w:val="single" w:sz="4" w:space="0" w:color="auto"/>
              <w:right w:val="single" w:sz="4" w:space="0" w:color="auto"/>
            </w:tcBorders>
            <w:hideMark/>
          </w:tcPr>
          <w:p w14:paraId="35616F64" w14:textId="77777777" w:rsidR="002368B7" w:rsidRDefault="002368B7">
            <w:pPr>
              <w:jc w:val="both"/>
              <w:rPr>
                <w:rFonts w:ascii="Times New Roman" w:hAnsi="Times New Roman"/>
                <w:sz w:val="24"/>
                <w:szCs w:val="24"/>
              </w:rPr>
            </w:pPr>
            <w:r>
              <w:rPr>
                <w:rFonts w:ascii="Times New Roman" w:eastAsia="Calibri" w:hAnsi="Times New Roman"/>
                <w:sz w:val="24"/>
                <w:szCs w:val="24"/>
              </w:rPr>
              <w:t>1.</w:t>
            </w:r>
            <w:r>
              <w:rPr>
                <w:rFonts w:ascii="Times New Roman" w:hAnsi="Times New Roman"/>
                <w:sz w:val="24"/>
                <w:szCs w:val="24"/>
              </w:rPr>
              <w:t xml:space="preserve"> Осуществить перевод научной статьи о творчестве И.А. Бунина на иностранном языке на русский язык. </w:t>
            </w:r>
          </w:p>
          <w:p w14:paraId="75FB1D67" w14:textId="77777777" w:rsidR="002368B7" w:rsidRDefault="002368B7">
            <w:pPr>
              <w:pStyle w:val="ab"/>
              <w:spacing w:before="0"/>
              <w:jc w:val="both"/>
              <w:rPr>
                <w:lang w:eastAsia="en-US"/>
              </w:rPr>
            </w:pPr>
            <w:r>
              <w:rPr>
                <w:lang w:eastAsia="en-US"/>
              </w:rPr>
              <w:t xml:space="preserve">2. Изучить биографию писателя И.А. Бунина и выявить, как преломились характерные черты эпохи, исторические реалии в его произведениях; подготовить сообщение и презентацию. </w:t>
            </w:r>
          </w:p>
          <w:p w14:paraId="3DA3DC99" w14:textId="77777777" w:rsidR="002368B7" w:rsidRDefault="002368B7">
            <w:pPr>
              <w:jc w:val="both"/>
              <w:rPr>
                <w:rFonts w:ascii="Times New Roman" w:eastAsia="Times New Roman" w:hAnsi="Times New Roman" w:cs="Times New Roman"/>
                <w:sz w:val="24"/>
                <w:szCs w:val="24"/>
              </w:rPr>
            </w:pPr>
            <w:r>
              <w:rPr>
                <w:rFonts w:ascii="Times New Roman" w:hAnsi="Times New Roman"/>
                <w:sz w:val="24"/>
                <w:szCs w:val="24"/>
              </w:rPr>
              <w:t xml:space="preserve">3. Исследовать специфику языковых средств пейзажной лирики И.А. Бунина, построить семантическое поле слов (или «облако слов», в том числе при использовании специальных сервисов по генерации слов в интернете). 4. Подготовить реферат на тему: «Использование пейзажа в художественных текстах, представляющих природу России и мира (А.П. Чехов «Вишневый сад», И.А. Бунин «Антоновские яблоки», лирика Ф.Ф. Фета, Ф.И. Тютчева, А.К. Толстого и др.). </w:t>
            </w:r>
          </w:p>
          <w:p w14:paraId="5252ADE0" w14:textId="77777777" w:rsidR="002368B7" w:rsidRDefault="002368B7">
            <w:pPr>
              <w:jc w:val="both"/>
              <w:rPr>
                <w:rFonts w:ascii="Times New Roman" w:eastAsia="Calibri" w:hAnsi="Times New Roman"/>
                <w:sz w:val="24"/>
                <w:szCs w:val="24"/>
              </w:rPr>
            </w:pPr>
            <w:r>
              <w:rPr>
                <w:rFonts w:ascii="Times New Roman" w:hAnsi="Times New Roman"/>
                <w:sz w:val="24"/>
                <w:szCs w:val="24"/>
              </w:rPr>
              <w:t>5. Написать эссе на тему: «Зачем И.А. Бунин вводит в рассказ «Господин из Сан-Франциска» подробное описание времяпровождения обитателей верхней палубы?» Какие выводы может сделать читатель, осмысливая эти описания?</w:t>
            </w:r>
          </w:p>
        </w:tc>
      </w:tr>
      <w:tr w:rsidR="002368B7" w14:paraId="0B7F8616"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20738CC4"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 xml:space="preserve">Раздел № 5. </w:t>
            </w:r>
            <w:r>
              <w:rPr>
                <w:rFonts w:ascii="Times New Roman" w:hAnsi="Times New Roman"/>
                <w:sz w:val="24"/>
                <w:szCs w:val="24"/>
              </w:rPr>
              <w:t>Особенности развития литературы 1920-х годов.</w:t>
            </w:r>
          </w:p>
          <w:p w14:paraId="0BEBEDB5"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Т</w:t>
            </w:r>
            <w:r>
              <w:rPr>
                <w:rFonts w:ascii="Times New Roman" w:hAnsi="Times New Roman"/>
                <w:sz w:val="24"/>
                <w:szCs w:val="24"/>
              </w:rPr>
              <w:t>ема № 2. Художественное своеобразие творчества Есенина: глубокий лиризм, необычайная образность, зрительность впечатлений, цветопись, принцип пейзажной живописи, народно-песенная основа стихов.</w:t>
            </w:r>
          </w:p>
        </w:tc>
        <w:tc>
          <w:tcPr>
            <w:tcW w:w="2225" w:type="dxa"/>
            <w:tcBorders>
              <w:top w:val="single" w:sz="4" w:space="0" w:color="auto"/>
              <w:left w:val="single" w:sz="4" w:space="0" w:color="auto"/>
              <w:bottom w:val="single" w:sz="4" w:space="0" w:color="auto"/>
              <w:right w:val="single" w:sz="4" w:space="0" w:color="auto"/>
            </w:tcBorders>
            <w:hideMark/>
          </w:tcPr>
          <w:p w14:paraId="750AFC90"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2</w:t>
            </w:r>
          </w:p>
          <w:p w14:paraId="418808EA" w14:textId="77777777" w:rsidR="002368B7" w:rsidRDefault="002368B7">
            <w:pPr>
              <w:jc w:val="both"/>
              <w:rPr>
                <w:rFonts w:ascii="Times New Roman" w:hAnsi="Times New Roman"/>
                <w:sz w:val="24"/>
                <w:szCs w:val="24"/>
              </w:rPr>
            </w:pPr>
            <w:r>
              <w:rPr>
                <w:rFonts w:ascii="Times New Roman" w:hAnsi="Times New Roman"/>
                <w:sz w:val="24"/>
                <w:szCs w:val="24"/>
              </w:rPr>
              <w:t xml:space="preserve">ОК 4 </w:t>
            </w:r>
          </w:p>
          <w:p w14:paraId="1ACAC25D" w14:textId="77777777" w:rsidR="002368B7" w:rsidRDefault="002368B7">
            <w:pPr>
              <w:jc w:val="both"/>
              <w:rPr>
                <w:rFonts w:ascii="Times New Roman" w:hAnsi="Times New Roman"/>
                <w:sz w:val="24"/>
                <w:szCs w:val="24"/>
              </w:rPr>
            </w:pPr>
            <w:r>
              <w:rPr>
                <w:rFonts w:ascii="Times New Roman" w:hAnsi="Times New Roman"/>
                <w:sz w:val="24"/>
                <w:szCs w:val="24"/>
              </w:rPr>
              <w:t>ОК 5</w:t>
            </w:r>
          </w:p>
          <w:p w14:paraId="6F8F3CF4" w14:textId="77777777" w:rsidR="002368B7" w:rsidRDefault="002368B7">
            <w:pPr>
              <w:jc w:val="both"/>
              <w:rPr>
                <w:rFonts w:ascii="Times New Roman" w:hAnsi="Times New Roman"/>
                <w:sz w:val="24"/>
                <w:szCs w:val="24"/>
              </w:rPr>
            </w:pPr>
            <w:r>
              <w:rPr>
                <w:rFonts w:ascii="Times New Roman" w:hAnsi="Times New Roman"/>
                <w:sz w:val="24"/>
                <w:szCs w:val="24"/>
              </w:rPr>
              <w:t>ОК 6</w:t>
            </w:r>
          </w:p>
          <w:p w14:paraId="65224E4E" w14:textId="77777777" w:rsidR="002368B7" w:rsidRDefault="002368B7">
            <w:pPr>
              <w:jc w:val="both"/>
              <w:rPr>
                <w:rFonts w:ascii="Times New Roman" w:hAnsi="Times New Roman"/>
                <w:sz w:val="24"/>
                <w:szCs w:val="24"/>
              </w:rPr>
            </w:pPr>
            <w:r>
              <w:rPr>
                <w:rFonts w:ascii="Times New Roman" w:hAnsi="Times New Roman"/>
                <w:sz w:val="24"/>
                <w:szCs w:val="24"/>
              </w:rPr>
              <w:t xml:space="preserve">ОК 8 </w:t>
            </w:r>
          </w:p>
          <w:p w14:paraId="7022F54D" w14:textId="77777777" w:rsidR="002368B7" w:rsidRDefault="002368B7">
            <w:pPr>
              <w:jc w:val="both"/>
              <w:rPr>
                <w:rFonts w:ascii="Times New Roman" w:hAnsi="Times New Roman"/>
                <w:sz w:val="24"/>
                <w:szCs w:val="24"/>
              </w:rPr>
            </w:pPr>
            <w:r>
              <w:rPr>
                <w:rFonts w:ascii="Times New Roman" w:hAnsi="Times New Roman"/>
                <w:sz w:val="24"/>
                <w:szCs w:val="24"/>
              </w:rPr>
              <w:t>ПК2.1</w:t>
            </w:r>
          </w:p>
          <w:p w14:paraId="08298B8E" w14:textId="77777777" w:rsidR="002368B7" w:rsidRDefault="002368B7">
            <w:pPr>
              <w:jc w:val="both"/>
              <w:rPr>
                <w:rFonts w:ascii="Times New Roman" w:hAnsi="Times New Roman"/>
                <w:sz w:val="24"/>
                <w:szCs w:val="24"/>
              </w:rPr>
            </w:pPr>
            <w:r>
              <w:rPr>
                <w:rFonts w:ascii="Times New Roman" w:hAnsi="Times New Roman"/>
                <w:sz w:val="24"/>
                <w:szCs w:val="24"/>
              </w:rPr>
              <w:t>ПК 2.2</w:t>
            </w:r>
          </w:p>
          <w:p w14:paraId="3CDB6E60" w14:textId="77777777" w:rsidR="002368B7" w:rsidRDefault="002368B7">
            <w:pPr>
              <w:jc w:val="both"/>
              <w:rPr>
                <w:rFonts w:ascii="Times New Roman" w:hAnsi="Times New Roman"/>
                <w:sz w:val="24"/>
                <w:szCs w:val="24"/>
              </w:rPr>
            </w:pPr>
            <w:r>
              <w:rPr>
                <w:rFonts w:ascii="Times New Roman" w:hAnsi="Times New Roman"/>
                <w:sz w:val="24"/>
                <w:szCs w:val="24"/>
              </w:rPr>
              <w:t>ПК 3.3</w:t>
            </w:r>
          </w:p>
          <w:p w14:paraId="49261DA9" w14:textId="77777777" w:rsidR="002368B7" w:rsidRDefault="002368B7">
            <w:pPr>
              <w:jc w:val="both"/>
              <w:rPr>
                <w:rFonts w:ascii="Times New Roman" w:hAnsi="Times New Roman"/>
                <w:sz w:val="24"/>
                <w:szCs w:val="24"/>
              </w:rPr>
            </w:pPr>
            <w:r>
              <w:rPr>
                <w:rFonts w:ascii="Times New Roman" w:hAnsi="Times New Roman"/>
                <w:sz w:val="24"/>
                <w:szCs w:val="24"/>
              </w:rPr>
              <w:t>ПК. 3.4</w:t>
            </w:r>
          </w:p>
          <w:p w14:paraId="564CAC7E" w14:textId="77777777" w:rsidR="002368B7" w:rsidRDefault="002368B7">
            <w:pPr>
              <w:jc w:val="both"/>
              <w:rPr>
                <w:rFonts w:ascii="Times New Roman" w:hAnsi="Times New Roman"/>
                <w:sz w:val="24"/>
                <w:szCs w:val="24"/>
              </w:rPr>
            </w:pPr>
            <w:r>
              <w:rPr>
                <w:rFonts w:ascii="Times New Roman" w:hAnsi="Times New Roman"/>
                <w:sz w:val="24"/>
                <w:szCs w:val="24"/>
              </w:rPr>
              <w:t>ЛР 01</w:t>
            </w:r>
          </w:p>
          <w:p w14:paraId="56823E48" w14:textId="77777777" w:rsidR="002368B7" w:rsidRDefault="002368B7">
            <w:pPr>
              <w:jc w:val="both"/>
              <w:rPr>
                <w:rFonts w:ascii="Times New Roman" w:hAnsi="Times New Roman"/>
                <w:sz w:val="24"/>
                <w:szCs w:val="24"/>
              </w:rPr>
            </w:pPr>
            <w:r>
              <w:rPr>
                <w:rFonts w:ascii="Times New Roman" w:hAnsi="Times New Roman"/>
                <w:sz w:val="24"/>
                <w:szCs w:val="24"/>
              </w:rPr>
              <w:t>ЛР 04</w:t>
            </w:r>
          </w:p>
          <w:p w14:paraId="5D9C2832" w14:textId="77777777" w:rsidR="002368B7" w:rsidRDefault="002368B7">
            <w:pPr>
              <w:jc w:val="both"/>
              <w:rPr>
                <w:rFonts w:ascii="Times New Roman" w:hAnsi="Times New Roman"/>
                <w:sz w:val="24"/>
                <w:szCs w:val="24"/>
              </w:rPr>
            </w:pPr>
            <w:r>
              <w:rPr>
                <w:rFonts w:ascii="Times New Roman" w:hAnsi="Times New Roman"/>
                <w:sz w:val="24"/>
                <w:szCs w:val="24"/>
              </w:rPr>
              <w:t>ЛР 08</w:t>
            </w:r>
          </w:p>
          <w:p w14:paraId="4ABEF069" w14:textId="77777777" w:rsidR="002368B7" w:rsidRDefault="002368B7">
            <w:pPr>
              <w:jc w:val="both"/>
              <w:rPr>
                <w:rFonts w:ascii="Times New Roman" w:hAnsi="Times New Roman"/>
                <w:sz w:val="24"/>
                <w:szCs w:val="24"/>
              </w:rPr>
            </w:pPr>
            <w:r>
              <w:rPr>
                <w:rFonts w:ascii="Times New Roman" w:hAnsi="Times New Roman"/>
                <w:sz w:val="24"/>
                <w:szCs w:val="24"/>
              </w:rPr>
              <w:t>ЛР 10</w:t>
            </w:r>
          </w:p>
          <w:p w14:paraId="1A19DBB7" w14:textId="77777777" w:rsidR="002368B7" w:rsidRDefault="002368B7">
            <w:pPr>
              <w:jc w:val="both"/>
              <w:rPr>
                <w:rFonts w:ascii="Times New Roman" w:hAnsi="Times New Roman"/>
                <w:sz w:val="24"/>
                <w:szCs w:val="24"/>
              </w:rPr>
            </w:pPr>
            <w:r>
              <w:rPr>
                <w:rFonts w:ascii="Times New Roman" w:hAnsi="Times New Roman"/>
                <w:sz w:val="24"/>
                <w:szCs w:val="24"/>
              </w:rPr>
              <w:t>МР 01</w:t>
            </w:r>
          </w:p>
          <w:p w14:paraId="6D0EC0B6" w14:textId="77777777" w:rsidR="002368B7" w:rsidRDefault="002368B7">
            <w:pPr>
              <w:jc w:val="both"/>
              <w:rPr>
                <w:rFonts w:ascii="Times New Roman" w:hAnsi="Times New Roman"/>
                <w:sz w:val="24"/>
                <w:szCs w:val="24"/>
              </w:rPr>
            </w:pPr>
            <w:r>
              <w:rPr>
                <w:rFonts w:ascii="Times New Roman" w:hAnsi="Times New Roman"/>
                <w:sz w:val="24"/>
                <w:szCs w:val="24"/>
              </w:rPr>
              <w:t>МР 02</w:t>
            </w:r>
          </w:p>
          <w:p w14:paraId="6A040006" w14:textId="77777777" w:rsidR="002368B7" w:rsidRDefault="002368B7">
            <w:pPr>
              <w:jc w:val="both"/>
              <w:rPr>
                <w:rFonts w:ascii="Times New Roman" w:hAnsi="Times New Roman"/>
                <w:sz w:val="24"/>
                <w:szCs w:val="24"/>
              </w:rPr>
            </w:pPr>
            <w:r>
              <w:rPr>
                <w:rFonts w:ascii="Times New Roman" w:hAnsi="Times New Roman"/>
                <w:sz w:val="24"/>
                <w:szCs w:val="24"/>
              </w:rPr>
              <w:t>МР 04</w:t>
            </w:r>
          </w:p>
          <w:p w14:paraId="3681D466" w14:textId="77777777" w:rsidR="002368B7" w:rsidRDefault="002368B7">
            <w:pPr>
              <w:jc w:val="both"/>
              <w:rPr>
                <w:rFonts w:ascii="Times New Roman" w:hAnsi="Times New Roman"/>
                <w:sz w:val="24"/>
                <w:szCs w:val="24"/>
              </w:rPr>
            </w:pPr>
            <w:r>
              <w:rPr>
                <w:rFonts w:ascii="Times New Roman" w:hAnsi="Times New Roman"/>
                <w:sz w:val="24"/>
                <w:szCs w:val="24"/>
              </w:rPr>
              <w:t>МР 05</w:t>
            </w:r>
          </w:p>
          <w:p w14:paraId="2DBE2E50" w14:textId="77777777" w:rsidR="002368B7" w:rsidRDefault="002368B7">
            <w:pPr>
              <w:jc w:val="both"/>
              <w:rPr>
                <w:rFonts w:ascii="Times New Roman" w:hAnsi="Times New Roman"/>
                <w:sz w:val="24"/>
                <w:szCs w:val="24"/>
              </w:rPr>
            </w:pPr>
            <w:r>
              <w:rPr>
                <w:rFonts w:ascii="Times New Roman" w:hAnsi="Times New Roman"/>
                <w:sz w:val="24"/>
                <w:szCs w:val="24"/>
              </w:rPr>
              <w:t>МР 08</w:t>
            </w:r>
          </w:p>
          <w:p w14:paraId="7403840F" w14:textId="77777777" w:rsidR="002368B7" w:rsidRDefault="002368B7">
            <w:pPr>
              <w:jc w:val="both"/>
              <w:rPr>
                <w:rFonts w:ascii="Times New Roman" w:hAnsi="Times New Roman"/>
                <w:sz w:val="24"/>
                <w:szCs w:val="24"/>
              </w:rPr>
            </w:pPr>
            <w:r>
              <w:rPr>
                <w:rFonts w:ascii="Times New Roman" w:hAnsi="Times New Roman"/>
                <w:sz w:val="24"/>
                <w:szCs w:val="24"/>
              </w:rPr>
              <w:t>ПРб. 04</w:t>
            </w:r>
          </w:p>
          <w:p w14:paraId="45EE1ADA" w14:textId="77777777" w:rsidR="002368B7" w:rsidRDefault="002368B7">
            <w:pPr>
              <w:jc w:val="both"/>
              <w:rPr>
                <w:rFonts w:ascii="Times New Roman" w:hAnsi="Times New Roman"/>
                <w:sz w:val="24"/>
                <w:szCs w:val="24"/>
              </w:rPr>
            </w:pPr>
            <w:r>
              <w:rPr>
                <w:rFonts w:ascii="Times New Roman" w:hAnsi="Times New Roman"/>
                <w:sz w:val="24"/>
                <w:szCs w:val="24"/>
              </w:rPr>
              <w:t>ПРб 05</w:t>
            </w:r>
          </w:p>
          <w:p w14:paraId="5A88EA25" w14:textId="77777777" w:rsidR="002368B7" w:rsidRDefault="002368B7">
            <w:pPr>
              <w:jc w:val="both"/>
              <w:rPr>
                <w:rFonts w:ascii="Times New Roman" w:hAnsi="Times New Roman"/>
                <w:sz w:val="24"/>
                <w:szCs w:val="24"/>
              </w:rPr>
            </w:pPr>
            <w:r>
              <w:rPr>
                <w:rFonts w:ascii="Times New Roman" w:hAnsi="Times New Roman"/>
                <w:sz w:val="24"/>
                <w:szCs w:val="24"/>
              </w:rPr>
              <w:t>ПРб 06</w:t>
            </w:r>
          </w:p>
          <w:p w14:paraId="518B7C2F" w14:textId="77777777" w:rsidR="002368B7" w:rsidRDefault="002368B7">
            <w:pPr>
              <w:jc w:val="both"/>
              <w:rPr>
                <w:rFonts w:ascii="Times New Roman" w:hAnsi="Times New Roman"/>
                <w:sz w:val="24"/>
                <w:szCs w:val="24"/>
              </w:rPr>
            </w:pPr>
            <w:r>
              <w:rPr>
                <w:rFonts w:ascii="Times New Roman" w:hAnsi="Times New Roman"/>
                <w:sz w:val="24"/>
                <w:szCs w:val="24"/>
              </w:rPr>
              <w:t>ПРб 07</w:t>
            </w:r>
          </w:p>
          <w:p w14:paraId="6F2802BE" w14:textId="77777777" w:rsidR="002368B7" w:rsidRDefault="002368B7">
            <w:pPr>
              <w:jc w:val="both"/>
              <w:rPr>
                <w:rFonts w:ascii="Times New Roman" w:hAnsi="Times New Roman"/>
                <w:sz w:val="24"/>
                <w:szCs w:val="24"/>
              </w:rPr>
            </w:pPr>
            <w:r>
              <w:rPr>
                <w:rFonts w:ascii="Times New Roman" w:hAnsi="Times New Roman"/>
                <w:sz w:val="24"/>
                <w:szCs w:val="24"/>
              </w:rPr>
              <w:t>ПРб 8</w:t>
            </w:r>
          </w:p>
          <w:p w14:paraId="6CFE33E6" w14:textId="77777777" w:rsidR="002368B7" w:rsidRDefault="002368B7">
            <w:pPr>
              <w:jc w:val="both"/>
              <w:rPr>
                <w:rFonts w:ascii="Times New Roman" w:hAnsi="Times New Roman"/>
                <w:sz w:val="24"/>
                <w:szCs w:val="24"/>
              </w:rPr>
            </w:pPr>
            <w:r>
              <w:rPr>
                <w:rFonts w:ascii="Times New Roman" w:hAnsi="Times New Roman"/>
                <w:sz w:val="24"/>
                <w:szCs w:val="24"/>
              </w:rPr>
              <w:t>ПРб 9</w:t>
            </w:r>
          </w:p>
          <w:p w14:paraId="6F19E893" w14:textId="77777777" w:rsidR="002368B7" w:rsidRDefault="002368B7">
            <w:pPr>
              <w:jc w:val="both"/>
              <w:rPr>
                <w:rFonts w:ascii="Times New Roman" w:hAnsi="Times New Roman"/>
                <w:sz w:val="24"/>
                <w:szCs w:val="24"/>
              </w:rPr>
            </w:pPr>
            <w:r>
              <w:rPr>
                <w:rFonts w:ascii="Times New Roman" w:hAnsi="Times New Roman"/>
                <w:sz w:val="24"/>
                <w:szCs w:val="24"/>
              </w:rPr>
              <w:t xml:space="preserve">ПРб 10 </w:t>
            </w:r>
          </w:p>
          <w:p w14:paraId="4FFC5081" w14:textId="77777777" w:rsidR="002368B7" w:rsidRDefault="002368B7">
            <w:pPr>
              <w:jc w:val="both"/>
              <w:rPr>
                <w:rFonts w:ascii="Times New Roman" w:hAnsi="Times New Roman"/>
                <w:sz w:val="24"/>
                <w:szCs w:val="24"/>
              </w:rPr>
            </w:pPr>
            <w:r>
              <w:rPr>
                <w:rFonts w:ascii="Times New Roman" w:hAnsi="Times New Roman"/>
                <w:sz w:val="24"/>
                <w:szCs w:val="24"/>
              </w:rPr>
              <w:t>ПРу. 08</w:t>
            </w:r>
          </w:p>
          <w:p w14:paraId="1DA93D82" w14:textId="77777777" w:rsidR="002368B7" w:rsidRDefault="002368B7">
            <w:pPr>
              <w:jc w:val="both"/>
              <w:rPr>
                <w:rFonts w:ascii="Times New Roman" w:hAnsi="Times New Roman"/>
                <w:sz w:val="24"/>
                <w:szCs w:val="24"/>
              </w:rPr>
            </w:pPr>
            <w:r>
              <w:rPr>
                <w:rFonts w:ascii="Times New Roman" w:hAnsi="Times New Roman"/>
                <w:sz w:val="24"/>
                <w:szCs w:val="24"/>
              </w:rPr>
              <w:t>ПРу 9</w:t>
            </w:r>
          </w:p>
          <w:p w14:paraId="00A95323" w14:textId="77777777" w:rsidR="002368B7" w:rsidRDefault="002368B7">
            <w:pPr>
              <w:jc w:val="both"/>
              <w:rPr>
                <w:rFonts w:ascii="Times New Roman" w:hAnsi="Times New Roman"/>
                <w:sz w:val="24"/>
                <w:szCs w:val="24"/>
              </w:rPr>
            </w:pPr>
            <w:r>
              <w:rPr>
                <w:rFonts w:ascii="Times New Roman" w:hAnsi="Times New Roman"/>
                <w:sz w:val="24"/>
                <w:szCs w:val="24"/>
              </w:rPr>
              <w:t>ПРу 10</w:t>
            </w:r>
          </w:p>
          <w:p w14:paraId="7AE70DF3" w14:textId="77777777" w:rsidR="002368B7" w:rsidRDefault="002368B7">
            <w:pPr>
              <w:jc w:val="both"/>
              <w:rPr>
                <w:rFonts w:ascii="Times New Roman" w:hAnsi="Times New Roman"/>
                <w:sz w:val="24"/>
                <w:szCs w:val="24"/>
              </w:rPr>
            </w:pPr>
            <w:r>
              <w:rPr>
                <w:rFonts w:ascii="Times New Roman" w:hAnsi="Times New Roman"/>
                <w:sz w:val="24"/>
                <w:szCs w:val="24"/>
              </w:rPr>
              <w:t>ПРу 11</w:t>
            </w:r>
          </w:p>
          <w:p w14:paraId="0D0F11E0" w14:textId="77777777" w:rsidR="002368B7" w:rsidRDefault="002368B7">
            <w:pPr>
              <w:jc w:val="both"/>
              <w:rPr>
                <w:rFonts w:ascii="Times New Roman" w:hAnsi="Times New Roman"/>
                <w:sz w:val="24"/>
                <w:szCs w:val="24"/>
              </w:rPr>
            </w:pPr>
            <w:r>
              <w:rPr>
                <w:rFonts w:ascii="Times New Roman" w:hAnsi="Times New Roman"/>
                <w:sz w:val="24"/>
                <w:szCs w:val="24"/>
              </w:rPr>
              <w:t>Пру 12</w:t>
            </w:r>
          </w:p>
          <w:p w14:paraId="162D814A" w14:textId="77777777" w:rsidR="002368B7" w:rsidRDefault="002368B7">
            <w:pPr>
              <w:jc w:val="both"/>
              <w:rPr>
                <w:rFonts w:ascii="Times New Roman" w:hAnsi="Times New Roman"/>
                <w:sz w:val="24"/>
                <w:szCs w:val="24"/>
              </w:rPr>
            </w:pPr>
            <w:r>
              <w:rPr>
                <w:rFonts w:ascii="Times New Roman" w:hAnsi="Times New Roman"/>
                <w:sz w:val="24"/>
                <w:szCs w:val="24"/>
              </w:rPr>
              <w:t>Пру 13</w:t>
            </w:r>
          </w:p>
        </w:tc>
        <w:tc>
          <w:tcPr>
            <w:tcW w:w="4822" w:type="dxa"/>
            <w:tcBorders>
              <w:top w:val="single" w:sz="4" w:space="0" w:color="auto"/>
              <w:left w:val="single" w:sz="4" w:space="0" w:color="auto"/>
              <w:bottom w:val="single" w:sz="4" w:space="0" w:color="auto"/>
              <w:right w:val="single" w:sz="4" w:space="0" w:color="auto"/>
            </w:tcBorders>
          </w:tcPr>
          <w:p w14:paraId="6AC5AF39"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1. Исследование и подготовка доклада на тему: «Выразительно-изобразительные средства в пейзажной лирике Есенина».</w:t>
            </w:r>
          </w:p>
          <w:p w14:paraId="3CE01884"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2. Подготовьте сообщение о поэме С.А. Есенина «Анна Снегина», расскажите о прототипе главной героини, проведите виртуальную экскурсию по местам, связанным с историей создания поэмы (музейные объекты в селе Константиново).</w:t>
            </w:r>
          </w:p>
          <w:p w14:paraId="7C194EB3"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3.  Подготовьте виртуальную экскурсию по музеям, посвящённым жизни и творчеству С.А. Есенина.</w:t>
            </w:r>
          </w:p>
          <w:p w14:paraId="71ED258E"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4. Подготовьте сообщение на тему: «С.А. Есенин в воспоминаниях современников».</w:t>
            </w:r>
          </w:p>
          <w:p w14:paraId="31C6B498"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5. Разработайте сценарий внеклассного мероприятия по произведениям С.А.  Есенина для обучающихся начальных классов.</w:t>
            </w:r>
          </w:p>
          <w:p w14:paraId="2F0AF660"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7. Подготовьте перевод на иностранный язык отрывка из стихотворения С.А. Есенина.</w:t>
            </w:r>
          </w:p>
          <w:p w14:paraId="529A7B78" w14:textId="77777777" w:rsidR="002368B7" w:rsidRDefault="002368B7">
            <w:pPr>
              <w:jc w:val="both"/>
              <w:rPr>
                <w:rFonts w:ascii="Times New Roman" w:eastAsia="Calibri" w:hAnsi="Times New Roman"/>
                <w:sz w:val="24"/>
                <w:szCs w:val="24"/>
              </w:rPr>
            </w:pPr>
          </w:p>
        </w:tc>
      </w:tr>
      <w:tr w:rsidR="002368B7" w14:paraId="4A01953A"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3647A527"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Раздел № 6. Особенности развития литературы периода Великой Отечественной войны и первых послевоенных лет.</w:t>
            </w:r>
          </w:p>
          <w:p w14:paraId="7597949E"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Тема № 2. Произведения первых послевоенных лет. Проблемы человеческого бытия, добра и зла, эгоизма и жизненного подвига, противоборства созидающих и разрушающих сил в произведениях Э. Казакевича, В. Некрасова, А. Бека, В. Ажаева и др.</w:t>
            </w:r>
          </w:p>
        </w:tc>
        <w:tc>
          <w:tcPr>
            <w:tcW w:w="2225" w:type="dxa"/>
            <w:tcBorders>
              <w:top w:val="single" w:sz="4" w:space="0" w:color="auto"/>
              <w:left w:val="single" w:sz="4" w:space="0" w:color="auto"/>
              <w:bottom w:val="single" w:sz="4" w:space="0" w:color="auto"/>
              <w:right w:val="single" w:sz="4" w:space="0" w:color="auto"/>
            </w:tcBorders>
            <w:hideMark/>
          </w:tcPr>
          <w:p w14:paraId="532D6E3A"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2</w:t>
            </w:r>
          </w:p>
          <w:p w14:paraId="10EA9897" w14:textId="77777777" w:rsidR="002368B7" w:rsidRDefault="002368B7">
            <w:pPr>
              <w:jc w:val="both"/>
              <w:rPr>
                <w:rFonts w:ascii="Times New Roman" w:hAnsi="Times New Roman"/>
                <w:sz w:val="24"/>
                <w:szCs w:val="24"/>
              </w:rPr>
            </w:pPr>
            <w:r>
              <w:rPr>
                <w:rFonts w:ascii="Times New Roman" w:hAnsi="Times New Roman"/>
                <w:sz w:val="24"/>
                <w:szCs w:val="24"/>
              </w:rPr>
              <w:t xml:space="preserve">ОК 4 </w:t>
            </w:r>
          </w:p>
          <w:p w14:paraId="12EC9374" w14:textId="77777777" w:rsidR="002368B7" w:rsidRDefault="002368B7">
            <w:pPr>
              <w:jc w:val="both"/>
              <w:rPr>
                <w:rFonts w:ascii="Times New Roman" w:hAnsi="Times New Roman"/>
                <w:sz w:val="24"/>
                <w:szCs w:val="24"/>
              </w:rPr>
            </w:pPr>
            <w:r>
              <w:rPr>
                <w:rFonts w:ascii="Times New Roman" w:hAnsi="Times New Roman"/>
                <w:sz w:val="24"/>
                <w:szCs w:val="24"/>
              </w:rPr>
              <w:t>ОК 5</w:t>
            </w:r>
          </w:p>
          <w:p w14:paraId="18E17E44" w14:textId="77777777" w:rsidR="002368B7" w:rsidRDefault="002368B7">
            <w:pPr>
              <w:jc w:val="both"/>
              <w:rPr>
                <w:rFonts w:ascii="Times New Roman" w:hAnsi="Times New Roman"/>
                <w:sz w:val="24"/>
                <w:szCs w:val="24"/>
              </w:rPr>
            </w:pPr>
            <w:r>
              <w:rPr>
                <w:rFonts w:ascii="Times New Roman" w:hAnsi="Times New Roman"/>
                <w:sz w:val="24"/>
                <w:szCs w:val="24"/>
              </w:rPr>
              <w:t>ОК 6</w:t>
            </w:r>
          </w:p>
          <w:p w14:paraId="1DB5C83A" w14:textId="77777777" w:rsidR="002368B7" w:rsidRDefault="002368B7">
            <w:pPr>
              <w:jc w:val="both"/>
              <w:rPr>
                <w:rFonts w:ascii="Times New Roman" w:hAnsi="Times New Roman"/>
                <w:sz w:val="24"/>
                <w:szCs w:val="24"/>
              </w:rPr>
            </w:pPr>
            <w:r>
              <w:rPr>
                <w:rFonts w:ascii="Times New Roman" w:hAnsi="Times New Roman"/>
                <w:sz w:val="24"/>
                <w:szCs w:val="24"/>
              </w:rPr>
              <w:t xml:space="preserve">ОК 8 </w:t>
            </w:r>
          </w:p>
          <w:p w14:paraId="61CF2485" w14:textId="77777777" w:rsidR="002368B7" w:rsidRDefault="002368B7">
            <w:pPr>
              <w:jc w:val="both"/>
              <w:rPr>
                <w:rFonts w:ascii="Times New Roman" w:hAnsi="Times New Roman"/>
                <w:sz w:val="24"/>
                <w:szCs w:val="24"/>
              </w:rPr>
            </w:pPr>
            <w:r>
              <w:rPr>
                <w:rFonts w:ascii="Times New Roman" w:hAnsi="Times New Roman"/>
                <w:sz w:val="24"/>
                <w:szCs w:val="24"/>
              </w:rPr>
              <w:t>ПК2.1</w:t>
            </w:r>
          </w:p>
          <w:p w14:paraId="62B8FF25" w14:textId="77777777" w:rsidR="002368B7" w:rsidRDefault="002368B7">
            <w:pPr>
              <w:jc w:val="both"/>
              <w:rPr>
                <w:rFonts w:ascii="Times New Roman" w:hAnsi="Times New Roman"/>
                <w:sz w:val="24"/>
                <w:szCs w:val="24"/>
              </w:rPr>
            </w:pPr>
            <w:r>
              <w:rPr>
                <w:rFonts w:ascii="Times New Roman" w:hAnsi="Times New Roman"/>
                <w:sz w:val="24"/>
                <w:szCs w:val="24"/>
              </w:rPr>
              <w:t>ПК 2.2</w:t>
            </w:r>
          </w:p>
          <w:p w14:paraId="6E211FCE" w14:textId="77777777" w:rsidR="002368B7" w:rsidRDefault="002368B7">
            <w:pPr>
              <w:jc w:val="both"/>
              <w:rPr>
                <w:rFonts w:ascii="Times New Roman" w:hAnsi="Times New Roman"/>
                <w:sz w:val="24"/>
                <w:szCs w:val="24"/>
              </w:rPr>
            </w:pPr>
            <w:r>
              <w:rPr>
                <w:rFonts w:ascii="Times New Roman" w:hAnsi="Times New Roman"/>
                <w:sz w:val="24"/>
                <w:szCs w:val="24"/>
              </w:rPr>
              <w:t>ПК 3.3</w:t>
            </w:r>
          </w:p>
          <w:p w14:paraId="07CE1B39" w14:textId="77777777" w:rsidR="002368B7" w:rsidRDefault="002368B7">
            <w:pPr>
              <w:jc w:val="both"/>
              <w:rPr>
                <w:rFonts w:ascii="Times New Roman" w:hAnsi="Times New Roman"/>
                <w:sz w:val="24"/>
                <w:szCs w:val="24"/>
              </w:rPr>
            </w:pPr>
            <w:r>
              <w:rPr>
                <w:rFonts w:ascii="Times New Roman" w:hAnsi="Times New Roman"/>
                <w:sz w:val="24"/>
                <w:szCs w:val="24"/>
              </w:rPr>
              <w:t>ПК. 3.4</w:t>
            </w:r>
          </w:p>
          <w:p w14:paraId="08F71714" w14:textId="77777777" w:rsidR="002368B7" w:rsidRDefault="002368B7">
            <w:pPr>
              <w:jc w:val="both"/>
              <w:rPr>
                <w:rFonts w:ascii="Times New Roman" w:hAnsi="Times New Roman"/>
                <w:sz w:val="24"/>
                <w:szCs w:val="24"/>
              </w:rPr>
            </w:pPr>
            <w:r>
              <w:rPr>
                <w:rFonts w:ascii="Times New Roman" w:hAnsi="Times New Roman"/>
                <w:sz w:val="24"/>
                <w:szCs w:val="24"/>
              </w:rPr>
              <w:t>ЛР 01</w:t>
            </w:r>
          </w:p>
          <w:p w14:paraId="0A3D04AE" w14:textId="77777777" w:rsidR="002368B7" w:rsidRDefault="002368B7">
            <w:pPr>
              <w:jc w:val="both"/>
              <w:rPr>
                <w:rFonts w:ascii="Times New Roman" w:hAnsi="Times New Roman"/>
                <w:sz w:val="24"/>
                <w:szCs w:val="24"/>
              </w:rPr>
            </w:pPr>
            <w:r>
              <w:rPr>
                <w:rFonts w:ascii="Times New Roman" w:hAnsi="Times New Roman"/>
                <w:sz w:val="24"/>
                <w:szCs w:val="24"/>
              </w:rPr>
              <w:t>ЛР 04</w:t>
            </w:r>
          </w:p>
          <w:p w14:paraId="61E93358" w14:textId="77777777" w:rsidR="002368B7" w:rsidRDefault="002368B7">
            <w:pPr>
              <w:jc w:val="both"/>
              <w:rPr>
                <w:rFonts w:ascii="Times New Roman" w:hAnsi="Times New Roman"/>
                <w:sz w:val="24"/>
                <w:szCs w:val="24"/>
              </w:rPr>
            </w:pPr>
            <w:r>
              <w:rPr>
                <w:rFonts w:ascii="Times New Roman" w:hAnsi="Times New Roman"/>
                <w:sz w:val="24"/>
                <w:szCs w:val="24"/>
              </w:rPr>
              <w:t>ЛР 08</w:t>
            </w:r>
          </w:p>
          <w:p w14:paraId="4A639048" w14:textId="77777777" w:rsidR="002368B7" w:rsidRDefault="002368B7">
            <w:pPr>
              <w:jc w:val="both"/>
              <w:rPr>
                <w:rFonts w:ascii="Times New Roman" w:hAnsi="Times New Roman"/>
                <w:sz w:val="24"/>
                <w:szCs w:val="24"/>
              </w:rPr>
            </w:pPr>
            <w:r>
              <w:rPr>
                <w:rFonts w:ascii="Times New Roman" w:hAnsi="Times New Roman"/>
                <w:sz w:val="24"/>
                <w:szCs w:val="24"/>
              </w:rPr>
              <w:t>ЛР 10</w:t>
            </w:r>
          </w:p>
          <w:p w14:paraId="68A307C6" w14:textId="77777777" w:rsidR="002368B7" w:rsidRDefault="002368B7">
            <w:pPr>
              <w:jc w:val="both"/>
              <w:rPr>
                <w:rFonts w:ascii="Times New Roman" w:hAnsi="Times New Roman"/>
                <w:sz w:val="24"/>
                <w:szCs w:val="24"/>
              </w:rPr>
            </w:pPr>
            <w:r>
              <w:rPr>
                <w:rFonts w:ascii="Times New Roman" w:hAnsi="Times New Roman"/>
                <w:sz w:val="24"/>
                <w:szCs w:val="24"/>
              </w:rPr>
              <w:t>МР 01</w:t>
            </w:r>
          </w:p>
          <w:p w14:paraId="516E2D2A" w14:textId="77777777" w:rsidR="002368B7" w:rsidRDefault="002368B7">
            <w:pPr>
              <w:jc w:val="both"/>
              <w:rPr>
                <w:rFonts w:ascii="Times New Roman" w:hAnsi="Times New Roman"/>
                <w:sz w:val="24"/>
                <w:szCs w:val="24"/>
              </w:rPr>
            </w:pPr>
            <w:r>
              <w:rPr>
                <w:rFonts w:ascii="Times New Roman" w:hAnsi="Times New Roman"/>
                <w:sz w:val="24"/>
                <w:szCs w:val="24"/>
              </w:rPr>
              <w:t>МР 02</w:t>
            </w:r>
          </w:p>
          <w:p w14:paraId="0AC7963A" w14:textId="77777777" w:rsidR="002368B7" w:rsidRDefault="002368B7">
            <w:pPr>
              <w:jc w:val="both"/>
              <w:rPr>
                <w:rFonts w:ascii="Times New Roman" w:hAnsi="Times New Roman"/>
                <w:sz w:val="24"/>
                <w:szCs w:val="24"/>
              </w:rPr>
            </w:pPr>
            <w:r>
              <w:rPr>
                <w:rFonts w:ascii="Times New Roman" w:hAnsi="Times New Roman"/>
                <w:sz w:val="24"/>
                <w:szCs w:val="24"/>
              </w:rPr>
              <w:t>МР 04</w:t>
            </w:r>
          </w:p>
          <w:p w14:paraId="25DAED1D" w14:textId="77777777" w:rsidR="002368B7" w:rsidRDefault="002368B7">
            <w:pPr>
              <w:jc w:val="both"/>
              <w:rPr>
                <w:rFonts w:ascii="Times New Roman" w:hAnsi="Times New Roman"/>
                <w:sz w:val="24"/>
                <w:szCs w:val="24"/>
              </w:rPr>
            </w:pPr>
            <w:r>
              <w:rPr>
                <w:rFonts w:ascii="Times New Roman" w:hAnsi="Times New Roman"/>
                <w:sz w:val="24"/>
                <w:szCs w:val="24"/>
              </w:rPr>
              <w:t>МР 05</w:t>
            </w:r>
          </w:p>
          <w:p w14:paraId="5AC7344C" w14:textId="77777777" w:rsidR="002368B7" w:rsidRDefault="002368B7">
            <w:pPr>
              <w:jc w:val="both"/>
              <w:rPr>
                <w:rFonts w:ascii="Times New Roman" w:hAnsi="Times New Roman"/>
                <w:sz w:val="24"/>
                <w:szCs w:val="24"/>
              </w:rPr>
            </w:pPr>
            <w:r>
              <w:rPr>
                <w:rFonts w:ascii="Times New Roman" w:hAnsi="Times New Roman"/>
                <w:sz w:val="24"/>
                <w:szCs w:val="24"/>
              </w:rPr>
              <w:t>МР 08</w:t>
            </w:r>
          </w:p>
          <w:p w14:paraId="272E1B62" w14:textId="77777777" w:rsidR="002368B7" w:rsidRDefault="002368B7">
            <w:pPr>
              <w:jc w:val="both"/>
              <w:rPr>
                <w:rFonts w:ascii="Times New Roman" w:hAnsi="Times New Roman"/>
                <w:sz w:val="24"/>
                <w:szCs w:val="24"/>
              </w:rPr>
            </w:pPr>
            <w:r>
              <w:rPr>
                <w:rFonts w:ascii="Times New Roman" w:hAnsi="Times New Roman"/>
                <w:sz w:val="24"/>
                <w:szCs w:val="24"/>
              </w:rPr>
              <w:t>ПРб. 04</w:t>
            </w:r>
          </w:p>
          <w:p w14:paraId="2EDD34ED" w14:textId="77777777" w:rsidR="002368B7" w:rsidRDefault="002368B7">
            <w:pPr>
              <w:jc w:val="both"/>
              <w:rPr>
                <w:rFonts w:ascii="Times New Roman" w:hAnsi="Times New Roman"/>
                <w:sz w:val="24"/>
                <w:szCs w:val="24"/>
              </w:rPr>
            </w:pPr>
            <w:r>
              <w:rPr>
                <w:rFonts w:ascii="Times New Roman" w:hAnsi="Times New Roman"/>
                <w:sz w:val="24"/>
                <w:szCs w:val="24"/>
              </w:rPr>
              <w:t>ПРб 05</w:t>
            </w:r>
          </w:p>
          <w:p w14:paraId="77443605" w14:textId="77777777" w:rsidR="002368B7" w:rsidRDefault="002368B7">
            <w:pPr>
              <w:jc w:val="both"/>
              <w:rPr>
                <w:rFonts w:ascii="Times New Roman" w:hAnsi="Times New Roman"/>
                <w:sz w:val="24"/>
                <w:szCs w:val="24"/>
              </w:rPr>
            </w:pPr>
            <w:r>
              <w:rPr>
                <w:rFonts w:ascii="Times New Roman" w:hAnsi="Times New Roman"/>
                <w:sz w:val="24"/>
                <w:szCs w:val="24"/>
              </w:rPr>
              <w:t>ПРб 06</w:t>
            </w:r>
          </w:p>
          <w:p w14:paraId="0ED95A6D" w14:textId="77777777" w:rsidR="002368B7" w:rsidRDefault="002368B7">
            <w:pPr>
              <w:jc w:val="both"/>
              <w:rPr>
                <w:rFonts w:ascii="Times New Roman" w:hAnsi="Times New Roman"/>
                <w:sz w:val="24"/>
                <w:szCs w:val="24"/>
              </w:rPr>
            </w:pPr>
            <w:r>
              <w:rPr>
                <w:rFonts w:ascii="Times New Roman" w:hAnsi="Times New Roman"/>
                <w:sz w:val="24"/>
                <w:szCs w:val="24"/>
              </w:rPr>
              <w:t>ПРб 07</w:t>
            </w:r>
          </w:p>
          <w:p w14:paraId="436EBDC5" w14:textId="77777777" w:rsidR="002368B7" w:rsidRDefault="002368B7">
            <w:pPr>
              <w:jc w:val="both"/>
              <w:rPr>
                <w:rFonts w:ascii="Times New Roman" w:hAnsi="Times New Roman"/>
                <w:sz w:val="24"/>
                <w:szCs w:val="24"/>
              </w:rPr>
            </w:pPr>
            <w:r>
              <w:rPr>
                <w:rFonts w:ascii="Times New Roman" w:hAnsi="Times New Roman"/>
                <w:sz w:val="24"/>
                <w:szCs w:val="24"/>
              </w:rPr>
              <w:t>ПРб 8</w:t>
            </w:r>
          </w:p>
          <w:p w14:paraId="0A7314EC" w14:textId="77777777" w:rsidR="002368B7" w:rsidRDefault="002368B7">
            <w:pPr>
              <w:jc w:val="both"/>
              <w:rPr>
                <w:rFonts w:ascii="Times New Roman" w:hAnsi="Times New Roman"/>
                <w:sz w:val="24"/>
                <w:szCs w:val="24"/>
              </w:rPr>
            </w:pPr>
            <w:r>
              <w:rPr>
                <w:rFonts w:ascii="Times New Roman" w:hAnsi="Times New Roman"/>
                <w:sz w:val="24"/>
                <w:szCs w:val="24"/>
              </w:rPr>
              <w:t>ПРб 9</w:t>
            </w:r>
          </w:p>
          <w:p w14:paraId="7BF659DA" w14:textId="77777777" w:rsidR="002368B7" w:rsidRDefault="002368B7">
            <w:pPr>
              <w:jc w:val="both"/>
              <w:rPr>
                <w:rFonts w:ascii="Times New Roman" w:hAnsi="Times New Roman"/>
                <w:sz w:val="24"/>
                <w:szCs w:val="24"/>
              </w:rPr>
            </w:pPr>
            <w:r>
              <w:rPr>
                <w:rFonts w:ascii="Times New Roman" w:hAnsi="Times New Roman"/>
                <w:sz w:val="24"/>
                <w:szCs w:val="24"/>
              </w:rPr>
              <w:t xml:space="preserve">ПРб 10 </w:t>
            </w:r>
          </w:p>
          <w:p w14:paraId="34E20246" w14:textId="77777777" w:rsidR="002368B7" w:rsidRDefault="002368B7">
            <w:pPr>
              <w:jc w:val="both"/>
              <w:rPr>
                <w:rFonts w:ascii="Times New Roman" w:hAnsi="Times New Roman"/>
                <w:sz w:val="24"/>
                <w:szCs w:val="24"/>
              </w:rPr>
            </w:pPr>
            <w:r>
              <w:rPr>
                <w:rFonts w:ascii="Times New Roman" w:hAnsi="Times New Roman"/>
                <w:sz w:val="24"/>
                <w:szCs w:val="24"/>
              </w:rPr>
              <w:t>ПРу. 08</w:t>
            </w:r>
          </w:p>
          <w:p w14:paraId="5D7DF77E" w14:textId="77777777" w:rsidR="002368B7" w:rsidRDefault="002368B7">
            <w:pPr>
              <w:jc w:val="both"/>
              <w:rPr>
                <w:rFonts w:ascii="Times New Roman" w:hAnsi="Times New Roman"/>
                <w:sz w:val="24"/>
                <w:szCs w:val="24"/>
              </w:rPr>
            </w:pPr>
            <w:r>
              <w:rPr>
                <w:rFonts w:ascii="Times New Roman" w:hAnsi="Times New Roman"/>
                <w:sz w:val="24"/>
                <w:szCs w:val="24"/>
              </w:rPr>
              <w:t>ПРу 9</w:t>
            </w:r>
          </w:p>
          <w:p w14:paraId="448C823A" w14:textId="77777777" w:rsidR="002368B7" w:rsidRDefault="002368B7">
            <w:pPr>
              <w:jc w:val="both"/>
              <w:rPr>
                <w:rFonts w:ascii="Times New Roman" w:hAnsi="Times New Roman"/>
                <w:sz w:val="24"/>
                <w:szCs w:val="24"/>
              </w:rPr>
            </w:pPr>
            <w:r>
              <w:rPr>
                <w:rFonts w:ascii="Times New Roman" w:hAnsi="Times New Roman"/>
                <w:sz w:val="24"/>
                <w:szCs w:val="24"/>
              </w:rPr>
              <w:t>ПРу 10</w:t>
            </w:r>
          </w:p>
          <w:p w14:paraId="5D6CC2A9" w14:textId="77777777" w:rsidR="002368B7" w:rsidRDefault="002368B7">
            <w:pPr>
              <w:jc w:val="both"/>
              <w:rPr>
                <w:rFonts w:ascii="Times New Roman" w:hAnsi="Times New Roman"/>
                <w:sz w:val="24"/>
                <w:szCs w:val="24"/>
              </w:rPr>
            </w:pPr>
            <w:r>
              <w:rPr>
                <w:rFonts w:ascii="Times New Roman" w:hAnsi="Times New Roman"/>
                <w:sz w:val="24"/>
                <w:szCs w:val="24"/>
              </w:rPr>
              <w:t>ПРу 11</w:t>
            </w:r>
          </w:p>
          <w:p w14:paraId="3074B433" w14:textId="77777777" w:rsidR="002368B7" w:rsidRDefault="002368B7">
            <w:pPr>
              <w:jc w:val="both"/>
              <w:rPr>
                <w:rFonts w:ascii="Times New Roman" w:hAnsi="Times New Roman"/>
                <w:sz w:val="24"/>
                <w:szCs w:val="24"/>
              </w:rPr>
            </w:pPr>
            <w:r>
              <w:rPr>
                <w:rFonts w:ascii="Times New Roman" w:hAnsi="Times New Roman"/>
                <w:sz w:val="24"/>
                <w:szCs w:val="24"/>
              </w:rPr>
              <w:t>Пру 12</w:t>
            </w:r>
          </w:p>
          <w:p w14:paraId="0831C419" w14:textId="77777777" w:rsidR="002368B7" w:rsidRDefault="002368B7">
            <w:pPr>
              <w:jc w:val="both"/>
              <w:rPr>
                <w:rFonts w:ascii="Times New Roman" w:hAnsi="Times New Roman"/>
                <w:sz w:val="24"/>
                <w:szCs w:val="24"/>
              </w:rPr>
            </w:pPr>
            <w:r>
              <w:rPr>
                <w:rFonts w:ascii="Times New Roman" w:hAnsi="Times New Roman"/>
                <w:sz w:val="24"/>
                <w:szCs w:val="24"/>
              </w:rPr>
              <w:t>Пру 13</w:t>
            </w:r>
          </w:p>
        </w:tc>
        <w:tc>
          <w:tcPr>
            <w:tcW w:w="4822" w:type="dxa"/>
            <w:tcBorders>
              <w:top w:val="single" w:sz="4" w:space="0" w:color="auto"/>
              <w:left w:val="single" w:sz="4" w:space="0" w:color="auto"/>
              <w:bottom w:val="single" w:sz="4" w:space="0" w:color="auto"/>
              <w:right w:val="single" w:sz="4" w:space="0" w:color="auto"/>
            </w:tcBorders>
          </w:tcPr>
          <w:p w14:paraId="783CB611"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1. Напишите эссе «Образы детей войны, представленные на страницах произведений литературы периода Великой Отечественной войны и первых послевоенных лет».</w:t>
            </w:r>
          </w:p>
          <w:p w14:paraId="4C2192DA"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2. Подготовьте сообщение: «Дети войны - Герои Советского Союза».</w:t>
            </w:r>
          </w:p>
          <w:p w14:paraId="3F0B8598"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3. Проведите журналистское расследование на тему: «Великая Отечественная война в воспоминаниях моих бабушек и дедушек». Напишите статью по материалам этого расследования.</w:t>
            </w:r>
          </w:p>
          <w:p w14:paraId="3810EE3D"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4. Подготовьте реферат и презентацию к его защите на тему: «Лирический герой в стихах поэтов-фронтовиков».</w:t>
            </w:r>
          </w:p>
          <w:p w14:paraId="7C9061B7" w14:textId="77777777" w:rsidR="002368B7" w:rsidRDefault="002368B7">
            <w:pPr>
              <w:jc w:val="both"/>
              <w:rPr>
                <w:rFonts w:ascii="Times New Roman" w:eastAsia="Calibri" w:hAnsi="Times New Roman"/>
                <w:sz w:val="24"/>
                <w:szCs w:val="24"/>
              </w:rPr>
            </w:pPr>
          </w:p>
        </w:tc>
      </w:tr>
      <w:tr w:rsidR="002368B7" w14:paraId="3FE40F3E"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39C6B3B4"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Раздел № 7.  Особенности развития литературы 1950—1980-х годов.</w:t>
            </w:r>
          </w:p>
          <w:p w14:paraId="16E8CDDF" w14:textId="77777777" w:rsidR="002368B7" w:rsidRDefault="002368B7">
            <w:pPr>
              <w:jc w:val="both"/>
              <w:rPr>
                <w:rFonts w:ascii="Times New Roman" w:eastAsia="Calibri" w:hAnsi="Times New Roman"/>
                <w:sz w:val="24"/>
                <w:szCs w:val="24"/>
              </w:rPr>
            </w:pPr>
            <w:r>
              <w:rPr>
                <w:rFonts w:ascii="Times New Roman" w:hAnsi="Times New Roman"/>
                <w:sz w:val="24"/>
                <w:szCs w:val="24"/>
              </w:rPr>
              <w:t>Тема № 1. Новое осмысление проблемы человека на войне. Исследование природы подвига и предательства, философский анализ поведения человека в экстремальной ситуации. Роль произведений о Великой Отечественной войне в воспитании патриотических чувств молодого поколения (Ю.Бондарев, В.Кондратьев)</w:t>
            </w:r>
          </w:p>
        </w:tc>
        <w:tc>
          <w:tcPr>
            <w:tcW w:w="2225" w:type="dxa"/>
            <w:tcBorders>
              <w:top w:val="single" w:sz="4" w:space="0" w:color="auto"/>
              <w:left w:val="single" w:sz="4" w:space="0" w:color="auto"/>
              <w:bottom w:val="single" w:sz="4" w:space="0" w:color="auto"/>
              <w:right w:val="single" w:sz="4" w:space="0" w:color="auto"/>
            </w:tcBorders>
            <w:hideMark/>
          </w:tcPr>
          <w:p w14:paraId="7C2E9071"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2</w:t>
            </w:r>
          </w:p>
          <w:p w14:paraId="2168343E" w14:textId="77777777" w:rsidR="002368B7" w:rsidRDefault="002368B7">
            <w:pPr>
              <w:jc w:val="both"/>
              <w:rPr>
                <w:rFonts w:ascii="Times New Roman" w:hAnsi="Times New Roman"/>
                <w:sz w:val="24"/>
                <w:szCs w:val="24"/>
              </w:rPr>
            </w:pPr>
            <w:r>
              <w:rPr>
                <w:rFonts w:ascii="Times New Roman" w:hAnsi="Times New Roman"/>
                <w:sz w:val="24"/>
                <w:szCs w:val="24"/>
              </w:rPr>
              <w:t xml:space="preserve">ОК 4 </w:t>
            </w:r>
          </w:p>
          <w:p w14:paraId="35A8E54C" w14:textId="77777777" w:rsidR="002368B7" w:rsidRDefault="002368B7">
            <w:pPr>
              <w:jc w:val="both"/>
              <w:rPr>
                <w:rFonts w:ascii="Times New Roman" w:hAnsi="Times New Roman"/>
                <w:sz w:val="24"/>
                <w:szCs w:val="24"/>
              </w:rPr>
            </w:pPr>
            <w:r>
              <w:rPr>
                <w:rFonts w:ascii="Times New Roman" w:hAnsi="Times New Roman"/>
                <w:sz w:val="24"/>
                <w:szCs w:val="24"/>
              </w:rPr>
              <w:t>ОК 5</w:t>
            </w:r>
          </w:p>
          <w:p w14:paraId="2B7165FC" w14:textId="77777777" w:rsidR="002368B7" w:rsidRDefault="002368B7">
            <w:pPr>
              <w:jc w:val="both"/>
              <w:rPr>
                <w:rFonts w:ascii="Times New Roman" w:hAnsi="Times New Roman"/>
                <w:sz w:val="24"/>
                <w:szCs w:val="24"/>
              </w:rPr>
            </w:pPr>
            <w:r>
              <w:rPr>
                <w:rFonts w:ascii="Times New Roman" w:hAnsi="Times New Roman"/>
                <w:sz w:val="24"/>
                <w:szCs w:val="24"/>
              </w:rPr>
              <w:t>ОК 6</w:t>
            </w:r>
          </w:p>
          <w:p w14:paraId="38623210" w14:textId="77777777" w:rsidR="002368B7" w:rsidRDefault="002368B7">
            <w:pPr>
              <w:jc w:val="both"/>
              <w:rPr>
                <w:rFonts w:ascii="Times New Roman" w:hAnsi="Times New Roman"/>
                <w:sz w:val="24"/>
                <w:szCs w:val="24"/>
              </w:rPr>
            </w:pPr>
            <w:r>
              <w:rPr>
                <w:rFonts w:ascii="Times New Roman" w:hAnsi="Times New Roman"/>
                <w:sz w:val="24"/>
                <w:szCs w:val="24"/>
              </w:rPr>
              <w:t xml:space="preserve">ОК 8 </w:t>
            </w:r>
          </w:p>
          <w:p w14:paraId="2A276E86" w14:textId="77777777" w:rsidR="002368B7" w:rsidRDefault="002368B7">
            <w:pPr>
              <w:jc w:val="both"/>
              <w:rPr>
                <w:rFonts w:ascii="Times New Roman" w:hAnsi="Times New Roman"/>
                <w:sz w:val="24"/>
                <w:szCs w:val="24"/>
              </w:rPr>
            </w:pPr>
            <w:r>
              <w:rPr>
                <w:rFonts w:ascii="Times New Roman" w:hAnsi="Times New Roman"/>
                <w:sz w:val="24"/>
                <w:szCs w:val="24"/>
              </w:rPr>
              <w:t>ПК2.1</w:t>
            </w:r>
          </w:p>
          <w:p w14:paraId="45C7D4EF" w14:textId="77777777" w:rsidR="002368B7" w:rsidRDefault="002368B7">
            <w:pPr>
              <w:jc w:val="both"/>
              <w:rPr>
                <w:rFonts w:ascii="Times New Roman" w:hAnsi="Times New Roman"/>
                <w:sz w:val="24"/>
                <w:szCs w:val="24"/>
              </w:rPr>
            </w:pPr>
            <w:r>
              <w:rPr>
                <w:rFonts w:ascii="Times New Roman" w:hAnsi="Times New Roman"/>
                <w:sz w:val="24"/>
                <w:szCs w:val="24"/>
              </w:rPr>
              <w:t>ПК 2.2</w:t>
            </w:r>
          </w:p>
          <w:p w14:paraId="1E40AEE4" w14:textId="77777777" w:rsidR="002368B7" w:rsidRDefault="002368B7">
            <w:pPr>
              <w:jc w:val="both"/>
              <w:rPr>
                <w:rFonts w:ascii="Times New Roman" w:hAnsi="Times New Roman"/>
                <w:sz w:val="24"/>
                <w:szCs w:val="24"/>
              </w:rPr>
            </w:pPr>
            <w:r>
              <w:rPr>
                <w:rFonts w:ascii="Times New Roman" w:hAnsi="Times New Roman"/>
                <w:sz w:val="24"/>
                <w:szCs w:val="24"/>
              </w:rPr>
              <w:t>ПК 3.3</w:t>
            </w:r>
          </w:p>
          <w:p w14:paraId="3282210B" w14:textId="77777777" w:rsidR="002368B7" w:rsidRDefault="002368B7">
            <w:pPr>
              <w:jc w:val="both"/>
              <w:rPr>
                <w:rFonts w:ascii="Times New Roman" w:hAnsi="Times New Roman"/>
                <w:sz w:val="24"/>
                <w:szCs w:val="24"/>
              </w:rPr>
            </w:pPr>
            <w:r>
              <w:rPr>
                <w:rFonts w:ascii="Times New Roman" w:hAnsi="Times New Roman"/>
                <w:sz w:val="24"/>
                <w:szCs w:val="24"/>
              </w:rPr>
              <w:t>ПК. 3.4</w:t>
            </w:r>
          </w:p>
          <w:p w14:paraId="453A7006" w14:textId="77777777" w:rsidR="002368B7" w:rsidRDefault="002368B7">
            <w:pPr>
              <w:jc w:val="both"/>
              <w:rPr>
                <w:rFonts w:ascii="Times New Roman" w:hAnsi="Times New Roman"/>
                <w:sz w:val="24"/>
                <w:szCs w:val="24"/>
              </w:rPr>
            </w:pPr>
            <w:r>
              <w:rPr>
                <w:rFonts w:ascii="Times New Roman" w:hAnsi="Times New Roman"/>
                <w:sz w:val="24"/>
                <w:szCs w:val="24"/>
              </w:rPr>
              <w:t>ЛР 01</w:t>
            </w:r>
          </w:p>
          <w:p w14:paraId="6DE86587" w14:textId="77777777" w:rsidR="002368B7" w:rsidRDefault="002368B7">
            <w:pPr>
              <w:jc w:val="both"/>
              <w:rPr>
                <w:rFonts w:ascii="Times New Roman" w:hAnsi="Times New Roman"/>
                <w:sz w:val="24"/>
                <w:szCs w:val="24"/>
              </w:rPr>
            </w:pPr>
            <w:r>
              <w:rPr>
                <w:rFonts w:ascii="Times New Roman" w:hAnsi="Times New Roman"/>
                <w:sz w:val="24"/>
                <w:szCs w:val="24"/>
              </w:rPr>
              <w:t>ЛР 04</w:t>
            </w:r>
          </w:p>
          <w:p w14:paraId="078BD399" w14:textId="77777777" w:rsidR="002368B7" w:rsidRDefault="002368B7">
            <w:pPr>
              <w:jc w:val="both"/>
              <w:rPr>
                <w:rFonts w:ascii="Times New Roman" w:hAnsi="Times New Roman"/>
                <w:sz w:val="24"/>
                <w:szCs w:val="24"/>
              </w:rPr>
            </w:pPr>
            <w:r>
              <w:rPr>
                <w:rFonts w:ascii="Times New Roman" w:hAnsi="Times New Roman"/>
                <w:sz w:val="24"/>
                <w:szCs w:val="24"/>
              </w:rPr>
              <w:t>ЛР 08</w:t>
            </w:r>
          </w:p>
          <w:p w14:paraId="1A414942" w14:textId="77777777" w:rsidR="002368B7" w:rsidRDefault="002368B7">
            <w:pPr>
              <w:jc w:val="both"/>
              <w:rPr>
                <w:rFonts w:ascii="Times New Roman" w:hAnsi="Times New Roman"/>
                <w:sz w:val="24"/>
                <w:szCs w:val="24"/>
              </w:rPr>
            </w:pPr>
            <w:r>
              <w:rPr>
                <w:rFonts w:ascii="Times New Roman" w:hAnsi="Times New Roman"/>
                <w:sz w:val="24"/>
                <w:szCs w:val="24"/>
              </w:rPr>
              <w:t>ЛР 10</w:t>
            </w:r>
          </w:p>
          <w:p w14:paraId="55A4370D" w14:textId="77777777" w:rsidR="002368B7" w:rsidRDefault="002368B7">
            <w:pPr>
              <w:jc w:val="both"/>
              <w:rPr>
                <w:rFonts w:ascii="Times New Roman" w:hAnsi="Times New Roman"/>
                <w:sz w:val="24"/>
                <w:szCs w:val="24"/>
              </w:rPr>
            </w:pPr>
            <w:r>
              <w:rPr>
                <w:rFonts w:ascii="Times New Roman" w:hAnsi="Times New Roman"/>
                <w:sz w:val="24"/>
                <w:szCs w:val="24"/>
              </w:rPr>
              <w:t>МР 01</w:t>
            </w:r>
          </w:p>
          <w:p w14:paraId="17E0D1E8" w14:textId="77777777" w:rsidR="002368B7" w:rsidRDefault="002368B7">
            <w:pPr>
              <w:jc w:val="both"/>
              <w:rPr>
                <w:rFonts w:ascii="Times New Roman" w:hAnsi="Times New Roman"/>
                <w:sz w:val="24"/>
                <w:szCs w:val="24"/>
              </w:rPr>
            </w:pPr>
            <w:r>
              <w:rPr>
                <w:rFonts w:ascii="Times New Roman" w:hAnsi="Times New Roman"/>
                <w:sz w:val="24"/>
                <w:szCs w:val="24"/>
              </w:rPr>
              <w:t>МР 02</w:t>
            </w:r>
          </w:p>
          <w:p w14:paraId="26E15F24" w14:textId="77777777" w:rsidR="002368B7" w:rsidRDefault="002368B7">
            <w:pPr>
              <w:jc w:val="both"/>
              <w:rPr>
                <w:rFonts w:ascii="Times New Roman" w:hAnsi="Times New Roman"/>
                <w:sz w:val="24"/>
                <w:szCs w:val="24"/>
              </w:rPr>
            </w:pPr>
            <w:r>
              <w:rPr>
                <w:rFonts w:ascii="Times New Roman" w:hAnsi="Times New Roman"/>
                <w:sz w:val="24"/>
                <w:szCs w:val="24"/>
              </w:rPr>
              <w:t>МР 04</w:t>
            </w:r>
          </w:p>
          <w:p w14:paraId="2F0BA1D9" w14:textId="77777777" w:rsidR="002368B7" w:rsidRDefault="002368B7">
            <w:pPr>
              <w:jc w:val="both"/>
              <w:rPr>
                <w:rFonts w:ascii="Times New Roman" w:hAnsi="Times New Roman"/>
                <w:sz w:val="24"/>
                <w:szCs w:val="24"/>
              </w:rPr>
            </w:pPr>
            <w:r>
              <w:rPr>
                <w:rFonts w:ascii="Times New Roman" w:hAnsi="Times New Roman"/>
                <w:sz w:val="24"/>
                <w:szCs w:val="24"/>
              </w:rPr>
              <w:t>МР 05</w:t>
            </w:r>
          </w:p>
          <w:p w14:paraId="6C4CDD64" w14:textId="77777777" w:rsidR="002368B7" w:rsidRDefault="002368B7">
            <w:pPr>
              <w:jc w:val="both"/>
              <w:rPr>
                <w:rFonts w:ascii="Times New Roman" w:hAnsi="Times New Roman"/>
                <w:sz w:val="24"/>
                <w:szCs w:val="24"/>
              </w:rPr>
            </w:pPr>
            <w:r>
              <w:rPr>
                <w:rFonts w:ascii="Times New Roman" w:hAnsi="Times New Roman"/>
                <w:sz w:val="24"/>
                <w:szCs w:val="24"/>
              </w:rPr>
              <w:t>МР 08</w:t>
            </w:r>
          </w:p>
          <w:p w14:paraId="5BD6442E" w14:textId="77777777" w:rsidR="002368B7" w:rsidRDefault="002368B7">
            <w:pPr>
              <w:jc w:val="both"/>
              <w:rPr>
                <w:rFonts w:ascii="Times New Roman" w:hAnsi="Times New Roman"/>
                <w:sz w:val="24"/>
                <w:szCs w:val="24"/>
              </w:rPr>
            </w:pPr>
            <w:r>
              <w:rPr>
                <w:rFonts w:ascii="Times New Roman" w:hAnsi="Times New Roman"/>
                <w:sz w:val="24"/>
                <w:szCs w:val="24"/>
              </w:rPr>
              <w:t>ПРб. 04</w:t>
            </w:r>
          </w:p>
          <w:p w14:paraId="4602867B" w14:textId="77777777" w:rsidR="002368B7" w:rsidRDefault="002368B7">
            <w:pPr>
              <w:jc w:val="both"/>
              <w:rPr>
                <w:rFonts w:ascii="Times New Roman" w:hAnsi="Times New Roman"/>
                <w:sz w:val="24"/>
                <w:szCs w:val="24"/>
              </w:rPr>
            </w:pPr>
            <w:r>
              <w:rPr>
                <w:rFonts w:ascii="Times New Roman" w:hAnsi="Times New Roman"/>
                <w:sz w:val="24"/>
                <w:szCs w:val="24"/>
              </w:rPr>
              <w:t>ПРб 05</w:t>
            </w:r>
          </w:p>
          <w:p w14:paraId="69EDFA7E" w14:textId="77777777" w:rsidR="002368B7" w:rsidRDefault="002368B7">
            <w:pPr>
              <w:jc w:val="both"/>
              <w:rPr>
                <w:rFonts w:ascii="Times New Roman" w:hAnsi="Times New Roman"/>
                <w:sz w:val="24"/>
                <w:szCs w:val="24"/>
              </w:rPr>
            </w:pPr>
            <w:r>
              <w:rPr>
                <w:rFonts w:ascii="Times New Roman" w:hAnsi="Times New Roman"/>
                <w:sz w:val="24"/>
                <w:szCs w:val="24"/>
              </w:rPr>
              <w:t>ПРб 06</w:t>
            </w:r>
          </w:p>
          <w:p w14:paraId="69AF9D7F" w14:textId="77777777" w:rsidR="002368B7" w:rsidRDefault="002368B7">
            <w:pPr>
              <w:jc w:val="both"/>
              <w:rPr>
                <w:rFonts w:ascii="Times New Roman" w:hAnsi="Times New Roman"/>
                <w:sz w:val="24"/>
                <w:szCs w:val="24"/>
              </w:rPr>
            </w:pPr>
            <w:r>
              <w:rPr>
                <w:rFonts w:ascii="Times New Roman" w:hAnsi="Times New Roman"/>
                <w:sz w:val="24"/>
                <w:szCs w:val="24"/>
              </w:rPr>
              <w:t>ПРб 07</w:t>
            </w:r>
          </w:p>
          <w:p w14:paraId="1139F64B" w14:textId="77777777" w:rsidR="002368B7" w:rsidRDefault="002368B7">
            <w:pPr>
              <w:jc w:val="both"/>
              <w:rPr>
                <w:rFonts w:ascii="Times New Roman" w:hAnsi="Times New Roman"/>
                <w:sz w:val="24"/>
                <w:szCs w:val="24"/>
              </w:rPr>
            </w:pPr>
            <w:r>
              <w:rPr>
                <w:rFonts w:ascii="Times New Roman" w:hAnsi="Times New Roman"/>
                <w:sz w:val="24"/>
                <w:szCs w:val="24"/>
              </w:rPr>
              <w:t>ПРб 8</w:t>
            </w:r>
          </w:p>
          <w:p w14:paraId="77AA56F6" w14:textId="77777777" w:rsidR="002368B7" w:rsidRDefault="002368B7">
            <w:pPr>
              <w:jc w:val="both"/>
              <w:rPr>
                <w:rFonts w:ascii="Times New Roman" w:hAnsi="Times New Roman"/>
                <w:sz w:val="24"/>
                <w:szCs w:val="24"/>
              </w:rPr>
            </w:pPr>
            <w:r>
              <w:rPr>
                <w:rFonts w:ascii="Times New Roman" w:hAnsi="Times New Roman"/>
                <w:sz w:val="24"/>
                <w:szCs w:val="24"/>
              </w:rPr>
              <w:t>ПРб 9</w:t>
            </w:r>
          </w:p>
          <w:p w14:paraId="5CD712A7" w14:textId="77777777" w:rsidR="002368B7" w:rsidRDefault="002368B7">
            <w:pPr>
              <w:jc w:val="both"/>
              <w:rPr>
                <w:rFonts w:ascii="Times New Roman" w:hAnsi="Times New Roman"/>
                <w:sz w:val="24"/>
                <w:szCs w:val="24"/>
              </w:rPr>
            </w:pPr>
            <w:r>
              <w:rPr>
                <w:rFonts w:ascii="Times New Roman" w:hAnsi="Times New Roman"/>
                <w:sz w:val="24"/>
                <w:szCs w:val="24"/>
              </w:rPr>
              <w:t xml:space="preserve">ПРб 10 </w:t>
            </w:r>
          </w:p>
          <w:p w14:paraId="41F3711A" w14:textId="77777777" w:rsidR="002368B7" w:rsidRDefault="002368B7">
            <w:pPr>
              <w:jc w:val="both"/>
              <w:rPr>
                <w:rFonts w:ascii="Times New Roman" w:hAnsi="Times New Roman"/>
                <w:sz w:val="24"/>
                <w:szCs w:val="24"/>
              </w:rPr>
            </w:pPr>
            <w:r>
              <w:rPr>
                <w:rFonts w:ascii="Times New Roman" w:hAnsi="Times New Roman"/>
                <w:sz w:val="24"/>
                <w:szCs w:val="24"/>
              </w:rPr>
              <w:t>ПРу. 08</w:t>
            </w:r>
          </w:p>
          <w:p w14:paraId="3346C385" w14:textId="77777777" w:rsidR="002368B7" w:rsidRDefault="002368B7">
            <w:pPr>
              <w:jc w:val="both"/>
              <w:rPr>
                <w:rFonts w:ascii="Times New Roman" w:hAnsi="Times New Roman"/>
                <w:sz w:val="24"/>
                <w:szCs w:val="24"/>
              </w:rPr>
            </w:pPr>
            <w:r>
              <w:rPr>
                <w:rFonts w:ascii="Times New Roman" w:hAnsi="Times New Roman"/>
                <w:sz w:val="24"/>
                <w:szCs w:val="24"/>
              </w:rPr>
              <w:t>ПРу 9</w:t>
            </w:r>
          </w:p>
          <w:p w14:paraId="3CC78D53" w14:textId="77777777" w:rsidR="002368B7" w:rsidRDefault="002368B7">
            <w:pPr>
              <w:jc w:val="both"/>
              <w:rPr>
                <w:rFonts w:ascii="Times New Roman" w:hAnsi="Times New Roman"/>
                <w:sz w:val="24"/>
                <w:szCs w:val="24"/>
              </w:rPr>
            </w:pPr>
            <w:r>
              <w:rPr>
                <w:rFonts w:ascii="Times New Roman" w:hAnsi="Times New Roman"/>
                <w:sz w:val="24"/>
                <w:szCs w:val="24"/>
              </w:rPr>
              <w:t>ПРу 10</w:t>
            </w:r>
          </w:p>
          <w:p w14:paraId="4E8571FB" w14:textId="77777777" w:rsidR="002368B7" w:rsidRDefault="002368B7">
            <w:pPr>
              <w:jc w:val="both"/>
              <w:rPr>
                <w:rFonts w:ascii="Times New Roman" w:hAnsi="Times New Roman"/>
                <w:sz w:val="24"/>
                <w:szCs w:val="24"/>
              </w:rPr>
            </w:pPr>
            <w:r>
              <w:rPr>
                <w:rFonts w:ascii="Times New Roman" w:hAnsi="Times New Roman"/>
                <w:sz w:val="24"/>
                <w:szCs w:val="24"/>
              </w:rPr>
              <w:t>ПРу 11</w:t>
            </w:r>
          </w:p>
          <w:p w14:paraId="7072994D" w14:textId="77777777" w:rsidR="002368B7" w:rsidRDefault="002368B7">
            <w:pPr>
              <w:jc w:val="both"/>
              <w:rPr>
                <w:rFonts w:ascii="Times New Roman" w:hAnsi="Times New Roman"/>
                <w:sz w:val="24"/>
                <w:szCs w:val="24"/>
              </w:rPr>
            </w:pPr>
            <w:r>
              <w:rPr>
                <w:rFonts w:ascii="Times New Roman" w:hAnsi="Times New Roman"/>
                <w:sz w:val="24"/>
                <w:szCs w:val="24"/>
              </w:rPr>
              <w:t>Пру 12</w:t>
            </w:r>
          </w:p>
          <w:p w14:paraId="7770071F" w14:textId="77777777" w:rsidR="002368B7" w:rsidRDefault="002368B7">
            <w:pPr>
              <w:jc w:val="both"/>
              <w:rPr>
                <w:rFonts w:ascii="Times New Roman" w:hAnsi="Times New Roman"/>
                <w:sz w:val="24"/>
                <w:szCs w:val="24"/>
              </w:rPr>
            </w:pPr>
            <w:r>
              <w:rPr>
                <w:rFonts w:ascii="Times New Roman" w:hAnsi="Times New Roman"/>
                <w:sz w:val="24"/>
                <w:szCs w:val="24"/>
              </w:rPr>
              <w:t>Пру 13</w:t>
            </w:r>
          </w:p>
        </w:tc>
        <w:tc>
          <w:tcPr>
            <w:tcW w:w="4822" w:type="dxa"/>
            <w:tcBorders>
              <w:top w:val="single" w:sz="4" w:space="0" w:color="auto"/>
              <w:left w:val="single" w:sz="4" w:space="0" w:color="auto"/>
              <w:bottom w:val="single" w:sz="4" w:space="0" w:color="auto"/>
              <w:right w:val="single" w:sz="4" w:space="0" w:color="auto"/>
            </w:tcBorders>
          </w:tcPr>
          <w:p w14:paraId="1FCE1CAF"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1. Подготовить сообщение «Будни войны» (на материале повести В. Кондратьева «Сашка»)</w:t>
            </w:r>
          </w:p>
          <w:p w14:paraId="412F391F"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2. Прочитать повесть К. Воробьёва «Убиты под Москвой», дать историческую справку об обороне Москвы, сравнить повесть с фильмом «Подольские курсанты».</w:t>
            </w:r>
          </w:p>
          <w:p w14:paraId="4BAF220B"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3. Построение семантического поля слова «подвиг» на материале произведений В. Кондратьева, Ю. Бондарева и др.</w:t>
            </w:r>
          </w:p>
          <w:p w14:paraId="18B9DA4A"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4. Разработайте сценарий внеклассного мероприятия, посвящённого Дню Победы в Великой Отечественной войне для обучающихся начальных классов (с включением литературного материала).</w:t>
            </w:r>
          </w:p>
          <w:p w14:paraId="2CF7F7A4" w14:textId="77777777" w:rsidR="002368B7" w:rsidRDefault="002368B7">
            <w:pPr>
              <w:jc w:val="both"/>
              <w:rPr>
                <w:rFonts w:ascii="Times New Roman" w:eastAsia="Calibri" w:hAnsi="Times New Roman"/>
                <w:sz w:val="24"/>
                <w:szCs w:val="24"/>
              </w:rPr>
            </w:pPr>
          </w:p>
        </w:tc>
      </w:tr>
      <w:tr w:rsidR="002368B7" w14:paraId="7CACEE39"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2B298DFF"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Раздел № 8. Творчество поэтов в 1950—1980-е годы</w:t>
            </w:r>
          </w:p>
          <w:p w14:paraId="74394C9F"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Тема № 1. Тема № 1. Поэзия Н. Рубцова: художественные средства, своеобразие лирического героя. Тема родины в лирике поэта. Гармония человека и природы. Есенинские традиции в лирике Н. Рубцова.</w:t>
            </w:r>
          </w:p>
        </w:tc>
        <w:tc>
          <w:tcPr>
            <w:tcW w:w="2225" w:type="dxa"/>
            <w:tcBorders>
              <w:top w:val="single" w:sz="4" w:space="0" w:color="auto"/>
              <w:left w:val="single" w:sz="4" w:space="0" w:color="auto"/>
              <w:bottom w:val="single" w:sz="4" w:space="0" w:color="auto"/>
              <w:right w:val="single" w:sz="4" w:space="0" w:color="auto"/>
            </w:tcBorders>
            <w:hideMark/>
          </w:tcPr>
          <w:p w14:paraId="553D598F"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2</w:t>
            </w:r>
          </w:p>
          <w:p w14:paraId="2DA1AF12" w14:textId="77777777" w:rsidR="002368B7" w:rsidRDefault="002368B7">
            <w:pPr>
              <w:jc w:val="both"/>
              <w:rPr>
                <w:rFonts w:ascii="Times New Roman" w:hAnsi="Times New Roman"/>
                <w:sz w:val="24"/>
                <w:szCs w:val="24"/>
              </w:rPr>
            </w:pPr>
            <w:r>
              <w:rPr>
                <w:rFonts w:ascii="Times New Roman" w:hAnsi="Times New Roman"/>
                <w:sz w:val="24"/>
                <w:szCs w:val="24"/>
              </w:rPr>
              <w:t xml:space="preserve">ОК 4 </w:t>
            </w:r>
          </w:p>
          <w:p w14:paraId="2EC62380" w14:textId="77777777" w:rsidR="002368B7" w:rsidRDefault="002368B7">
            <w:pPr>
              <w:jc w:val="both"/>
              <w:rPr>
                <w:rFonts w:ascii="Times New Roman" w:hAnsi="Times New Roman"/>
                <w:sz w:val="24"/>
                <w:szCs w:val="24"/>
              </w:rPr>
            </w:pPr>
            <w:r>
              <w:rPr>
                <w:rFonts w:ascii="Times New Roman" w:hAnsi="Times New Roman"/>
                <w:sz w:val="24"/>
                <w:szCs w:val="24"/>
              </w:rPr>
              <w:t>ОК 5</w:t>
            </w:r>
          </w:p>
          <w:p w14:paraId="024CB6CD" w14:textId="77777777" w:rsidR="002368B7" w:rsidRDefault="002368B7">
            <w:pPr>
              <w:jc w:val="both"/>
              <w:rPr>
                <w:rFonts w:ascii="Times New Roman" w:hAnsi="Times New Roman"/>
                <w:sz w:val="24"/>
                <w:szCs w:val="24"/>
              </w:rPr>
            </w:pPr>
            <w:r>
              <w:rPr>
                <w:rFonts w:ascii="Times New Roman" w:hAnsi="Times New Roman"/>
                <w:sz w:val="24"/>
                <w:szCs w:val="24"/>
              </w:rPr>
              <w:t>ОК 6</w:t>
            </w:r>
          </w:p>
          <w:p w14:paraId="540D8D05" w14:textId="77777777" w:rsidR="002368B7" w:rsidRDefault="002368B7">
            <w:pPr>
              <w:jc w:val="both"/>
              <w:rPr>
                <w:rFonts w:ascii="Times New Roman" w:hAnsi="Times New Roman"/>
                <w:sz w:val="24"/>
                <w:szCs w:val="24"/>
              </w:rPr>
            </w:pPr>
            <w:r>
              <w:rPr>
                <w:rFonts w:ascii="Times New Roman" w:hAnsi="Times New Roman"/>
                <w:sz w:val="24"/>
                <w:szCs w:val="24"/>
              </w:rPr>
              <w:t xml:space="preserve">ОК 8 </w:t>
            </w:r>
          </w:p>
          <w:p w14:paraId="26E7DBA7" w14:textId="77777777" w:rsidR="002368B7" w:rsidRDefault="002368B7">
            <w:pPr>
              <w:jc w:val="both"/>
              <w:rPr>
                <w:rFonts w:ascii="Times New Roman" w:hAnsi="Times New Roman"/>
                <w:sz w:val="24"/>
                <w:szCs w:val="24"/>
              </w:rPr>
            </w:pPr>
            <w:r>
              <w:rPr>
                <w:rFonts w:ascii="Times New Roman" w:hAnsi="Times New Roman"/>
                <w:sz w:val="24"/>
                <w:szCs w:val="24"/>
              </w:rPr>
              <w:t>ЛР 01</w:t>
            </w:r>
          </w:p>
          <w:p w14:paraId="27E25030" w14:textId="77777777" w:rsidR="002368B7" w:rsidRDefault="002368B7">
            <w:pPr>
              <w:jc w:val="both"/>
              <w:rPr>
                <w:rFonts w:ascii="Times New Roman" w:hAnsi="Times New Roman"/>
                <w:sz w:val="24"/>
                <w:szCs w:val="24"/>
              </w:rPr>
            </w:pPr>
            <w:r>
              <w:rPr>
                <w:rFonts w:ascii="Times New Roman" w:hAnsi="Times New Roman"/>
                <w:sz w:val="24"/>
                <w:szCs w:val="24"/>
              </w:rPr>
              <w:t>ЛР 04</w:t>
            </w:r>
          </w:p>
          <w:p w14:paraId="302B15F5" w14:textId="77777777" w:rsidR="002368B7" w:rsidRDefault="002368B7">
            <w:pPr>
              <w:jc w:val="both"/>
              <w:rPr>
                <w:rFonts w:ascii="Times New Roman" w:hAnsi="Times New Roman"/>
                <w:sz w:val="24"/>
                <w:szCs w:val="24"/>
              </w:rPr>
            </w:pPr>
            <w:r>
              <w:rPr>
                <w:rFonts w:ascii="Times New Roman" w:hAnsi="Times New Roman"/>
                <w:sz w:val="24"/>
                <w:szCs w:val="24"/>
              </w:rPr>
              <w:t>ЛР 08</w:t>
            </w:r>
          </w:p>
          <w:p w14:paraId="7FF62DA5" w14:textId="77777777" w:rsidR="002368B7" w:rsidRDefault="002368B7">
            <w:pPr>
              <w:jc w:val="both"/>
              <w:rPr>
                <w:rFonts w:ascii="Times New Roman" w:hAnsi="Times New Roman"/>
                <w:sz w:val="24"/>
                <w:szCs w:val="24"/>
              </w:rPr>
            </w:pPr>
            <w:r>
              <w:rPr>
                <w:rFonts w:ascii="Times New Roman" w:hAnsi="Times New Roman"/>
                <w:sz w:val="24"/>
                <w:szCs w:val="24"/>
              </w:rPr>
              <w:t>ЛР 10</w:t>
            </w:r>
          </w:p>
          <w:p w14:paraId="22420463" w14:textId="77777777" w:rsidR="002368B7" w:rsidRDefault="002368B7">
            <w:pPr>
              <w:jc w:val="both"/>
              <w:rPr>
                <w:rFonts w:ascii="Times New Roman" w:hAnsi="Times New Roman"/>
                <w:sz w:val="24"/>
                <w:szCs w:val="24"/>
              </w:rPr>
            </w:pPr>
            <w:r>
              <w:rPr>
                <w:rFonts w:ascii="Times New Roman" w:hAnsi="Times New Roman"/>
                <w:sz w:val="24"/>
                <w:szCs w:val="24"/>
              </w:rPr>
              <w:t>МР 01</w:t>
            </w:r>
          </w:p>
          <w:p w14:paraId="59AEFDBD" w14:textId="77777777" w:rsidR="002368B7" w:rsidRDefault="002368B7">
            <w:pPr>
              <w:jc w:val="both"/>
              <w:rPr>
                <w:rFonts w:ascii="Times New Roman" w:hAnsi="Times New Roman"/>
                <w:sz w:val="24"/>
                <w:szCs w:val="24"/>
              </w:rPr>
            </w:pPr>
            <w:r>
              <w:rPr>
                <w:rFonts w:ascii="Times New Roman" w:hAnsi="Times New Roman"/>
                <w:sz w:val="24"/>
                <w:szCs w:val="24"/>
              </w:rPr>
              <w:t>МР 02</w:t>
            </w:r>
          </w:p>
          <w:p w14:paraId="29492935" w14:textId="77777777" w:rsidR="002368B7" w:rsidRDefault="002368B7">
            <w:pPr>
              <w:jc w:val="both"/>
              <w:rPr>
                <w:rFonts w:ascii="Times New Roman" w:hAnsi="Times New Roman"/>
                <w:sz w:val="24"/>
                <w:szCs w:val="24"/>
              </w:rPr>
            </w:pPr>
            <w:r>
              <w:rPr>
                <w:rFonts w:ascii="Times New Roman" w:hAnsi="Times New Roman"/>
                <w:sz w:val="24"/>
                <w:szCs w:val="24"/>
              </w:rPr>
              <w:t>МР 04</w:t>
            </w:r>
          </w:p>
          <w:p w14:paraId="76BE9F28" w14:textId="77777777" w:rsidR="002368B7" w:rsidRDefault="002368B7">
            <w:pPr>
              <w:jc w:val="both"/>
              <w:rPr>
                <w:rFonts w:ascii="Times New Roman" w:hAnsi="Times New Roman"/>
                <w:sz w:val="24"/>
                <w:szCs w:val="24"/>
              </w:rPr>
            </w:pPr>
            <w:r>
              <w:rPr>
                <w:rFonts w:ascii="Times New Roman" w:hAnsi="Times New Roman"/>
                <w:sz w:val="24"/>
                <w:szCs w:val="24"/>
              </w:rPr>
              <w:t>МР 05</w:t>
            </w:r>
          </w:p>
          <w:p w14:paraId="09ECB79F" w14:textId="77777777" w:rsidR="002368B7" w:rsidRDefault="002368B7">
            <w:pPr>
              <w:jc w:val="both"/>
              <w:rPr>
                <w:rFonts w:ascii="Times New Roman" w:hAnsi="Times New Roman"/>
                <w:sz w:val="24"/>
                <w:szCs w:val="24"/>
              </w:rPr>
            </w:pPr>
            <w:r>
              <w:rPr>
                <w:rFonts w:ascii="Times New Roman" w:hAnsi="Times New Roman"/>
                <w:sz w:val="24"/>
                <w:szCs w:val="24"/>
              </w:rPr>
              <w:t>МР 08</w:t>
            </w:r>
          </w:p>
          <w:p w14:paraId="594D0C6D" w14:textId="77777777" w:rsidR="002368B7" w:rsidRDefault="002368B7">
            <w:pPr>
              <w:jc w:val="both"/>
              <w:rPr>
                <w:rFonts w:ascii="Times New Roman" w:hAnsi="Times New Roman"/>
                <w:sz w:val="24"/>
                <w:szCs w:val="24"/>
              </w:rPr>
            </w:pPr>
            <w:r>
              <w:rPr>
                <w:rFonts w:ascii="Times New Roman" w:hAnsi="Times New Roman"/>
                <w:sz w:val="24"/>
                <w:szCs w:val="24"/>
              </w:rPr>
              <w:t>ПРб. 04</w:t>
            </w:r>
          </w:p>
          <w:p w14:paraId="7BE29E3E" w14:textId="77777777" w:rsidR="002368B7" w:rsidRDefault="002368B7">
            <w:pPr>
              <w:jc w:val="both"/>
              <w:rPr>
                <w:rFonts w:ascii="Times New Roman" w:hAnsi="Times New Roman"/>
                <w:sz w:val="24"/>
                <w:szCs w:val="24"/>
              </w:rPr>
            </w:pPr>
            <w:r>
              <w:rPr>
                <w:rFonts w:ascii="Times New Roman" w:hAnsi="Times New Roman"/>
                <w:sz w:val="24"/>
                <w:szCs w:val="24"/>
              </w:rPr>
              <w:t>ПРб 05</w:t>
            </w:r>
          </w:p>
          <w:p w14:paraId="3FDD98E6" w14:textId="77777777" w:rsidR="002368B7" w:rsidRDefault="002368B7">
            <w:pPr>
              <w:jc w:val="both"/>
              <w:rPr>
                <w:rFonts w:ascii="Times New Roman" w:hAnsi="Times New Roman"/>
                <w:sz w:val="24"/>
                <w:szCs w:val="24"/>
              </w:rPr>
            </w:pPr>
            <w:r>
              <w:rPr>
                <w:rFonts w:ascii="Times New Roman" w:hAnsi="Times New Roman"/>
                <w:sz w:val="24"/>
                <w:szCs w:val="24"/>
              </w:rPr>
              <w:t>ПРб 06</w:t>
            </w:r>
          </w:p>
          <w:p w14:paraId="333F8A72" w14:textId="77777777" w:rsidR="002368B7" w:rsidRDefault="002368B7">
            <w:pPr>
              <w:jc w:val="both"/>
              <w:rPr>
                <w:rFonts w:ascii="Times New Roman" w:hAnsi="Times New Roman"/>
                <w:sz w:val="24"/>
                <w:szCs w:val="24"/>
              </w:rPr>
            </w:pPr>
            <w:r>
              <w:rPr>
                <w:rFonts w:ascii="Times New Roman" w:hAnsi="Times New Roman"/>
                <w:sz w:val="24"/>
                <w:szCs w:val="24"/>
              </w:rPr>
              <w:t>ПРб 07</w:t>
            </w:r>
          </w:p>
          <w:p w14:paraId="27AEF78E" w14:textId="77777777" w:rsidR="002368B7" w:rsidRDefault="002368B7">
            <w:pPr>
              <w:jc w:val="both"/>
              <w:rPr>
                <w:rFonts w:ascii="Times New Roman" w:hAnsi="Times New Roman"/>
                <w:sz w:val="24"/>
                <w:szCs w:val="24"/>
              </w:rPr>
            </w:pPr>
            <w:r>
              <w:rPr>
                <w:rFonts w:ascii="Times New Roman" w:hAnsi="Times New Roman"/>
                <w:sz w:val="24"/>
                <w:szCs w:val="24"/>
              </w:rPr>
              <w:t>ПРб 8</w:t>
            </w:r>
          </w:p>
          <w:p w14:paraId="7E5BC8A4" w14:textId="77777777" w:rsidR="002368B7" w:rsidRDefault="002368B7">
            <w:pPr>
              <w:jc w:val="both"/>
              <w:rPr>
                <w:rFonts w:ascii="Times New Roman" w:hAnsi="Times New Roman"/>
                <w:sz w:val="24"/>
                <w:szCs w:val="24"/>
              </w:rPr>
            </w:pPr>
            <w:r>
              <w:rPr>
                <w:rFonts w:ascii="Times New Roman" w:hAnsi="Times New Roman"/>
                <w:sz w:val="24"/>
                <w:szCs w:val="24"/>
              </w:rPr>
              <w:t>ПРб 9</w:t>
            </w:r>
          </w:p>
          <w:p w14:paraId="222D356A" w14:textId="77777777" w:rsidR="002368B7" w:rsidRDefault="002368B7">
            <w:pPr>
              <w:jc w:val="both"/>
              <w:rPr>
                <w:rFonts w:ascii="Times New Roman" w:hAnsi="Times New Roman"/>
                <w:sz w:val="24"/>
                <w:szCs w:val="24"/>
              </w:rPr>
            </w:pPr>
            <w:r>
              <w:rPr>
                <w:rFonts w:ascii="Times New Roman" w:hAnsi="Times New Roman"/>
                <w:sz w:val="24"/>
                <w:szCs w:val="24"/>
              </w:rPr>
              <w:t xml:space="preserve">ПРб 10 </w:t>
            </w:r>
          </w:p>
          <w:p w14:paraId="3B66E479" w14:textId="77777777" w:rsidR="002368B7" w:rsidRDefault="002368B7">
            <w:pPr>
              <w:jc w:val="both"/>
              <w:rPr>
                <w:rFonts w:ascii="Times New Roman" w:hAnsi="Times New Roman"/>
                <w:sz w:val="24"/>
                <w:szCs w:val="24"/>
              </w:rPr>
            </w:pPr>
            <w:r>
              <w:rPr>
                <w:rFonts w:ascii="Times New Roman" w:hAnsi="Times New Roman"/>
                <w:sz w:val="24"/>
                <w:szCs w:val="24"/>
              </w:rPr>
              <w:t>ПРу. 08</w:t>
            </w:r>
          </w:p>
          <w:p w14:paraId="7557BBF0" w14:textId="77777777" w:rsidR="002368B7" w:rsidRDefault="002368B7">
            <w:pPr>
              <w:jc w:val="both"/>
              <w:rPr>
                <w:rFonts w:ascii="Times New Roman" w:hAnsi="Times New Roman"/>
                <w:sz w:val="24"/>
                <w:szCs w:val="24"/>
              </w:rPr>
            </w:pPr>
            <w:r>
              <w:rPr>
                <w:rFonts w:ascii="Times New Roman" w:hAnsi="Times New Roman"/>
                <w:sz w:val="24"/>
                <w:szCs w:val="24"/>
              </w:rPr>
              <w:t>ПРу 9</w:t>
            </w:r>
          </w:p>
          <w:p w14:paraId="41D1D90E" w14:textId="77777777" w:rsidR="002368B7" w:rsidRDefault="002368B7">
            <w:pPr>
              <w:jc w:val="both"/>
              <w:rPr>
                <w:rFonts w:ascii="Times New Roman" w:hAnsi="Times New Roman"/>
                <w:sz w:val="24"/>
                <w:szCs w:val="24"/>
              </w:rPr>
            </w:pPr>
            <w:r>
              <w:rPr>
                <w:rFonts w:ascii="Times New Roman" w:hAnsi="Times New Roman"/>
                <w:sz w:val="24"/>
                <w:szCs w:val="24"/>
              </w:rPr>
              <w:t>ПРу 10</w:t>
            </w:r>
          </w:p>
          <w:p w14:paraId="2A80B319" w14:textId="77777777" w:rsidR="002368B7" w:rsidRDefault="002368B7">
            <w:pPr>
              <w:jc w:val="both"/>
              <w:rPr>
                <w:rFonts w:ascii="Times New Roman" w:hAnsi="Times New Roman"/>
                <w:sz w:val="24"/>
                <w:szCs w:val="24"/>
              </w:rPr>
            </w:pPr>
            <w:r>
              <w:rPr>
                <w:rFonts w:ascii="Times New Roman" w:hAnsi="Times New Roman"/>
                <w:sz w:val="24"/>
                <w:szCs w:val="24"/>
              </w:rPr>
              <w:t>ПРу 11</w:t>
            </w:r>
          </w:p>
          <w:p w14:paraId="266384B9" w14:textId="77777777" w:rsidR="002368B7" w:rsidRDefault="002368B7">
            <w:pPr>
              <w:jc w:val="both"/>
              <w:rPr>
                <w:rFonts w:ascii="Times New Roman" w:hAnsi="Times New Roman"/>
                <w:sz w:val="24"/>
                <w:szCs w:val="24"/>
              </w:rPr>
            </w:pPr>
            <w:r>
              <w:rPr>
                <w:rFonts w:ascii="Times New Roman" w:hAnsi="Times New Roman"/>
                <w:sz w:val="24"/>
                <w:szCs w:val="24"/>
              </w:rPr>
              <w:t>Пру 12</w:t>
            </w:r>
          </w:p>
          <w:p w14:paraId="52E7815A" w14:textId="77777777" w:rsidR="002368B7" w:rsidRDefault="002368B7">
            <w:pPr>
              <w:jc w:val="both"/>
              <w:rPr>
                <w:rFonts w:ascii="Times New Roman" w:hAnsi="Times New Roman"/>
                <w:sz w:val="24"/>
                <w:szCs w:val="24"/>
              </w:rPr>
            </w:pPr>
            <w:r>
              <w:rPr>
                <w:rFonts w:ascii="Times New Roman" w:hAnsi="Times New Roman"/>
                <w:sz w:val="24"/>
                <w:szCs w:val="24"/>
              </w:rPr>
              <w:t>Пру 13</w:t>
            </w:r>
          </w:p>
        </w:tc>
        <w:tc>
          <w:tcPr>
            <w:tcW w:w="4822" w:type="dxa"/>
            <w:tcBorders>
              <w:top w:val="single" w:sz="4" w:space="0" w:color="auto"/>
              <w:left w:val="single" w:sz="4" w:space="0" w:color="auto"/>
              <w:bottom w:val="single" w:sz="4" w:space="0" w:color="auto"/>
              <w:right w:val="single" w:sz="4" w:space="0" w:color="auto"/>
            </w:tcBorders>
            <w:hideMark/>
          </w:tcPr>
          <w:p w14:paraId="165A32DD"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1. Составьте словарь литературоведческих терминов на материале лирики Н.М. Рубцова.</w:t>
            </w:r>
          </w:p>
          <w:p w14:paraId="1D5E019C"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2. Напишите эссе на тему: «Какой предстаёт родина в лирике Н.М. Рубцова?»</w:t>
            </w:r>
          </w:p>
          <w:p w14:paraId="3A706F6D"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 xml:space="preserve">3. Подготовьте реферат </w:t>
            </w:r>
            <w:r>
              <w:rPr>
                <w:rFonts w:ascii="Times New Roman" w:eastAsia="Calibri" w:hAnsi="Times New Roman"/>
                <w:iCs/>
                <w:sz w:val="24"/>
                <w:szCs w:val="24"/>
              </w:rPr>
              <w:t>и презентацию к его защите</w:t>
            </w:r>
            <w:r>
              <w:rPr>
                <w:rFonts w:ascii="Times New Roman" w:eastAsia="Calibri" w:hAnsi="Times New Roman"/>
                <w:sz w:val="24"/>
                <w:szCs w:val="24"/>
              </w:rPr>
              <w:t xml:space="preserve"> на тему «Есенинские традиции в лирике Н.М. Рубцова».</w:t>
            </w:r>
          </w:p>
          <w:p w14:paraId="066F7374"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4. Подготовьте буктрейлер по лирике Н.М. Рубцова.</w:t>
            </w:r>
          </w:p>
        </w:tc>
      </w:tr>
      <w:tr w:rsidR="002368B7" w14:paraId="6194F314"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113BECAF"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Раздел № 9.</w:t>
            </w:r>
            <w:r>
              <w:rPr>
                <w:rFonts w:ascii="Times New Roman" w:hAnsi="Times New Roman"/>
                <w:sz w:val="24"/>
                <w:szCs w:val="24"/>
              </w:rPr>
              <w:t xml:space="preserve"> </w:t>
            </w:r>
            <w:r>
              <w:rPr>
                <w:rFonts w:ascii="Times New Roman" w:eastAsia="Calibri" w:hAnsi="Times New Roman"/>
                <w:sz w:val="24"/>
                <w:szCs w:val="24"/>
              </w:rPr>
              <w:t xml:space="preserve">Драматургия 1950—1980-х годов. </w:t>
            </w:r>
          </w:p>
          <w:p w14:paraId="42F39F4F"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Тема № 1. Жанры и жанровые разновидности драматургии 1950—1960-х годов. Интерес к молодому современнику, актуальным проблемам настоящего. Социально-психологические пьесы В. Розова. Внимание драматургов к повседневным проблемам обычных людей.</w:t>
            </w:r>
          </w:p>
        </w:tc>
        <w:tc>
          <w:tcPr>
            <w:tcW w:w="2225" w:type="dxa"/>
            <w:tcBorders>
              <w:top w:val="single" w:sz="4" w:space="0" w:color="auto"/>
              <w:left w:val="single" w:sz="4" w:space="0" w:color="auto"/>
              <w:bottom w:val="single" w:sz="4" w:space="0" w:color="auto"/>
              <w:right w:val="single" w:sz="4" w:space="0" w:color="auto"/>
            </w:tcBorders>
            <w:hideMark/>
          </w:tcPr>
          <w:p w14:paraId="17337A36"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2</w:t>
            </w:r>
          </w:p>
          <w:p w14:paraId="2CE41B4C" w14:textId="77777777" w:rsidR="002368B7" w:rsidRDefault="002368B7">
            <w:pPr>
              <w:jc w:val="both"/>
              <w:rPr>
                <w:rFonts w:ascii="Times New Roman" w:hAnsi="Times New Roman"/>
                <w:sz w:val="24"/>
                <w:szCs w:val="24"/>
              </w:rPr>
            </w:pPr>
            <w:r>
              <w:rPr>
                <w:rFonts w:ascii="Times New Roman" w:hAnsi="Times New Roman"/>
                <w:sz w:val="24"/>
                <w:szCs w:val="24"/>
              </w:rPr>
              <w:t xml:space="preserve">ОК 4 </w:t>
            </w:r>
          </w:p>
          <w:p w14:paraId="45F7F67F" w14:textId="77777777" w:rsidR="002368B7" w:rsidRDefault="002368B7">
            <w:pPr>
              <w:jc w:val="both"/>
              <w:rPr>
                <w:rFonts w:ascii="Times New Roman" w:hAnsi="Times New Roman"/>
                <w:sz w:val="24"/>
                <w:szCs w:val="24"/>
              </w:rPr>
            </w:pPr>
            <w:r>
              <w:rPr>
                <w:rFonts w:ascii="Times New Roman" w:hAnsi="Times New Roman"/>
                <w:sz w:val="24"/>
                <w:szCs w:val="24"/>
              </w:rPr>
              <w:t>ОК 5</w:t>
            </w:r>
          </w:p>
          <w:p w14:paraId="54B82F57" w14:textId="77777777" w:rsidR="002368B7" w:rsidRDefault="002368B7">
            <w:pPr>
              <w:jc w:val="both"/>
              <w:rPr>
                <w:rFonts w:ascii="Times New Roman" w:hAnsi="Times New Roman"/>
                <w:sz w:val="24"/>
                <w:szCs w:val="24"/>
              </w:rPr>
            </w:pPr>
            <w:r>
              <w:rPr>
                <w:rFonts w:ascii="Times New Roman" w:hAnsi="Times New Roman"/>
                <w:sz w:val="24"/>
                <w:szCs w:val="24"/>
              </w:rPr>
              <w:t>ОК 6</w:t>
            </w:r>
          </w:p>
          <w:p w14:paraId="38FD0834" w14:textId="77777777" w:rsidR="002368B7" w:rsidRDefault="002368B7">
            <w:pPr>
              <w:jc w:val="both"/>
              <w:rPr>
                <w:rFonts w:ascii="Times New Roman" w:hAnsi="Times New Roman"/>
                <w:sz w:val="24"/>
                <w:szCs w:val="24"/>
              </w:rPr>
            </w:pPr>
            <w:r>
              <w:rPr>
                <w:rFonts w:ascii="Times New Roman" w:hAnsi="Times New Roman"/>
                <w:sz w:val="24"/>
                <w:szCs w:val="24"/>
              </w:rPr>
              <w:t xml:space="preserve">ОК 8 </w:t>
            </w:r>
          </w:p>
          <w:p w14:paraId="5E30866F" w14:textId="77777777" w:rsidR="002368B7" w:rsidRDefault="002368B7">
            <w:pPr>
              <w:jc w:val="both"/>
              <w:rPr>
                <w:rFonts w:ascii="Times New Roman" w:hAnsi="Times New Roman"/>
                <w:sz w:val="24"/>
                <w:szCs w:val="24"/>
              </w:rPr>
            </w:pPr>
            <w:r>
              <w:rPr>
                <w:rFonts w:ascii="Times New Roman" w:hAnsi="Times New Roman"/>
                <w:sz w:val="24"/>
                <w:szCs w:val="24"/>
              </w:rPr>
              <w:t>ЛР 01</w:t>
            </w:r>
          </w:p>
          <w:p w14:paraId="06A23E79" w14:textId="77777777" w:rsidR="002368B7" w:rsidRDefault="002368B7">
            <w:pPr>
              <w:jc w:val="both"/>
              <w:rPr>
                <w:rFonts w:ascii="Times New Roman" w:hAnsi="Times New Roman"/>
                <w:sz w:val="24"/>
                <w:szCs w:val="24"/>
              </w:rPr>
            </w:pPr>
            <w:r>
              <w:rPr>
                <w:rFonts w:ascii="Times New Roman" w:hAnsi="Times New Roman"/>
                <w:sz w:val="24"/>
                <w:szCs w:val="24"/>
              </w:rPr>
              <w:t>ЛР 04</w:t>
            </w:r>
          </w:p>
          <w:p w14:paraId="19435BE3" w14:textId="77777777" w:rsidR="002368B7" w:rsidRDefault="002368B7">
            <w:pPr>
              <w:jc w:val="both"/>
              <w:rPr>
                <w:rFonts w:ascii="Times New Roman" w:hAnsi="Times New Roman"/>
                <w:sz w:val="24"/>
                <w:szCs w:val="24"/>
              </w:rPr>
            </w:pPr>
            <w:r>
              <w:rPr>
                <w:rFonts w:ascii="Times New Roman" w:hAnsi="Times New Roman"/>
                <w:sz w:val="24"/>
                <w:szCs w:val="24"/>
              </w:rPr>
              <w:t>ЛР 08</w:t>
            </w:r>
          </w:p>
          <w:p w14:paraId="4828C238" w14:textId="77777777" w:rsidR="002368B7" w:rsidRDefault="002368B7">
            <w:pPr>
              <w:jc w:val="both"/>
              <w:rPr>
                <w:rFonts w:ascii="Times New Roman" w:hAnsi="Times New Roman"/>
                <w:sz w:val="24"/>
                <w:szCs w:val="24"/>
              </w:rPr>
            </w:pPr>
            <w:r>
              <w:rPr>
                <w:rFonts w:ascii="Times New Roman" w:hAnsi="Times New Roman"/>
                <w:sz w:val="24"/>
                <w:szCs w:val="24"/>
              </w:rPr>
              <w:t>ЛР 10</w:t>
            </w:r>
          </w:p>
          <w:p w14:paraId="5EAFC55E" w14:textId="77777777" w:rsidR="002368B7" w:rsidRDefault="002368B7">
            <w:pPr>
              <w:jc w:val="both"/>
              <w:rPr>
                <w:rFonts w:ascii="Times New Roman" w:hAnsi="Times New Roman"/>
                <w:sz w:val="24"/>
                <w:szCs w:val="24"/>
              </w:rPr>
            </w:pPr>
            <w:r>
              <w:rPr>
                <w:rFonts w:ascii="Times New Roman" w:hAnsi="Times New Roman"/>
                <w:sz w:val="24"/>
                <w:szCs w:val="24"/>
              </w:rPr>
              <w:t>МР 01</w:t>
            </w:r>
          </w:p>
          <w:p w14:paraId="18339DFD" w14:textId="77777777" w:rsidR="002368B7" w:rsidRDefault="002368B7">
            <w:pPr>
              <w:jc w:val="both"/>
              <w:rPr>
                <w:rFonts w:ascii="Times New Roman" w:hAnsi="Times New Roman"/>
                <w:sz w:val="24"/>
                <w:szCs w:val="24"/>
              </w:rPr>
            </w:pPr>
            <w:r>
              <w:rPr>
                <w:rFonts w:ascii="Times New Roman" w:hAnsi="Times New Roman"/>
                <w:sz w:val="24"/>
                <w:szCs w:val="24"/>
              </w:rPr>
              <w:t>МР 02</w:t>
            </w:r>
          </w:p>
          <w:p w14:paraId="0F40A989" w14:textId="77777777" w:rsidR="002368B7" w:rsidRDefault="002368B7">
            <w:pPr>
              <w:jc w:val="both"/>
              <w:rPr>
                <w:rFonts w:ascii="Times New Roman" w:hAnsi="Times New Roman"/>
                <w:sz w:val="24"/>
                <w:szCs w:val="24"/>
              </w:rPr>
            </w:pPr>
            <w:r>
              <w:rPr>
                <w:rFonts w:ascii="Times New Roman" w:hAnsi="Times New Roman"/>
                <w:sz w:val="24"/>
                <w:szCs w:val="24"/>
              </w:rPr>
              <w:t>МР 04</w:t>
            </w:r>
          </w:p>
          <w:p w14:paraId="3EB4B035" w14:textId="77777777" w:rsidR="002368B7" w:rsidRDefault="002368B7">
            <w:pPr>
              <w:jc w:val="both"/>
              <w:rPr>
                <w:rFonts w:ascii="Times New Roman" w:hAnsi="Times New Roman"/>
                <w:sz w:val="24"/>
                <w:szCs w:val="24"/>
              </w:rPr>
            </w:pPr>
            <w:r>
              <w:rPr>
                <w:rFonts w:ascii="Times New Roman" w:hAnsi="Times New Roman"/>
                <w:sz w:val="24"/>
                <w:szCs w:val="24"/>
              </w:rPr>
              <w:t>МР 05</w:t>
            </w:r>
          </w:p>
          <w:p w14:paraId="34D8A703" w14:textId="77777777" w:rsidR="002368B7" w:rsidRDefault="002368B7">
            <w:pPr>
              <w:jc w:val="both"/>
              <w:rPr>
                <w:rFonts w:ascii="Times New Roman" w:hAnsi="Times New Roman"/>
                <w:sz w:val="24"/>
                <w:szCs w:val="24"/>
              </w:rPr>
            </w:pPr>
            <w:r>
              <w:rPr>
                <w:rFonts w:ascii="Times New Roman" w:hAnsi="Times New Roman"/>
                <w:sz w:val="24"/>
                <w:szCs w:val="24"/>
              </w:rPr>
              <w:t>МР 08</w:t>
            </w:r>
          </w:p>
          <w:p w14:paraId="768BFC0C" w14:textId="77777777" w:rsidR="002368B7" w:rsidRDefault="002368B7">
            <w:pPr>
              <w:jc w:val="both"/>
              <w:rPr>
                <w:rFonts w:ascii="Times New Roman" w:hAnsi="Times New Roman"/>
                <w:sz w:val="24"/>
                <w:szCs w:val="24"/>
              </w:rPr>
            </w:pPr>
            <w:r>
              <w:rPr>
                <w:rFonts w:ascii="Times New Roman" w:hAnsi="Times New Roman"/>
                <w:sz w:val="24"/>
                <w:szCs w:val="24"/>
              </w:rPr>
              <w:t>ПРб. 04</w:t>
            </w:r>
          </w:p>
          <w:p w14:paraId="73515004" w14:textId="77777777" w:rsidR="002368B7" w:rsidRDefault="002368B7">
            <w:pPr>
              <w:jc w:val="both"/>
              <w:rPr>
                <w:rFonts w:ascii="Times New Roman" w:hAnsi="Times New Roman"/>
                <w:sz w:val="24"/>
                <w:szCs w:val="24"/>
              </w:rPr>
            </w:pPr>
            <w:r>
              <w:rPr>
                <w:rFonts w:ascii="Times New Roman" w:hAnsi="Times New Roman"/>
                <w:sz w:val="24"/>
                <w:szCs w:val="24"/>
              </w:rPr>
              <w:t>ПРб 05</w:t>
            </w:r>
          </w:p>
          <w:p w14:paraId="1177ACCE" w14:textId="77777777" w:rsidR="002368B7" w:rsidRDefault="002368B7">
            <w:pPr>
              <w:jc w:val="both"/>
              <w:rPr>
                <w:rFonts w:ascii="Times New Roman" w:hAnsi="Times New Roman"/>
                <w:sz w:val="24"/>
                <w:szCs w:val="24"/>
              </w:rPr>
            </w:pPr>
            <w:r>
              <w:rPr>
                <w:rFonts w:ascii="Times New Roman" w:hAnsi="Times New Roman"/>
                <w:sz w:val="24"/>
                <w:szCs w:val="24"/>
              </w:rPr>
              <w:t>ПРб 06</w:t>
            </w:r>
          </w:p>
          <w:p w14:paraId="372D1E59" w14:textId="77777777" w:rsidR="002368B7" w:rsidRDefault="002368B7">
            <w:pPr>
              <w:jc w:val="both"/>
              <w:rPr>
                <w:rFonts w:ascii="Times New Roman" w:hAnsi="Times New Roman"/>
                <w:sz w:val="24"/>
                <w:szCs w:val="24"/>
              </w:rPr>
            </w:pPr>
            <w:r>
              <w:rPr>
                <w:rFonts w:ascii="Times New Roman" w:hAnsi="Times New Roman"/>
                <w:sz w:val="24"/>
                <w:szCs w:val="24"/>
              </w:rPr>
              <w:t>ПРб 07</w:t>
            </w:r>
          </w:p>
          <w:p w14:paraId="58F2090F" w14:textId="77777777" w:rsidR="002368B7" w:rsidRDefault="002368B7">
            <w:pPr>
              <w:jc w:val="both"/>
              <w:rPr>
                <w:rFonts w:ascii="Times New Roman" w:hAnsi="Times New Roman"/>
                <w:sz w:val="24"/>
                <w:szCs w:val="24"/>
              </w:rPr>
            </w:pPr>
            <w:r>
              <w:rPr>
                <w:rFonts w:ascii="Times New Roman" w:hAnsi="Times New Roman"/>
                <w:sz w:val="24"/>
                <w:szCs w:val="24"/>
              </w:rPr>
              <w:t>ПРб 8</w:t>
            </w:r>
          </w:p>
          <w:p w14:paraId="58525E49" w14:textId="77777777" w:rsidR="002368B7" w:rsidRDefault="002368B7">
            <w:pPr>
              <w:jc w:val="both"/>
              <w:rPr>
                <w:rFonts w:ascii="Times New Roman" w:hAnsi="Times New Roman"/>
                <w:sz w:val="24"/>
                <w:szCs w:val="24"/>
              </w:rPr>
            </w:pPr>
            <w:r>
              <w:rPr>
                <w:rFonts w:ascii="Times New Roman" w:hAnsi="Times New Roman"/>
                <w:sz w:val="24"/>
                <w:szCs w:val="24"/>
              </w:rPr>
              <w:t>ПРб 9</w:t>
            </w:r>
          </w:p>
          <w:p w14:paraId="6AF80E8D" w14:textId="77777777" w:rsidR="002368B7" w:rsidRDefault="002368B7">
            <w:pPr>
              <w:jc w:val="both"/>
              <w:rPr>
                <w:rFonts w:ascii="Times New Roman" w:hAnsi="Times New Roman"/>
                <w:sz w:val="24"/>
                <w:szCs w:val="24"/>
              </w:rPr>
            </w:pPr>
            <w:r>
              <w:rPr>
                <w:rFonts w:ascii="Times New Roman" w:hAnsi="Times New Roman"/>
                <w:sz w:val="24"/>
                <w:szCs w:val="24"/>
              </w:rPr>
              <w:t xml:space="preserve">ПРб 10 </w:t>
            </w:r>
          </w:p>
          <w:p w14:paraId="495336FA" w14:textId="77777777" w:rsidR="002368B7" w:rsidRDefault="002368B7">
            <w:pPr>
              <w:jc w:val="both"/>
              <w:rPr>
                <w:rFonts w:ascii="Times New Roman" w:hAnsi="Times New Roman"/>
                <w:sz w:val="24"/>
                <w:szCs w:val="24"/>
              </w:rPr>
            </w:pPr>
            <w:r>
              <w:rPr>
                <w:rFonts w:ascii="Times New Roman" w:hAnsi="Times New Roman"/>
                <w:sz w:val="24"/>
                <w:szCs w:val="24"/>
              </w:rPr>
              <w:t>ПРу. 08</w:t>
            </w:r>
          </w:p>
          <w:p w14:paraId="1870E320" w14:textId="77777777" w:rsidR="002368B7" w:rsidRDefault="002368B7">
            <w:pPr>
              <w:jc w:val="both"/>
              <w:rPr>
                <w:rFonts w:ascii="Times New Roman" w:hAnsi="Times New Roman"/>
                <w:sz w:val="24"/>
                <w:szCs w:val="24"/>
              </w:rPr>
            </w:pPr>
            <w:r>
              <w:rPr>
                <w:rFonts w:ascii="Times New Roman" w:hAnsi="Times New Roman"/>
                <w:sz w:val="24"/>
                <w:szCs w:val="24"/>
              </w:rPr>
              <w:t>ПРу 9</w:t>
            </w:r>
          </w:p>
          <w:p w14:paraId="3DC5EEFC" w14:textId="77777777" w:rsidR="002368B7" w:rsidRDefault="002368B7">
            <w:pPr>
              <w:jc w:val="both"/>
              <w:rPr>
                <w:rFonts w:ascii="Times New Roman" w:hAnsi="Times New Roman"/>
                <w:sz w:val="24"/>
                <w:szCs w:val="24"/>
              </w:rPr>
            </w:pPr>
            <w:r>
              <w:rPr>
                <w:rFonts w:ascii="Times New Roman" w:hAnsi="Times New Roman"/>
                <w:sz w:val="24"/>
                <w:szCs w:val="24"/>
              </w:rPr>
              <w:t>ПРу 10</w:t>
            </w:r>
          </w:p>
          <w:p w14:paraId="6D6E0167" w14:textId="77777777" w:rsidR="002368B7" w:rsidRDefault="002368B7">
            <w:pPr>
              <w:jc w:val="both"/>
              <w:rPr>
                <w:rFonts w:ascii="Times New Roman" w:hAnsi="Times New Roman"/>
                <w:sz w:val="24"/>
                <w:szCs w:val="24"/>
              </w:rPr>
            </w:pPr>
            <w:r>
              <w:rPr>
                <w:rFonts w:ascii="Times New Roman" w:hAnsi="Times New Roman"/>
                <w:sz w:val="24"/>
                <w:szCs w:val="24"/>
              </w:rPr>
              <w:t>ПРу 11</w:t>
            </w:r>
          </w:p>
          <w:p w14:paraId="3038ADAD" w14:textId="77777777" w:rsidR="002368B7" w:rsidRDefault="002368B7">
            <w:pPr>
              <w:jc w:val="both"/>
              <w:rPr>
                <w:rFonts w:ascii="Times New Roman" w:hAnsi="Times New Roman"/>
                <w:sz w:val="24"/>
                <w:szCs w:val="24"/>
              </w:rPr>
            </w:pPr>
            <w:r>
              <w:rPr>
                <w:rFonts w:ascii="Times New Roman" w:hAnsi="Times New Roman"/>
                <w:sz w:val="24"/>
                <w:szCs w:val="24"/>
              </w:rPr>
              <w:t>Пру 12</w:t>
            </w:r>
          </w:p>
          <w:p w14:paraId="096B9700" w14:textId="77777777" w:rsidR="002368B7" w:rsidRDefault="002368B7">
            <w:pPr>
              <w:jc w:val="both"/>
              <w:rPr>
                <w:rFonts w:ascii="Times New Roman" w:hAnsi="Times New Roman"/>
                <w:sz w:val="24"/>
                <w:szCs w:val="24"/>
              </w:rPr>
            </w:pPr>
            <w:r>
              <w:rPr>
                <w:rFonts w:ascii="Times New Roman" w:hAnsi="Times New Roman"/>
                <w:sz w:val="24"/>
                <w:szCs w:val="24"/>
              </w:rPr>
              <w:t>Пру 13</w:t>
            </w:r>
          </w:p>
        </w:tc>
        <w:tc>
          <w:tcPr>
            <w:tcW w:w="4822" w:type="dxa"/>
            <w:tcBorders>
              <w:top w:val="single" w:sz="4" w:space="0" w:color="auto"/>
              <w:left w:val="single" w:sz="4" w:space="0" w:color="auto"/>
              <w:bottom w:val="single" w:sz="4" w:space="0" w:color="auto"/>
              <w:right w:val="single" w:sz="4" w:space="0" w:color="auto"/>
            </w:tcBorders>
            <w:hideMark/>
          </w:tcPr>
          <w:p w14:paraId="7F8C839C"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1.Подготовьте реферат</w:t>
            </w:r>
            <w:r>
              <w:rPr>
                <w:rFonts w:ascii="Times New Roman" w:eastAsia="Calibri" w:hAnsi="Times New Roman"/>
                <w:iCs/>
                <w:sz w:val="24"/>
                <w:szCs w:val="24"/>
              </w:rPr>
              <w:t xml:space="preserve"> и презентацию к его защите на тему:</w:t>
            </w:r>
            <w:r>
              <w:rPr>
                <w:rFonts w:ascii="Times New Roman" w:eastAsia="Calibri" w:hAnsi="Times New Roman"/>
                <w:sz w:val="24"/>
                <w:szCs w:val="24"/>
              </w:rPr>
              <w:t xml:space="preserve"> «Тип «средненравственного» героя в драматургии А. Вампилова».</w:t>
            </w:r>
          </w:p>
          <w:p w14:paraId="4CA1E2BE"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2. Напишите эссе на тему: «Смысл названия пьесы А. Арбузова «Жестокие игры».</w:t>
            </w:r>
          </w:p>
          <w:p w14:paraId="79848297"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3. Составить словарь литературоведческих терминов на материале пьесы А. Вампилова «Утиная охота».</w:t>
            </w:r>
          </w:p>
          <w:p w14:paraId="6B92C673"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4. Исследовать специфику использования языковых средств в пьесах В.  Розова, А. Арбузова, А. Володина (на выбор или в группах).</w:t>
            </w:r>
          </w:p>
          <w:p w14:paraId="78D423AF"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5. Осуществить перевод диалога из пьес В.  Розова, А. Арбузова, А. Володина (на выбор) на иностранный язык.</w:t>
            </w:r>
          </w:p>
          <w:p w14:paraId="7D69DECA"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6. Подготовьте сообщение «Гоголевские традиции в пьесах А. Вампилова».</w:t>
            </w:r>
          </w:p>
        </w:tc>
      </w:tr>
      <w:tr w:rsidR="002368B7" w14:paraId="36EE4D65"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2A3E1E4F"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Раздел № 10.</w:t>
            </w:r>
            <w:r>
              <w:rPr>
                <w:rFonts w:ascii="Times New Roman" w:hAnsi="Times New Roman"/>
                <w:b/>
                <w:sz w:val="24"/>
                <w:szCs w:val="24"/>
              </w:rPr>
              <w:t xml:space="preserve"> </w:t>
            </w:r>
            <w:r>
              <w:rPr>
                <w:rFonts w:ascii="Times New Roman" w:eastAsia="Calibri" w:hAnsi="Times New Roman"/>
                <w:sz w:val="24"/>
                <w:szCs w:val="24"/>
              </w:rPr>
              <w:t>Особенности развития литературы конца 1980—2000-х годов</w:t>
            </w:r>
          </w:p>
          <w:p w14:paraId="2C1D8096"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Тема № 1. Общественно-культурная ситуация в России конца ХХ — начала ХХI века. Смешение разных идеологических и эстетических ориентиров. Всплеск антитоталитарных настроений на рубеже 1980-1990-х годов. «Задержанная» и «возвращенная» литература. Произведения А. Солженицына, А. Бека, А. Рыбакова, В. Дудинцева, В.Войновича.</w:t>
            </w:r>
          </w:p>
        </w:tc>
        <w:tc>
          <w:tcPr>
            <w:tcW w:w="2225" w:type="dxa"/>
            <w:tcBorders>
              <w:top w:val="single" w:sz="4" w:space="0" w:color="auto"/>
              <w:left w:val="single" w:sz="4" w:space="0" w:color="auto"/>
              <w:bottom w:val="single" w:sz="4" w:space="0" w:color="auto"/>
              <w:right w:val="single" w:sz="4" w:space="0" w:color="auto"/>
            </w:tcBorders>
            <w:hideMark/>
          </w:tcPr>
          <w:p w14:paraId="02DAC3B4"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2</w:t>
            </w:r>
          </w:p>
          <w:p w14:paraId="1D926F43" w14:textId="77777777" w:rsidR="002368B7" w:rsidRDefault="002368B7">
            <w:pPr>
              <w:jc w:val="both"/>
              <w:rPr>
                <w:rFonts w:ascii="Times New Roman" w:hAnsi="Times New Roman"/>
                <w:sz w:val="24"/>
                <w:szCs w:val="24"/>
              </w:rPr>
            </w:pPr>
            <w:r>
              <w:rPr>
                <w:rFonts w:ascii="Times New Roman" w:hAnsi="Times New Roman"/>
                <w:sz w:val="24"/>
                <w:szCs w:val="24"/>
              </w:rPr>
              <w:t xml:space="preserve">ОК 4 </w:t>
            </w:r>
          </w:p>
          <w:p w14:paraId="15C330E4" w14:textId="77777777" w:rsidR="002368B7" w:rsidRDefault="002368B7">
            <w:pPr>
              <w:jc w:val="both"/>
              <w:rPr>
                <w:rFonts w:ascii="Times New Roman" w:hAnsi="Times New Roman"/>
                <w:sz w:val="24"/>
                <w:szCs w:val="24"/>
              </w:rPr>
            </w:pPr>
            <w:r>
              <w:rPr>
                <w:rFonts w:ascii="Times New Roman" w:hAnsi="Times New Roman"/>
                <w:sz w:val="24"/>
                <w:szCs w:val="24"/>
              </w:rPr>
              <w:t>ОК 5</w:t>
            </w:r>
          </w:p>
          <w:p w14:paraId="7C37533F" w14:textId="77777777" w:rsidR="002368B7" w:rsidRDefault="002368B7">
            <w:pPr>
              <w:jc w:val="both"/>
              <w:rPr>
                <w:rFonts w:ascii="Times New Roman" w:hAnsi="Times New Roman"/>
                <w:sz w:val="24"/>
                <w:szCs w:val="24"/>
              </w:rPr>
            </w:pPr>
            <w:r>
              <w:rPr>
                <w:rFonts w:ascii="Times New Roman" w:hAnsi="Times New Roman"/>
                <w:sz w:val="24"/>
                <w:szCs w:val="24"/>
              </w:rPr>
              <w:t>ОК 6</w:t>
            </w:r>
          </w:p>
          <w:p w14:paraId="71818F78" w14:textId="77777777" w:rsidR="002368B7" w:rsidRDefault="002368B7">
            <w:pPr>
              <w:jc w:val="both"/>
              <w:rPr>
                <w:rFonts w:ascii="Times New Roman" w:hAnsi="Times New Roman"/>
                <w:sz w:val="24"/>
                <w:szCs w:val="24"/>
              </w:rPr>
            </w:pPr>
            <w:r>
              <w:rPr>
                <w:rFonts w:ascii="Times New Roman" w:hAnsi="Times New Roman"/>
                <w:sz w:val="24"/>
                <w:szCs w:val="24"/>
              </w:rPr>
              <w:t xml:space="preserve">ОК 8 </w:t>
            </w:r>
          </w:p>
          <w:p w14:paraId="1269EAE7" w14:textId="77777777" w:rsidR="002368B7" w:rsidRDefault="002368B7">
            <w:pPr>
              <w:jc w:val="both"/>
              <w:rPr>
                <w:rFonts w:ascii="Times New Roman" w:hAnsi="Times New Roman"/>
                <w:sz w:val="24"/>
                <w:szCs w:val="24"/>
              </w:rPr>
            </w:pPr>
            <w:r>
              <w:rPr>
                <w:rFonts w:ascii="Times New Roman" w:hAnsi="Times New Roman"/>
                <w:sz w:val="24"/>
                <w:szCs w:val="24"/>
              </w:rPr>
              <w:t>ПК2.1</w:t>
            </w:r>
          </w:p>
          <w:p w14:paraId="04656096" w14:textId="77777777" w:rsidR="002368B7" w:rsidRDefault="002368B7">
            <w:pPr>
              <w:jc w:val="both"/>
              <w:rPr>
                <w:rFonts w:ascii="Times New Roman" w:hAnsi="Times New Roman"/>
                <w:sz w:val="24"/>
                <w:szCs w:val="24"/>
              </w:rPr>
            </w:pPr>
            <w:r>
              <w:rPr>
                <w:rFonts w:ascii="Times New Roman" w:hAnsi="Times New Roman"/>
                <w:sz w:val="24"/>
                <w:szCs w:val="24"/>
              </w:rPr>
              <w:t>ПК 2.2</w:t>
            </w:r>
          </w:p>
          <w:p w14:paraId="4037049A" w14:textId="77777777" w:rsidR="002368B7" w:rsidRDefault="002368B7">
            <w:pPr>
              <w:jc w:val="both"/>
              <w:rPr>
                <w:rFonts w:ascii="Times New Roman" w:hAnsi="Times New Roman"/>
                <w:sz w:val="24"/>
                <w:szCs w:val="24"/>
              </w:rPr>
            </w:pPr>
            <w:r>
              <w:rPr>
                <w:rFonts w:ascii="Times New Roman" w:hAnsi="Times New Roman"/>
                <w:sz w:val="24"/>
                <w:szCs w:val="24"/>
              </w:rPr>
              <w:t>ПК 3.3</w:t>
            </w:r>
          </w:p>
          <w:p w14:paraId="19B864EF" w14:textId="77777777" w:rsidR="002368B7" w:rsidRDefault="002368B7">
            <w:pPr>
              <w:jc w:val="both"/>
              <w:rPr>
                <w:rFonts w:ascii="Times New Roman" w:hAnsi="Times New Roman"/>
                <w:sz w:val="24"/>
                <w:szCs w:val="24"/>
              </w:rPr>
            </w:pPr>
            <w:r>
              <w:rPr>
                <w:rFonts w:ascii="Times New Roman" w:hAnsi="Times New Roman"/>
                <w:sz w:val="24"/>
                <w:szCs w:val="24"/>
              </w:rPr>
              <w:t>ПК. 3.4</w:t>
            </w:r>
          </w:p>
          <w:p w14:paraId="5204E842" w14:textId="77777777" w:rsidR="002368B7" w:rsidRDefault="002368B7">
            <w:pPr>
              <w:jc w:val="both"/>
              <w:rPr>
                <w:rFonts w:ascii="Times New Roman" w:hAnsi="Times New Roman"/>
                <w:sz w:val="24"/>
                <w:szCs w:val="24"/>
              </w:rPr>
            </w:pPr>
            <w:r>
              <w:rPr>
                <w:rFonts w:ascii="Times New Roman" w:hAnsi="Times New Roman"/>
                <w:sz w:val="24"/>
                <w:szCs w:val="24"/>
              </w:rPr>
              <w:t>ЛР 01</w:t>
            </w:r>
          </w:p>
          <w:p w14:paraId="214F181A" w14:textId="77777777" w:rsidR="002368B7" w:rsidRDefault="002368B7">
            <w:pPr>
              <w:jc w:val="both"/>
              <w:rPr>
                <w:rFonts w:ascii="Times New Roman" w:hAnsi="Times New Roman"/>
                <w:sz w:val="24"/>
                <w:szCs w:val="24"/>
              </w:rPr>
            </w:pPr>
            <w:r>
              <w:rPr>
                <w:rFonts w:ascii="Times New Roman" w:hAnsi="Times New Roman"/>
                <w:sz w:val="24"/>
                <w:szCs w:val="24"/>
              </w:rPr>
              <w:t>ЛР 04</w:t>
            </w:r>
          </w:p>
          <w:p w14:paraId="725C550A" w14:textId="77777777" w:rsidR="002368B7" w:rsidRDefault="002368B7">
            <w:pPr>
              <w:jc w:val="both"/>
              <w:rPr>
                <w:rFonts w:ascii="Times New Roman" w:hAnsi="Times New Roman"/>
                <w:sz w:val="24"/>
                <w:szCs w:val="24"/>
              </w:rPr>
            </w:pPr>
            <w:r>
              <w:rPr>
                <w:rFonts w:ascii="Times New Roman" w:hAnsi="Times New Roman"/>
                <w:sz w:val="24"/>
                <w:szCs w:val="24"/>
              </w:rPr>
              <w:t>ЛР 08</w:t>
            </w:r>
          </w:p>
          <w:p w14:paraId="5B37584B" w14:textId="77777777" w:rsidR="002368B7" w:rsidRDefault="002368B7">
            <w:pPr>
              <w:jc w:val="both"/>
              <w:rPr>
                <w:rFonts w:ascii="Times New Roman" w:hAnsi="Times New Roman"/>
                <w:sz w:val="24"/>
                <w:szCs w:val="24"/>
              </w:rPr>
            </w:pPr>
            <w:r>
              <w:rPr>
                <w:rFonts w:ascii="Times New Roman" w:hAnsi="Times New Roman"/>
                <w:sz w:val="24"/>
                <w:szCs w:val="24"/>
              </w:rPr>
              <w:t>ЛР 10</w:t>
            </w:r>
          </w:p>
          <w:p w14:paraId="7543123B" w14:textId="77777777" w:rsidR="002368B7" w:rsidRDefault="002368B7">
            <w:pPr>
              <w:jc w:val="both"/>
              <w:rPr>
                <w:rFonts w:ascii="Times New Roman" w:hAnsi="Times New Roman"/>
                <w:sz w:val="24"/>
                <w:szCs w:val="24"/>
              </w:rPr>
            </w:pPr>
            <w:r>
              <w:rPr>
                <w:rFonts w:ascii="Times New Roman" w:hAnsi="Times New Roman"/>
                <w:sz w:val="24"/>
                <w:szCs w:val="24"/>
              </w:rPr>
              <w:t>МР 01</w:t>
            </w:r>
          </w:p>
          <w:p w14:paraId="291F4B3C" w14:textId="77777777" w:rsidR="002368B7" w:rsidRDefault="002368B7">
            <w:pPr>
              <w:jc w:val="both"/>
              <w:rPr>
                <w:rFonts w:ascii="Times New Roman" w:hAnsi="Times New Roman"/>
                <w:sz w:val="24"/>
                <w:szCs w:val="24"/>
              </w:rPr>
            </w:pPr>
            <w:r>
              <w:rPr>
                <w:rFonts w:ascii="Times New Roman" w:hAnsi="Times New Roman"/>
                <w:sz w:val="24"/>
                <w:szCs w:val="24"/>
              </w:rPr>
              <w:t>МР 02</w:t>
            </w:r>
          </w:p>
          <w:p w14:paraId="3096028E" w14:textId="77777777" w:rsidR="002368B7" w:rsidRDefault="002368B7">
            <w:pPr>
              <w:jc w:val="both"/>
              <w:rPr>
                <w:rFonts w:ascii="Times New Roman" w:hAnsi="Times New Roman"/>
                <w:sz w:val="24"/>
                <w:szCs w:val="24"/>
              </w:rPr>
            </w:pPr>
            <w:r>
              <w:rPr>
                <w:rFonts w:ascii="Times New Roman" w:hAnsi="Times New Roman"/>
                <w:sz w:val="24"/>
                <w:szCs w:val="24"/>
              </w:rPr>
              <w:t>МР 04</w:t>
            </w:r>
          </w:p>
          <w:p w14:paraId="05ECDF8D" w14:textId="77777777" w:rsidR="002368B7" w:rsidRDefault="002368B7">
            <w:pPr>
              <w:jc w:val="both"/>
              <w:rPr>
                <w:rFonts w:ascii="Times New Roman" w:hAnsi="Times New Roman"/>
                <w:sz w:val="24"/>
                <w:szCs w:val="24"/>
              </w:rPr>
            </w:pPr>
            <w:r>
              <w:rPr>
                <w:rFonts w:ascii="Times New Roman" w:hAnsi="Times New Roman"/>
                <w:sz w:val="24"/>
                <w:szCs w:val="24"/>
              </w:rPr>
              <w:t>МР 05</w:t>
            </w:r>
          </w:p>
          <w:p w14:paraId="6B48CF27" w14:textId="77777777" w:rsidR="002368B7" w:rsidRDefault="002368B7">
            <w:pPr>
              <w:jc w:val="both"/>
              <w:rPr>
                <w:rFonts w:ascii="Times New Roman" w:hAnsi="Times New Roman"/>
                <w:sz w:val="24"/>
                <w:szCs w:val="24"/>
              </w:rPr>
            </w:pPr>
            <w:r>
              <w:rPr>
                <w:rFonts w:ascii="Times New Roman" w:hAnsi="Times New Roman"/>
                <w:sz w:val="24"/>
                <w:szCs w:val="24"/>
              </w:rPr>
              <w:t>МР 08</w:t>
            </w:r>
          </w:p>
          <w:p w14:paraId="63400E71" w14:textId="77777777" w:rsidR="002368B7" w:rsidRDefault="002368B7">
            <w:pPr>
              <w:jc w:val="both"/>
              <w:rPr>
                <w:rFonts w:ascii="Times New Roman" w:hAnsi="Times New Roman"/>
                <w:sz w:val="24"/>
                <w:szCs w:val="24"/>
              </w:rPr>
            </w:pPr>
            <w:r>
              <w:rPr>
                <w:rFonts w:ascii="Times New Roman" w:hAnsi="Times New Roman"/>
                <w:sz w:val="24"/>
                <w:szCs w:val="24"/>
              </w:rPr>
              <w:t>ПРб. 04</w:t>
            </w:r>
          </w:p>
          <w:p w14:paraId="2B76E7E2" w14:textId="77777777" w:rsidR="002368B7" w:rsidRDefault="002368B7">
            <w:pPr>
              <w:jc w:val="both"/>
              <w:rPr>
                <w:rFonts w:ascii="Times New Roman" w:hAnsi="Times New Roman"/>
                <w:sz w:val="24"/>
                <w:szCs w:val="24"/>
              </w:rPr>
            </w:pPr>
            <w:r>
              <w:rPr>
                <w:rFonts w:ascii="Times New Roman" w:hAnsi="Times New Roman"/>
                <w:sz w:val="24"/>
                <w:szCs w:val="24"/>
              </w:rPr>
              <w:t>ПРб 05</w:t>
            </w:r>
          </w:p>
          <w:p w14:paraId="0BAA92FC" w14:textId="77777777" w:rsidR="002368B7" w:rsidRDefault="002368B7">
            <w:pPr>
              <w:jc w:val="both"/>
              <w:rPr>
                <w:rFonts w:ascii="Times New Roman" w:hAnsi="Times New Roman"/>
                <w:sz w:val="24"/>
                <w:szCs w:val="24"/>
              </w:rPr>
            </w:pPr>
            <w:r>
              <w:rPr>
                <w:rFonts w:ascii="Times New Roman" w:hAnsi="Times New Roman"/>
                <w:sz w:val="24"/>
                <w:szCs w:val="24"/>
              </w:rPr>
              <w:t>ПРб 06</w:t>
            </w:r>
          </w:p>
          <w:p w14:paraId="29D584C5" w14:textId="77777777" w:rsidR="002368B7" w:rsidRDefault="002368B7">
            <w:pPr>
              <w:jc w:val="both"/>
              <w:rPr>
                <w:rFonts w:ascii="Times New Roman" w:hAnsi="Times New Roman"/>
                <w:sz w:val="24"/>
                <w:szCs w:val="24"/>
              </w:rPr>
            </w:pPr>
            <w:r>
              <w:rPr>
                <w:rFonts w:ascii="Times New Roman" w:hAnsi="Times New Roman"/>
                <w:sz w:val="24"/>
                <w:szCs w:val="24"/>
              </w:rPr>
              <w:t>ПРб 07</w:t>
            </w:r>
          </w:p>
          <w:p w14:paraId="7F534E62" w14:textId="77777777" w:rsidR="002368B7" w:rsidRDefault="002368B7">
            <w:pPr>
              <w:jc w:val="both"/>
              <w:rPr>
                <w:rFonts w:ascii="Times New Roman" w:hAnsi="Times New Roman"/>
                <w:sz w:val="24"/>
                <w:szCs w:val="24"/>
              </w:rPr>
            </w:pPr>
            <w:r>
              <w:rPr>
                <w:rFonts w:ascii="Times New Roman" w:hAnsi="Times New Roman"/>
                <w:sz w:val="24"/>
                <w:szCs w:val="24"/>
              </w:rPr>
              <w:t>ПРб 8</w:t>
            </w:r>
          </w:p>
          <w:p w14:paraId="39F2F71E" w14:textId="77777777" w:rsidR="002368B7" w:rsidRDefault="002368B7">
            <w:pPr>
              <w:jc w:val="both"/>
              <w:rPr>
                <w:rFonts w:ascii="Times New Roman" w:hAnsi="Times New Roman"/>
                <w:sz w:val="24"/>
                <w:szCs w:val="24"/>
              </w:rPr>
            </w:pPr>
            <w:r>
              <w:rPr>
                <w:rFonts w:ascii="Times New Roman" w:hAnsi="Times New Roman"/>
                <w:sz w:val="24"/>
                <w:szCs w:val="24"/>
              </w:rPr>
              <w:t>ПРб 9</w:t>
            </w:r>
          </w:p>
          <w:p w14:paraId="38FF1AEE" w14:textId="77777777" w:rsidR="002368B7" w:rsidRDefault="002368B7">
            <w:pPr>
              <w:jc w:val="both"/>
              <w:rPr>
                <w:rFonts w:ascii="Times New Roman" w:hAnsi="Times New Roman"/>
                <w:sz w:val="24"/>
                <w:szCs w:val="24"/>
              </w:rPr>
            </w:pPr>
            <w:r>
              <w:rPr>
                <w:rFonts w:ascii="Times New Roman" w:hAnsi="Times New Roman"/>
                <w:sz w:val="24"/>
                <w:szCs w:val="24"/>
              </w:rPr>
              <w:t xml:space="preserve">ПРб 10 </w:t>
            </w:r>
          </w:p>
          <w:p w14:paraId="2DB8FEEB" w14:textId="77777777" w:rsidR="002368B7" w:rsidRDefault="002368B7">
            <w:pPr>
              <w:jc w:val="both"/>
              <w:rPr>
                <w:rFonts w:ascii="Times New Roman" w:hAnsi="Times New Roman"/>
                <w:sz w:val="24"/>
                <w:szCs w:val="24"/>
              </w:rPr>
            </w:pPr>
            <w:r>
              <w:rPr>
                <w:rFonts w:ascii="Times New Roman" w:hAnsi="Times New Roman"/>
                <w:sz w:val="24"/>
                <w:szCs w:val="24"/>
              </w:rPr>
              <w:t>ПРу. 08</w:t>
            </w:r>
          </w:p>
          <w:p w14:paraId="2D184AC6" w14:textId="77777777" w:rsidR="002368B7" w:rsidRDefault="002368B7">
            <w:pPr>
              <w:jc w:val="both"/>
              <w:rPr>
                <w:rFonts w:ascii="Times New Roman" w:hAnsi="Times New Roman"/>
                <w:sz w:val="24"/>
                <w:szCs w:val="24"/>
              </w:rPr>
            </w:pPr>
            <w:r>
              <w:rPr>
                <w:rFonts w:ascii="Times New Roman" w:hAnsi="Times New Roman"/>
                <w:sz w:val="24"/>
                <w:szCs w:val="24"/>
              </w:rPr>
              <w:t>ПРу 9</w:t>
            </w:r>
          </w:p>
          <w:p w14:paraId="17F959C3" w14:textId="77777777" w:rsidR="002368B7" w:rsidRDefault="002368B7">
            <w:pPr>
              <w:jc w:val="both"/>
              <w:rPr>
                <w:rFonts w:ascii="Times New Roman" w:hAnsi="Times New Roman"/>
                <w:sz w:val="24"/>
                <w:szCs w:val="24"/>
              </w:rPr>
            </w:pPr>
            <w:r>
              <w:rPr>
                <w:rFonts w:ascii="Times New Roman" w:hAnsi="Times New Roman"/>
                <w:sz w:val="24"/>
                <w:szCs w:val="24"/>
              </w:rPr>
              <w:t>ПРу 10</w:t>
            </w:r>
          </w:p>
          <w:p w14:paraId="53F53A6C" w14:textId="77777777" w:rsidR="002368B7" w:rsidRDefault="002368B7">
            <w:pPr>
              <w:jc w:val="both"/>
              <w:rPr>
                <w:rFonts w:ascii="Times New Roman" w:hAnsi="Times New Roman"/>
                <w:sz w:val="24"/>
                <w:szCs w:val="24"/>
              </w:rPr>
            </w:pPr>
            <w:r>
              <w:rPr>
                <w:rFonts w:ascii="Times New Roman" w:hAnsi="Times New Roman"/>
                <w:sz w:val="24"/>
                <w:szCs w:val="24"/>
              </w:rPr>
              <w:t>ПРу 11</w:t>
            </w:r>
          </w:p>
          <w:p w14:paraId="01CF1E00" w14:textId="77777777" w:rsidR="002368B7" w:rsidRDefault="002368B7">
            <w:pPr>
              <w:jc w:val="both"/>
              <w:rPr>
                <w:rFonts w:ascii="Times New Roman" w:hAnsi="Times New Roman"/>
                <w:sz w:val="24"/>
                <w:szCs w:val="24"/>
              </w:rPr>
            </w:pPr>
            <w:r>
              <w:rPr>
                <w:rFonts w:ascii="Times New Roman" w:hAnsi="Times New Roman"/>
                <w:sz w:val="24"/>
                <w:szCs w:val="24"/>
              </w:rPr>
              <w:t>Пру 12</w:t>
            </w:r>
          </w:p>
          <w:p w14:paraId="01BE9489" w14:textId="77777777" w:rsidR="002368B7" w:rsidRDefault="002368B7">
            <w:pPr>
              <w:jc w:val="both"/>
              <w:rPr>
                <w:rFonts w:ascii="Times New Roman" w:hAnsi="Times New Roman"/>
                <w:sz w:val="24"/>
                <w:szCs w:val="24"/>
              </w:rPr>
            </w:pPr>
            <w:r>
              <w:rPr>
                <w:rFonts w:ascii="Times New Roman" w:hAnsi="Times New Roman"/>
                <w:sz w:val="24"/>
                <w:szCs w:val="24"/>
              </w:rPr>
              <w:t>Пру 13</w:t>
            </w:r>
          </w:p>
        </w:tc>
        <w:tc>
          <w:tcPr>
            <w:tcW w:w="4822" w:type="dxa"/>
            <w:tcBorders>
              <w:top w:val="single" w:sz="4" w:space="0" w:color="auto"/>
              <w:left w:val="single" w:sz="4" w:space="0" w:color="auto"/>
              <w:bottom w:val="single" w:sz="4" w:space="0" w:color="auto"/>
              <w:right w:val="single" w:sz="4" w:space="0" w:color="auto"/>
            </w:tcBorders>
          </w:tcPr>
          <w:p w14:paraId="0754F789"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1. Подберите произведения русской художественной литературы конца 1980-2000-х годов, отразивших вопросы воспитания и образования.  Напишите эссе на материале этих произведений на тему: «Проблема воспитания и образования в художественной литературе конца 1980-2000-х годов».</w:t>
            </w:r>
          </w:p>
          <w:p w14:paraId="61A8E9E0"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2. Изучите биографию Саши Чёрного. Подготовьте выразительное чтение отрывков из произведений Саши Чёрного («Дневник фокса Микки» и «Кошачья санатория»). Переведите выбранный отрывок на иностранный язык.</w:t>
            </w:r>
          </w:p>
          <w:p w14:paraId="282127E9"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3. Разработайте сценарий внеклассного мероприятия по произведениям Саши Чёрного для обучающихся начальных классов.</w:t>
            </w:r>
          </w:p>
          <w:p w14:paraId="1B04EEBD"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4. Изучите биографию А. Жигулина и выявите, как преломились в его судьбе исторические реалии эпохи. Свои наблюдения изложите в виде сообщения.</w:t>
            </w:r>
          </w:p>
          <w:p w14:paraId="27477B04" w14:textId="77777777" w:rsidR="002368B7" w:rsidRDefault="002368B7">
            <w:pPr>
              <w:jc w:val="both"/>
              <w:rPr>
                <w:rFonts w:ascii="Times New Roman" w:eastAsia="Calibri" w:hAnsi="Times New Roman"/>
                <w:iCs/>
                <w:sz w:val="24"/>
                <w:szCs w:val="24"/>
              </w:rPr>
            </w:pPr>
            <w:r>
              <w:rPr>
                <w:rFonts w:ascii="Times New Roman" w:eastAsia="Calibri" w:hAnsi="Times New Roman"/>
                <w:iCs/>
                <w:sz w:val="24"/>
                <w:szCs w:val="24"/>
              </w:rPr>
              <w:t xml:space="preserve">5. Напишите эссе на тему: </w:t>
            </w:r>
            <w:r>
              <w:rPr>
                <w:rFonts w:ascii="Times New Roman" w:eastAsia="Calibri" w:hAnsi="Times New Roman"/>
                <w:sz w:val="24"/>
                <w:szCs w:val="24"/>
              </w:rPr>
              <w:t>«Какой предстаёт родина в лирике А. Жигулина?»</w:t>
            </w:r>
          </w:p>
          <w:p w14:paraId="7C46FE53"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6. Создайте буктрейлер по одному из произведений «возвращённой литературы».</w:t>
            </w:r>
          </w:p>
          <w:p w14:paraId="4A97A6FE" w14:textId="77777777" w:rsidR="002368B7" w:rsidRDefault="002368B7">
            <w:pPr>
              <w:jc w:val="both"/>
              <w:rPr>
                <w:rFonts w:ascii="Times New Roman" w:eastAsia="Calibri" w:hAnsi="Times New Roman"/>
                <w:sz w:val="24"/>
                <w:szCs w:val="24"/>
              </w:rPr>
            </w:pPr>
          </w:p>
        </w:tc>
      </w:tr>
      <w:tr w:rsidR="002368B7" w14:paraId="51601966"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6F1BDD7A"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 xml:space="preserve">Раздел № 11. Русская литература   XXI  века. </w:t>
            </w:r>
          </w:p>
          <w:p w14:paraId="1B0C7D98"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Тема № 1. Постмодернизм, воспринимающий чужие языки, культуры, знаки, цитаты как собственные, из них строящий новый художественный мир (Вен. Ерофеев, С. Соколов, В. Пелевин, Т. Толстая, В. Нарбикова, В. Сорокин и др.)</w:t>
            </w:r>
          </w:p>
        </w:tc>
        <w:tc>
          <w:tcPr>
            <w:tcW w:w="2225" w:type="dxa"/>
            <w:tcBorders>
              <w:top w:val="single" w:sz="4" w:space="0" w:color="auto"/>
              <w:left w:val="single" w:sz="4" w:space="0" w:color="auto"/>
              <w:bottom w:val="single" w:sz="4" w:space="0" w:color="auto"/>
              <w:right w:val="single" w:sz="4" w:space="0" w:color="auto"/>
            </w:tcBorders>
            <w:hideMark/>
          </w:tcPr>
          <w:p w14:paraId="493AF5D4"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2</w:t>
            </w:r>
          </w:p>
          <w:p w14:paraId="75F59609" w14:textId="77777777" w:rsidR="002368B7" w:rsidRDefault="002368B7">
            <w:pPr>
              <w:jc w:val="both"/>
              <w:rPr>
                <w:rFonts w:ascii="Times New Roman" w:hAnsi="Times New Roman"/>
                <w:sz w:val="24"/>
                <w:szCs w:val="24"/>
              </w:rPr>
            </w:pPr>
            <w:r>
              <w:rPr>
                <w:rFonts w:ascii="Times New Roman" w:hAnsi="Times New Roman"/>
                <w:sz w:val="24"/>
                <w:szCs w:val="24"/>
              </w:rPr>
              <w:t xml:space="preserve">ОК 4 </w:t>
            </w:r>
          </w:p>
          <w:p w14:paraId="6989D72B" w14:textId="77777777" w:rsidR="002368B7" w:rsidRDefault="002368B7">
            <w:pPr>
              <w:jc w:val="both"/>
              <w:rPr>
                <w:rFonts w:ascii="Times New Roman" w:hAnsi="Times New Roman"/>
                <w:sz w:val="24"/>
                <w:szCs w:val="24"/>
              </w:rPr>
            </w:pPr>
            <w:r>
              <w:rPr>
                <w:rFonts w:ascii="Times New Roman" w:hAnsi="Times New Roman"/>
                <w:sz w:val="24"/>
                <w:szCs w:val="24"/>
              </w:rPr>
              <w:t>ОК 5</w:t>
            </w:r>
          </w:p>
          <w:p w14:paraId="68108F38" w14:textId="77777777" w:rsidR="002368B7" w:rsidRDefault="002368B7">
            <w:pPr>
              <w:jc w:val="both"/>
              <w:rPr>
                <w:rFonts w:ascii="Times New Roman" w:hAnsi="Times New Roman"/>
                <w:sz w:val="24"/>
                <w:szCs w:val="24"/>
              </w:rPr>
            </w:pPr>
            <w:r>
              <w:rPr>
                <w:rFonts w:ascii="Times New Roman" w:hAnsi="Times New Roman"/>
                <w:sz w:val="24"/>
                <w:szCs w:val="24"/>
              </w:rPr>
              <w:t>ОК 6</w:t>
            </w:r>
          </w:p>
          <w:p w14:paraId="5E53482F" w14:textId="77777777" w:rsidR="002368B7" w:rsidRDefault="002368B7">
            <w:pPr>
              <w:jc w:val="both"/>
              <w:rPr>
                <w:rFonts w:ascii="Times New Roman" w:hAnsi="Times New Roman"/>
                <w:sz w:val="24"/>
                <w:szCs w:val="24"/>
              </w:rPr>
            </w:pPr>
            <w:r>
              <w:rPr>
                <w:rFonts w:ascii="Times New Roman" w:hAnsi="Times New Roman"/>
                <w:sz w:val="24"/>
                <w:szCs w:val="24"/>
              </w:rPr>
              <w:t xml:space="preserve">ОК 8 </w:t>
            </w:r>
          </w:p>
          <w:p w14:paraId="3C05220B" w14:textId="77777777" w:rsidR="002368B7" w:rsidRDefault="002368B7">
            <w:pPr>
              <w:jc w:val="both"/>
              <w:rPr>
                <w:rFonts w:ascii="Times New Roman" w:hAnsi="Times New Roman"/>
                <w:sz w:val="24"/>
                <w:szCs w:val="24"/>
              </w:rPr>
            </w:pPr>
            <w:r>
              <w:rPr>
                <w:rFonts w:ascii="Times New Roman" w:hAnsi="Times New Roman"/>
                <w:sz w:val="24"/>
                <w:szCs w:val="24"/>
              </w:rPr>
              <w:t>ЛР 01</w:t>
            </w:r>
          </w:p>
          <w:p w14:paraId="2BF7DA36" w14:textId="77777777" w:rsidR="002368B7" w:rsidRDefault="002368B7">
            <w:pPr>
              <w:jc w:val="both"/>
              <w:rPr>
                <w:rFonts w:ascii="Times New Roman" w:hAnsi="Times New Roman"/>
                <w:sz w:val="24"/>
                <w:szCs w:val="24"/>
              </w:rPr>
            </w:pPr>
            <w:r>
              <w:rPr>
                <w:rFonts w:ascii="Times New Roman" w:hAnsi="Times New Roman"/>
                <w:sz w:val="24"/>
                <w:szCs w:val="24"/>
              </w:rPr>
              <w:t>ЛР 04</w:t>
            </w:r>
          </w:p>
          <w:p w14:paraId="5E7B17C4" w14:textId="77777777" w:rsidR="002368B7" w:rsidRDefault="002368B7">
            <w:pPr>
              <w:jc w:val="both"/>
              <w:rPr>
                <w:rFonts w:ascii="Times New Roman" w:hAnsi="Times New Roman"/>
                <w:sz w:val="24"/>
                <w:szCs w:val="24"/>
              </w:rPr>
            </w:pPr>
            <w:r>
              <w:rPr>
                <w:rFonts w:ascii="Times New Roman" w:hAnsi="Times New Roman"/>
                <w:sz w:val="24"/>
                <w:szCs w:val="24"/>
              </w:rPr>
              <w:t>ЛР 08</w:t>
            </w:r>
          </w:p>
          <w:p w14:paraId="334BA55A" w14:textId="77777777" w:rsidR="002368B7" w:rsidRDefault="002368B7">
            <w:pPr>
              <w:jc w:val="both"/>
              <w:rPr>
                <w:rFonts w:ascii="Times New Roman" w:hAnsi="Times New Roman"/>
                <w:sz w:val="24"/>
                <w:szCs w:val="24"/>
              </w:rPr>
            </w:pPr>
            <w:r>
              <w:rPr>
                <w:rFonts w:ascii="Times New Roman" w:hAnsi="Times New Roman"/>
                <w:sz w:val="24"/>
                <w:szCs w:val="24"/>
              </w:rPr>
              <w:t>ЛР 10</w:t>
            </w:r>
          </w:p>
          <w:p w14:paraId="78133DCA" w14:textId="77777777" w:rsidR="002368B7" w:rsidRDefault="002368B7">
            <w:pPr>
              <w:jc w:val="both"/>
              <w:rPr>
                <w:rFonts w:ascii="Times New Roman" w:hAnsi="Times New Roman"/>
                <w:sz w:val="24"/>
                <w:szCs w:val="24"/>
              </w:rPr>
            </w:pPr>
            <w:r>
              <w:rPr>
                <w:rFonts w:ascii="Times New Roman" w:hAnsi="Times New Roman"/>
                <w:sz w:val="24"/>
                <w:szCs w:val="24"/>
              </w:rPr>
              <w:t>МР 01</w:t>
            </w:r>
          </w:p>
          <w:p w14:paraId="15367542" w14:textId="77777777" w:rsidR="002368B7" w:rsidRDefault="002368B7">
            <w:pPr>
              <w:jc w:val="both"/>
              <w:rPr>
                <w:rFonts w:ascii="Times New Roman" w:hAnsi="Times New Roman"/>
                <w:sz w:val="24"/>
                <w:szCs w:val="24"/>
              </w:rPr>
            </w:pPr>
            <w:r>
              <w:rPr>
                <w:rFonts w:ascii="Times New Roman" w:hAnsi="Times New Roman"/>
                <w:sz w:val="24"/>
                <w:szCs w:val="24"/>
              </w:rPr>
              <w:t>МР 02</w:t>
            </w:r>
          </w:p>
          <w:p w14:paraId="653D16A7" w14:textId="77777777" w:rsidR="002368B7" w:rsidRDefault="002368B7">
            <w:pPr>
              <w:jc w:val="both"/>
              <w:rPr>
                <w:rFonts w:ascii="Times New Roman" w:hAnsi="Times New Roman"/>
                <w:sz w:val="24"/>
                <w:szCs w:val="24"/>
              </w:rPr>
            </w:pPr>
            <w:r>
              <w:rPr>
                <w:rFonts w:ascii="Times New Roman" w:hAnsi="Times New Roman"/>
                <w:sz w:val="24"/>
                <w:szCs w:val="24"/>
              </w:rPr>
              <w:t>МР 04</w:t>
            </w:r>
          </w:p>
          <w:p w14:paraId="739AEEEA" w14:textId="77777777" w:rsidR="002368B7" w:rsidRDefault="002368B7">
            <w:pPr>
              <w:jc w:val="both"/>
              <w:rPr>
                <w:rFonts w:ascii="Times New Roman" w:hAnsi="Times New Roman"/>
                <w:sz w:val="24"/>
                <w:szCs w:val="24"/>
              </w:rPr>
            </w:pPr>
            <w:r>
              <w:rPr>
                <w:rFonts w:ascii="Times New Roman" w:hAnsi="Times New Roman"/>
                <w:sz w:val="24"/>
                <w:szCs w:val="24"/>
              </w:rPr>
              <w:t>МР 05</w:t>
            </w:r>
          </w:p>
          <w:p w14:paraId="19CC7694" w14:textId="77777777" w:rsidR="002368B7" w:rsidRDefault="002368B7">
            <w:pPr>
              <w:jc w:val="both"/>
              <w:rPr>
                <w:rFonts w:ascii="Times New Roman" w:hAnsi="Times New Roman"/>
                <w:sz w:val="24"/>
                <w:szCs w:val="24"/>
              </w:rPr>
            </w:pPr>
            <w:r>
              <w:rPr>
                <w:rFonts w:ascii="Times New Roman" w:hAnsi="Times New Roman"/>
                <w:sz w:val="24"/>
                <w:szCs w:val="24"/>
              </w:rPr>
              <w:t>МР 08</w:t>
            </w:r>
          </w:p>
          <w:p w14:paraId="53EDD113" w14:textId="77777777" w:rsidR="002368B7" w:rsidRDefault="002368B7">
            <w:pPr>
              <w:jc w:val="both"/>
              <w:rPr>
                <w:rFonts w:ascii="Times New Roman" w:hAnsi="Times New Roman"/>
                <w:sz w:val="24"/>
                <w:szCs w:val="24"/>
              </w:rPr>
            </w:pPr>
            <w:r>
              <w:rPr>
                <w:rFonts w:ascii="Times New Roman" w:hAnsi="Times New Roman"/>
                <w:sz w:val="24"/>
                <w:szCs w:val="24"/>
              </w:rPr>
              <w:t>ПРб. 04</w:t>
            </w:r>
          </w:p>
          <w:p w14:paraId="657AA06A" w14:textId="77777777" w:rsidR="002368B7" w:rsidRDefault="002368B7">
            <w:pPr>
              <w:jc w:val="both"/>
              <w:rPr>
                <w:rFonts w:ascii="Times New Roman" w:hAnsi="Times New Roman"/>
                <w:sz w:val="24"/>
                <w:szCs w:val="24"/>
              </w:rPr>
            </w:pPr>
            <w:r>
              <w:rPr>
                <w:rFonts w:ascii="Times New Roman" w:hAnsi="Times New Roman"/>
                <w:sz w:val="24"/>
                <w:szCs w:val="24"/>
              </w:rPr>
              <w:t>ПРб 05</w:t>
            </w:r>
          </w:p>
          <w:p w14:paraId="2C68EC88" w14:textId="77777777" w:rsidR="002368B7" w:rsidRDefault="002368B7">
            <w:pPr>
              <w:jc w:val="both"/>
              <w:rPr>
                <w:rFonts w:ascii="Times New Roman" w:hAnsi="Times New Roman"/>
                <w:sz w:val="24"/>
                <w:szCs w:val="24"/>
              </w:rPr>
            </w:pPr>
            <w:r>
              <w:rPr>
                <w:rFonts w:ascii="Times New Roman" w:hAnsi="Times New Roman"/>
                <w:sz w:val="24"/>
                <w:szCs w:val="24"/>
              </w:rPr>
              <w:t>ПРб 06</w:t>
            </w:r>
          </w:p>
          <w:p w14:paraId="5046F812" w14:textId="77777777" w:rsidR="002368B7" w:rsidRDefault="002368B7">
            <w:pPr>
              <w:jc w:val="both"/>
              <w:rPr>
                <w:rFonts w:ascii="Times New Roman" w:hAnsi="Times New Roman"/>
                <w:sz w:val="24"/>
                <w:szCs w:val="24"/>
              </w:rPr>
            </w:pPr>
            <w:r>
              <w:rPr>
                <w:rFonts w:ascii="Times New Roman" w:hAnsi="Times New Roman"/>
                <w:sz w:val="24"/>
                <w:szCs w:val="24"/>
              </w:rPr>
              <w:t>ПРб 07</w:t>
            </w:r>
          </w:p>
          <w:p w14:paraId="4DA79C23" w14:textId="77777777" w:rsidR="002368B7" w:rsidRDefault="002368B7">
            <w:pPr>
              <w:jc w:val="both"/>
              <w:rPr>
                <w:rFonts w:ascii="Times New Roman" w:hAnsi="Times New Roman"/>
                <w:sz w:val="24"/>
                <w:szCs w:val="24"/>
              </w:rPr>
            </w:pPr>
            <w:r>
              <w:rPr>
                <w:rFonts w:ascii="Times New Roman" w:hAnsi="Times New Roman"/>
                <w:sz w:val="24"/>
                <w:szCs w:val="24"/>
              </w:rPr>
              <w:t>ПРб 8</w:t>
            </w:r>
          </w:p>
          <w:p w14:paraId="321DBD23" w14:textId="77777777" w:rsidR="002368B7" w:rsidRDefault="002368B7">
            <w:pPr>
              <w:jc w:val="both"/>
              <w:rPr>
                <w:rFonts w:ascii="Times New Roman" w:hAnsi="Times New Roman"/>
                <w:sz w:val="24"/>
                <w:szCs w:val="24"/>
              </w:rPr>
            </w:pPr>
            <w:r>
              <w:rPr>
                <w:rFonts w:ascii="Times New Roman" w:hAnsi="Times New Roman"/>
                <w:sz w:val="24"/>
                <w:szCs w:val="24"/>
              </w:rPr>
              <w:t>ПРб 9</w:t>
            </w:r>
          </w:p>
          <w:p w14:paraId="39EDBA10" w14:textId="77777777" w:rsidR="002368B7" w:rsidRDefault="002368B7">
            <w:pPr>
              <w:jc w:val="both"/>
              <w:rPr>
                <w:rFonts w:ascii="Times New Roman" w:hAnsi="Times New Roman"/>
                <w:sz w:val="24"/>
                <w:szCs w:val="24"/>
              </w:rPr>
            </w:pPr>
            <w:r>
              <w:rPr>
                <w:rFonts w:ascii="Times New Roman" w:hAnsi="Times New Roman"/>
                <w:sz w:val="24"/>
                <w:szCs w:val="24"/>
              </w:rPr>
              <w:t xml:space="preserve">ПРб 10 </w:t>
            </w:r>
          </w:p>
          <w:p w14:paraId="7007C330" w14:textId="77777777" w:rsidR="002368B7" w:rsidRDefault="002368B7">
            <w:pPr>
              <w:jc w:val="both"/>
              <w:rPr>
                <w:rFonts w:ascii="Times New Roman" w:hAnsi="Times New Roman"/>
                <w:sz w:val="24"/>
                <w:szCs w:val="24"/>
              </w:rPr>
            </w:pPr>
            <w:r>
              <w:rPr>
                <w:rFonts w:ascii="Times New Roman" w:hAnsi="Times New Roman"/>
                <w:sz w:val="24"/>
                <w:szCs w:val="24"/>
              </w:rPr>
              <w:t>ПРу. 08</w:t>
            </w:r>
          </w:p>
          <w:p w14:paraId="74D7FE4C" w14:textId="77777777" w:rsidR="002368B7" w:rsidRDefault="002368B7">
            <w:pPr>
              <w:jc w:val="both"/>
              <w:rPr>
                <w:rFonts w:ascii="Times New Roman" w:hAnsi="Times New Roman"/>
                <w:sz w:val="24"/>
                <w:szCs w:val="24"/>
              </w:rPr>
            </w:pPr>
            <w:r>
              <w:rPr>
                <w:rFonts w:ascii="Times New Roman" w:hAnsi="Times New Roman"/>
                <w:sz w:val="24"/>
                <w:szCs w:val="24"/>
              </w:rPr>
              <w:t>ПРу 9</w:t>
            </w:r>
          </w:p>
          <w:p w14:paraId="1D439F2D" w14:textId="77777777" w:rsidR="002368B7" w:rsidRDefault="002368B7">
            <w:pPr>
              <w:jc w:val="both"/>
              <w:rPr>
                <w:rFonts w:ascii="Times New Roman" w:hAnsi="Times New Roman"/>
                <w:sz w:val="24"/>
                <w:szCs w:val="24"/>
              </w:rPr>
            </w:pPr>
            <w:r>
              <w:rPr>
                <w:rFonts w:ascii="Times New Roman" w:hAnsi="Times New Roman"/>
                <w:sz w:val="24"/>
                <w:szCs w:val="24"/>
              </w:rPr>
              <w:t>ПРу 10</w:t>
            </w:r>
          </w:p>
          <w:p w14:paraId="463E34AC" w14:textId="77777777" w:rsidR="002368B7" w:rsidRDefault="002368B7">
            <w:pPr>
              <w:jc w:val="both"/>
              <w:rPr>
                <w:rFonts w:ascii="Times New Roman" w:hAnsi="Times New Roman"/>
                <w:sz w:val="24"/>
                <w:szCs w:val="24"/>
              </w:rPr>
            </w:pPr>
            <w:r>
              <w:rPr>
                <w:rFonts w:ascii="Times New Roman" w:hAnsi="Times New Roman"/>
                <w:sz w:val="24"/>
                <w:szCs w:val="24"/>
              </w:rPr>
              <w:t>ПРу 11</w:t>
            </w:r>
          </w:p>
          <w:p w14:paraId="5B779495" w14:textId="77777777" w:rsidR="002368B7" w:rsidRDefault="002368B7">
            <w:pPr>
              <w:jc w:val="both"/>
              <w:rPr>
                <w:rFonts w:ascii="Times New Roman" w:hAnsi="Times New Roman"/>
                <w:sz w:val="24"/>
                <w:szCs w:val="24"/>
              </w:rPr>
            </w:pPr>
            <w:r>
              <w:rPr>
                <w:rFonts w:ascii="Times New Roman" w:hAnsi="Times New Roman"/>
                <w:sz w:val="24"/>
                <w:szCs w:val="24"/>
              </w:rPr>
              <w:t>Пру 12</w:t>
            </w:r>
          </w:p>
          <w:p w14:paraId="158BF9C3" w14:textId="77777777" w:rsidR="002368B7" w:rsidRDefault="002368B7">
            <w:pPr>
              <w:jc w:val="both"/>
              <w:rPr>
                <w:rFonts w:ascii="Times New Roman" w:hAnsi="Times New Roman"/>
                <w:sz w:val="24"/>
                <w:szCs w:val="24"/>
              </w:rPr>
            </w:pPr>
            <w:r>
              <w:rPr>
                <w:rFonts w:ascii="Times New Roman" w:hAnsi="Times New Roman"/>
                <w:sz w:val="24"/>
                <w:szCs w:val="24"/>
              </w:rPr>
              <w:t>Пру 13</w:t>
            </w:r>
          </w:p>
        </w:tc>
        <w:tc>
          <w:tcPr>
            <w:tcW w:w="4822" w:type="dxa"/>
            <w:tcBorders>
              <w:top w:val="single" w:sz="4" w:space="0" w:color="auto"/>
              <w:left w:val="single" w:sz="4" w:space="0" w:color="auto"/>
              <w:bottom w:val="single" w:sz="4" w:space="0" w:color="auto"/>
              <w:right w:val="single" w:sz="4" w:space="0" w:color="auto"/>
            </w:tcBorders>
          </w:tcPr>
          <w:p w14:paraId="35F97B51"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1. Составьте словарь литературоведческих терминов на материале произведения постмодернизма.</w:t>
            </w:r>
          </w:p>
          <w:p w14:paraId="3EFCA539"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2. Исследуйте специфику языковых средств на материале одного из произведений Саши Соколова, В. Пелевина, Т. Толстой (на выбор, по группам), свои наблюдения изложите в виде сообщения (можно использовать презентацию).</w:t>
            </w:r>
          </w:p>
          <w:p w14:paraId="7D5B4A87"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3. Изучите материал о рок-поэзии, подготовьте сообщение и сопроводите его аудио-фрагментами в качестве иллюстраций.</w:t>
            </w:r>
          </w:p>
          <w:p w14:paraId="3247208B"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4. Подготовьте реферат</w:t>
            </w:r>
            <w:r>
              <w:rPr>
                <w:rFonts w:ascii="Times New Roman" w:eastAsia="Calibri" w:hAnsi="Times New Roman"/>
                <w:iCs/>
                <w:sz w:val="24"/>
                <w:szCs w:val="24"/>
              </w:rPr>
              <w:t xml:space="preserve"> и презентацию к его защите на тему:</w:t>
            </w:r>
            <w:r>
              <w:rPr>
                <w:rFonts w:ascii="Times New Roman" w:eastAsia="Calibri" w:hAnsi="Times New Roman"/>
                <w:sz w:val="24"/>
                <w:szCs w:val="24"/>
              </w:rPr>
              <w:t xml:space="preserve"> «Массовая литература конца ХХ-начала XXI  века».</w:t>
            </w:r>
          </w:p>
          <w:p w14:paraId="6DB845F1" w14:textId="77777777" w:rsidR="002368B7" w:rsidRDefault="002368B7">
            <w:pPr>
              <w:jc w:val="both"/>
              <w:rPr>
                <w:rFonts w:ascii="Times New Roman" w:eastAsia="Calibri" w:hAnsi="Times New Roman"/>
                <w:sz w:val="24"/>
                <w:szCs w:val="24"/>
              </w:rPr>
            </w:pPr>
          </w:p>
        </w:tc>
      </w:tr>
    </w:tbl>
    <w:p w14:paraId="6EBB38CA" w14:textId="77777777" w:rsidR="002368B7" w:rsidRDefault="002368B7" w:rsidP="002368B7">
      <w:pPr>
        <w:pStyle w:val="2"/>
        <w:rPr>
          <w:rFonts w:asciiTheme="majorHAnsi" w:eastAsiaTheme="majorEastAsia" w:hAnsiTheme="majorHAnsi"/>
          <w:sz w:val="26"/>
          <w:szCs w:val="26"/>
        </w:rPr>
      </w:pPr>
    </w:p>
    <w:p w14:paraId="1F7E9C50" w14:textId="77777777" w:rsidR="002368B7" w:rsidRDefault="002368B7" w:rsidP="002368B7">
      <w:pPr>
        <w:pStyle w:val="2"/>
        <w:jc w:val="center"/>
        <w:rPr>
          <w:rFonts w:ascii="Times New Roman" w:hAnsi="Times New Roman" w:cs="Times New Roman"/>
          <w:color w:val="000000" w:themeColor="text1"/>
        </w:rPr>
      </w:pPr>
      <w:bookmarkStart w:id="14" w:name="_Toc96418576"/>
      <w:r>
        <w:rPr>
          <w:rFonts w:ascii="Times New Roman" w:hAnsi="Times New Roman" w:cs="Times New Roman"/>
          <w:b w:val="0"/>
          <w:bCs w:val="0"/>
          <w:color w:val="000000" w:themeColor="text1"/>
        </w:rPr>
        <w:t xml:space="preserve">4.Фонды оценочных средств по специальности 49.02.01 – </w:t>
      </w:r>
      <w:r>
        <w:rPr>
          <w:rFonts w:ascii="Times New Roman" w:hAnsi="Times New Roman" w:cs="Times New Roman"/>
          <w:b w:val="0"/>
          <w:bCs w:val="0"/>
          <w:color w:val="000000" w:themeColor="text1"/>
        </w:rPr>
        <w:br/>
        <w:t>Физическая культура.</w:t>
      </w:r>
      <w:bookmarkEnd w:id="14"/>
    </w:p>
    <w:p w14:paraId="573F7783" w14:textId="77777777" w:rsidR="002368B7" w:rsidRDefault="002368B7" w:rsidP="002368B7">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sz w:val="28"/>
          <w:szCs w:val="28"/>
        </w:rPr>
        <w:t xml:space="preserve">Фонды оценочных средств (далее – ФОС) представлены в виде междисциплинарных заданий, направленные </w:t>
      </w:r>
      <w:r>
        <w:rPr>
          <w:rFonts w:ascii="Times New Roman" w:hAnsi="Times New Roman"/>
          <w:sz w:val="28"/>
          <w:szCs w:val="28"/>
          <w:shd w:val="clear" w:color="auto" w:fill="FFFFFF"/>
        </w:rPr>
        <w:t xml:space="preserve">на контроль качества и управление процессами достижения ЛР, МР и ПР, а также создание условий для формирования ОК и (или) ПК у обучающихся посредством промежуточной аттестации. ФОС разрабатываются с опорой на синхронизированные образовательные результаты, с учетом профиля обучения, уровня освоения общеобразовательной дисциплины «Литература» и профессиональной направленности образовательной программы по специальности </w:t>
      </w:r>
      <w:r>
        <w:rPr>
          <w:rFonts w:ascii="Times New Roman" w:hAnsi="Times New Roman"/>
          <w:sz w:val="28"/>
          <w:szCs w:val="28"/>
        </w:rPr>
        <w:t>49.02.01 – Физическая культура</w:t>
      </w:r>
      <w:r>
        <w:rPr>
          <w:rFonts w:ascii="Times New Roman" w:hAnsi="Times New Roman"/>
          <w:color w:val="000000" w:themeColor="text1"/>
          <w:sz w:val="28"/>
          <w:szCs w:val="28"/>
        </w:rPr>
        <w:t xml:space="preserve">. </w:t>
      </w:r>
    </w:p>
    <w:p w14:paraId="38D8BD40" w14:textId="77777777" w:rsidR="002368B7" w:rsidRDefault="002368B7" w:rsidP="002368B7">
      <w:pPr>
        <w:spacing w:after="0" w:line="240" w:lineRule="auto"/>
        <w:ind w:firstLine="709"/>
        <w:jc w:val="both"/>
        <w:rPr>
          <w:rFonts w:ascii="Times New Roman" w:hAnsi="Times New Roman"/>
          <w:color w:val="000000" w:themeColor="text1"/>
          <w:sz w:val="24"/>
          <w:szCs w:val="24"/>
        </w:rPr>
      </w:pPr>
    </w:p>
    <w:p w14:paraId="6DE0FFDD" w14:textId="77777777" w:rsidR="002368B7" w:rsidRDefault="002368B7" w:rsidP="002368B7">
      <w:pPr>
        <w:spacing w:after="0" w:line="240" w:lineRule="auto"/>
        <w:ind w:firstLine="709"/>
        <w:jc w:val="right"/>
        <w:rPr>
          <w:rFonts w:ascii="Times New Roman" w:hAnsi="Times New Roman"/>
          <w:color w:val="000000" w:themeColor="text1"/>
          <w:sz w:val="28"/>
          <w:szCs w:val="28"/>
        </w:rPr>
      </w:pPr>
      <w:r>
        <w:rPr>
          <w:rFonts w:ascii="Times New Roman" w:hAnsi="Times New Roman"/>
          <w:color w:val="000000" w:themeColor="text1"/>
          <w:sz w:val="28"/>
          <w:szCs w:val="28"/>
        </w:rPr>
        <w:t>Таблица 6</w:t>
      </w:r>
    </w:p>
    <w:tbl>
      <w:tblPr>
        <w:tblStyle w:val="43"/>
        <w:tblW w:w="9351" w:type="dxa"/>
        <w:tblInd w:w="0" w:type="dxa"/>
        <w:tblLook w:val="04A0" w:firstRow="1" w:lastRow="0" w:firstColumn="1" w:lastColumn="0" w:noHBand="0" w:noVBand="1"/>
      </w:tblPr>
      <w:tblGrid>
        <w:gridCol w:w="2304"/>
        <w:gridCol w:w="2225"/>
        <w:gridCol w:w="4822"/>
      </w:tblGrid>
      <w:tr w:rsidR="002368B7" w14:paraId="6B05D0CD"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6BC4A34A"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b/>
                <w:bCs/>
                <w:color w:val="000000" w:themeColor="text1"/>
                <w:sz w:val="24"/>
                <w:szCs w:val="24"/>
              </w:rPr>
              <w:t>№ раздела, темы</w:t>
            </w:r>
          </w:p>
        </w:tc>
        <w:tc>
          <w:tcPr>
            <w:tcW w:w="2225" w:type="dxa"/>
            <w:tcBorders>
              <w:top w:val="single" w:sz="4" w:space="0" w:color="auto"/>
              <w:left w:val="single" w:sz="4" w:space="0" w:color="auto"/>
              <w:bottom w:val="single" w:sz="4" w:space="0" w:color="auto"/>
              <w:right w:val="single" w:sz="4" w:space="0" w:color="auto"/>
            </w:tcBorders>
            <w:hideMark/>
          </w:tcPr>
          <w:p w14:paraId="71B93E33" w14:textId="77777777" w:rsidR="002368B7" w:rsidRDefault="002368B7">
            <w:pPr>
              <w:contextualSpacing/>
              <w:jc w:val="both"/>
              <w:rPr>
                <w:rFonts w:ascii="Times New Roman" w:eastAsia="Times New Roman" w:hAnsi="Times New Roman"/>
                <w:b/>
                <w:bCs/>
                <w:color w:val="000000" w:themeColor="text1"/>
                <w:sz w:val="24"/>
                <w:szCs w:val="24"/>
              </w:rPr>
            </w:pPr>
            <w:r>
              <w:rPr>
                <w:rFonts w:ascii="Times New Roman" w:hAnsi="Times New Roman"/>
                <w:b/>
                <w:bCs/>
                <w:color w:val="000000" w:themeColor="text1"/>
                <w:sz w:val="24"/>
                <w:szCs w:val="24"/>
              </w:rPr>
              <w:t>Коды образовательных результатов</w:t>
            </w:r>
          </w:p>
          <w:p w14:paraId="6A940F27" w14:textId="77777777" w:rsidR="002368B7" w:rsidRDefault="002368B7">
            <w:pPr>
              <w:contextualSpacing/>
              <w:jc w:val="both"/>
              <w:rPr>
                <w:rFonts w:ascii="Times New Roman" w:hAnsi="Times New Roman"/>
                <w:iCs/>
                <w:color w:val="000000" w:themeColor="text1"/>
                <w:sz w:val="24"/>
                <w:szCs w:val="24"/>
              </w:rPr>
            </w:pPr>
            <w:r>
              <w:rPr>
                <w:rFonts w:ascii="Times New Roman" w:hAnsi="Times New Roman"/>
                <w:b/>
                <w:bCs/>
                <w:color w:val="000000" w:themeColor="text1"/>
                <w:sz w:val="24"/>
                <w:szCs w:val="24"/>
              </w:rPr>
              <w:t>(ЛР, МР, ПР, ОК, ПК)</w:t>
            </w:r>
          </w:p>
        </w:tc>
        <w:tc>
          <w:tcPr>
            <w:tcW w:w="4822" w:type="dxa"/>
            <w:tcBorders>
              <w:top w:val="single" w:sz="4" w:space="0" w:color="auto"/>
              <w:left w:val="single" w:sz="4" w:space="0" w:color="auto"/>
              <w:bottom w:val="single" w:sz="4" w:space="0" w:color="auto"/>
              <w:right w:val="single" w:sz="4" w:space="0" w:color="auto"/>
            </w:tcBorders>
            <w:hideMark/>
          </w:tcPr>
          <w:p w14:paraId="4D164946" w14:textId="77777777" w:rsidR="002368B7" w:rsidRDefault="002368B7">
            <w:pPr>
              <w:jc w:val="both"/>
              <w:rPr>
                <w:rFonts w:ascii="Times New Roman" w:eastAsia="Calibri" w:hAnsi="Times New Roman"/>
                <w:sz w:val="24"/>
                <w:szCs w:val="24"/>
              </w:rPr>
            </w:pPr>
            <w:r>
              <w:rPr>
                <w:rFonts w:ascii="Times New Roman" w:eastAsia="Calibri" w:hAnsi="Times New Roman"/>
                <w:b/>
                <w:bCs/>
                <w:color w:val="000000" w:themeColor="text1"/>
                <w:sz w:val="24"/>
                <w:szCs w:val="24"/>
              </w:rPr>
              <w:t>Варианты междисциплинарных заданий</w:t>
            </w:r>
          </w:p>
        </w:tc>
      </w:tr>
      <w:tr w:rsidR="002368B7" w14:paraId="4124234F"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59284886"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Раздел № 1. Русская литература XIX века. Развитие русской литературы  в первой половине XIX века. </w:t>
            </w:r>
          </w:p>
          <w:p w14:paraId="797326DA" w14:textId="77777777" w:rsidR="002368B7" w:rsidRDefault="002368B7">
            <w:pPr>
              <w:jc w:val="both"/>
              <w:rPr>
                <w:rFonts w:ascii="Times New Roman" w:eastAsia="Calibri" w:hAnsi="Times New Roman"/>
                <w:color w:val="000000" w:themeColor="text1"/>
                <w:sz w:val="24"/>
                <w:szCs w:val="24"/>
              </w:rPr>
            </w:pPr>
            <w:r>
              <w:rPr>
                <w:rFonts w:ascii="Times New Roman" w:hAnsi="Times New Roman"/>
                <w:bCs/>
                <w:sz w:val="24"/>
                <w:szCs w:val="24"/>
              </w:rPr>
              <w:t>Тема № 1. Александр Сергеевич Пушкин (1799 — 1837). Нравственное решение проблем человека и его времени.</w:t>
            </w:r>
          </w:p>
        </w:tc>
        <w:tc>
          <w:tcPr>
            <w:tcW w:w="2225" w:type="dxa"/>
            <w:tcBorders>
              <w:top w:val="single" w:sz="4" w:space="0" w:color="auto"/>
              <w:left w:val="single" w:sz="4" w:space="0" w:color="auto"/>
              <w:bottom w:val="single" w:sz="4" w:space="0" w:color="auto"/>
              <w:right w:val="single" w:sz="4" w:space="0" w:color="auto"/>
            </w:tcBorders>
            <w:hideMark/>
          </w:tcPr>
          <w:p w14:paraId="51A661CB"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4</w:t>
            </w:r>
          </w:p>
          <w:p w14:paraId="77029876" w14:textId="77777777" w:rsidR="002368B7" w:rsidRDefault="002368B7">
            <w:pPr>
              <w:jc w:val="both"/>
              <w:rPr>
                <w:rFonts w:ascii="Times New Roman" w:hAnsi="Times New Roman"/>
                <w:sz w:val="24"/>
                <w:szCs w:val="24"/>
              </w:rPr>
            </w:pPr>
            <w:r>
              <w:rPr>
                <w:rFonts w:ascii="Times New Roman" w:hAnsi="Times New Roman"/>
                <w:sz w:val="24"/>
                <w:szCs w:val="24"/>
              </w:rPr>
              <w:t>ПК2.1</w:t>
            </w:r>
          </w:p>
          <w:p w14:paraId="399FE067" w14:textId="77777777" w:rsidR="002368B7" w:rsidRDefault="002368B7">
            <w:pPr>
              <w:jc w:val="both"/>
              <w:rPr>
                <w:rFonts w:ascii="Times New Roman" w:hAnsi="Times New Roman"/>
                <w:sz w:val="24"/>
                <w:szCs w:val="24"/>
              </w:rPr>
            </w:pPr>
            <w:r>
              <w:rPr>
                <w:rFonts w:ascii="Times New Roman" w:hAnsi="Times New Roman"/>
                <w:sz w:val="24"/>
                <w:szCs w:val="24"/>
              </w:rPr>
              <w:t>ПК 2.2</w:t>
            </w:r>
          </w:p>
          <w:p w14:paraId="45709ADF" w14:textId="77777777" w:rsidR="002368B7" w:rsidRDefault="002368B7">
            <w:pPr>
              <w:jc w:val="both"/>
              <w:rPr>
                <w:rFonts w:ascii="Times New Roman" w:hAnsi="Times New Roman"/>
                <w:sz w:val="24"/>
                <w:szCs w:val="24"/>
              </w:rPr>
            </w:pPr>
            <w:r>
              <w:rPr>
                <w:rFonts w:ascii="Times New Roman" w:hAnsi="Times New Roman"/>
                <w:sz w:val="24"/>
                <w:szCs w:val="24"/>
              </w:rPr>
              <w:t>ПК 3.3</w:t>
            </w:r>
          </w:p>
          <w:p w14:paraId="0BF2337C" w14:textId="77777777" w:rsidR="002368B7" w:rsidRDefault="002368B7">
            <w:pPr>
              <w:jc w:val="both"/>
              <w:rPr>
                <w:rFonts w:ascii="Times New Roman" w:hAnsi="Times New Roman"/>
                <w:sz w:val="24"/>
                <w:szCs w:val="24"/>
              </w:rPr>
            </w:pPr>
            <w:r>
              <w:rPr>
                <w:rFonts w:ascii="Times New Roman" w:hAnsi="Times New Roman"/>
                <w:sz w:val="24"/>
                <w:szCs w:val="24"/>
              </w:rPr>
              <w:t>ПК. 3.4</w:t>
            </w:r>
          </w:p>
          <w:p w14:paraId="65ADC0AF" w14:textId="77777777" w:rsidR="002368B7" w:rsidRDefault="002368B7">
            <w:pPr>
              <w:jc w:val="both"/>
              <w:rPr>
                <w:rFonts w:ascii="Times New Roman" w:hAnsi="Times New Roman"/>
                <w:iCs/>
                <w:sz w:val="24"/>
                <w:szCs w:val="24"/>
              </w:rPr>
            </w:pPr>
            <w:r>
              <w:rPr>
                <w:rFonts w:ascii="Times New Roman" w:hAnsi="Times New Roman"/>
                <w:iCs/>
                <w:sz w:val="24"/>
                <w:szCs w:val="24"/>
              </w:rPr>
              <w:t>ЛР 01</w:t>
            </w:r>
          </w:p>
          <w:p w14:paraId="55C5F2F5" w14:textId="77777777" w:rsidR="002368B7" w:rsidRDefault="002368B7">
            <w:pPr>
              <w:jc w:val="both"/>
              <w:rPr>
                <w:rFonts w:ascii="Times New Roman" w:hAnsi="Times New Roman"/>
                <w:iCs/>
                <w:sz w:val="24"/>
                <w:szCs w:val="24"/>
              </w:rPr>
            </w:pPr>
            <w:r>
              <w:rPr>
                <w:rFonts w:ascii="Times New Roman" w:hAnsi="Times New Roman"/>
                <w:iCs/>
                <w:sz w:val="24"/>
                <w:szCs w:val="24"/>
              </w:rPr>
              <w:t>ЛР 04</w:t>
            </w:r>
          </w:p>
          <w:p w14:paraId="260684BC" w14:textId="77777777" w:rsidR="002368B7" w:rsidRDefault="002368B7">
            <w:pPr>
              <w:jc w:val="both"/>
              <w:rPr>
                <w:rFonts w:ascii="Times New Roman" w:hAnsi="Times New Roman"/>
                <w:iCs/>
                <w:sz w:val="24"/>
                <w:szCs w:val="24"/>
              </w:rPr>
            </w:pPr>
            <w:r>
              <w:rPr>
                <w:rFonts w:ascii="Times New Roman" w:hAnsi="Times New Roman"/>
                <w:iCs/>
                <w:sz w:val="24"/>
                <w:szCs w:val="24"/>
              </w:rPr>
              <w:t>ЛР 08</w:t>
            </w:r>
          </w:p>
          <w:p w14:paraId="631EF111" w14:textId="77777777" w:rsidR="002368B7" w:rsidRDefault="002368B7">
            <w:pPr>
              <w:jc w:val="both"/>
              <w:rPr>
                <w:rFonts w:ascii="Times New Roman" w:hAnsi="Times New Roman"/>
                <w:iCs/>
                <w:sz w:val="24"/>
                <w:szCs w:val="24"/>
              </w:rPr>
            </w:pPr>
            <w:r>
              <w:rPr>
                <w:rFonts w:ascii="Times New Roman" w:hAnsi="Times New Roman"/>
                <w:iCs/>
                <w:sz w:val="24"/>
                <w:szCs w:val="24"/>
              </w:rPr>
              <w:t>ЛР 10</w:t>
            </w:r>
          </w:p>
          <w:p w14:paraId="35131209" w14:textId="77777777" w:rsidR="002368B7" w:rsidRDefault="002368B7">
            <w:pPr>
              <w:jc w:val="both"/>
              <w:rPr>
                <w:rFonts w:ascii="Times New Roman" w:hAnsi="Times New Roman"/>
                <w:iCs/>
                <w:sz w:val="24"/>
                <w:szCs w:val="24"/>
              </w:rPr>
            </w:pPr>
            <w:r>
              <w:rPr>
                <w:rFonts w:ascii="Times New Roman" w:hAnsi="Times New Roman"/>
                <w:iCs/>
                <w:sz w:val="24"/>
                <w:szCs w:val="24"/>
              </w:rPr>
              <w:t>МР 01</w:t>
            </w:r>
          </w:p>
          <w:p w14:paraId="37A7BC96" w14:textId="77777777" w:rsidR="002368B7" w:rsidRDefault="002368B7">
            <w:pPr>
              <w:jc w:val="both"/>
              <w:rPr>
                <w:rFonts w:ascii="Times New Roman" w:hAnsi="Times New Roman"/>
                <w:iCs/>
                <w:sz w:val="24"/>
                <w:szCs w:val="24"/>
              </w:rPr>
            </w:pPr>
            <w:r>
              <w:rPr>
                <w:rFonts w:ascii="Times New Roman" w:hAnsi="Times New Roman"/>
                <w:iCs/>
                <w:sz w:val="24"/>
                <w:szCs w:val="24"/>
              </w:rPr>
              <w:t>МР 02</w:t>
            </w:r>
          </w:p>
          <w:p w14:paraId="38FA8DC0" w14:textId="77777777" w:rsidR="002368B7" w:rsidRDefault="002368B7">
            <w:pPr>
              <w:jc w:val="both"/>
              <w:rPr>
                <w:rFonts w:ascii="Times New Roman" w:hAnsi="Times New Roman"/>
                <w:iCs/>
                <w:sz w:val="24"/>
                <w:szCs w:val="24"/>
              </w:rPr>
            </w:pPr>
            <w:r>
              <w:rPr>
                <w:rFonts w:ascii="Times New Roman" w:hAnsi="Times New Roman"/>
                <w:iCs/>
                <w:sz w:val="24"/>
                <w:szCs w:val="24"/>
              </w:rPr>
              <w:t>МР 04</w:t>
            </w:r>
          </w:p>
          <w:p w14:paraId="7F1CCE9F" w14:textId="77777777" w:rsidR="002368B7" w:rsidRDefault="002368B7">
            <w:pPr>
              <w:jc w:val="both"/>
              <w:rPr>
                <w:rFonts w:ascii="Times New Roman" w:hAnsi="Times New Roman"/>
                <w:iCs/>
                <w:sz w:val="24"/>
                <w:szCs w:val="24"/>
              </w:rPr>
            </w:pPr>
            <w:r>
              <w:rPr>
                <w:rFonts w:ascii="Times New Roman" w:hAnsi="Times New Roman"/>
                <w:iCs/>
                <w:sz w:val="24"/>
                <w:szCs w:val="24"/>
              </w:rPr>
              <w:t>МР 05</w:t>
            </w:r>
          </w:p>
          <w:p w14:paraId="0F2F9BBB" w14:textId="77777777" w:rsidR="002368B7" w:rsidRDefault="002368B7">
            <w:pPr>
              <w:jc w:val="both"/>
              <w:rPr>
                <w:rFonts w:ascii="Times New Roman" w:hAnsi="Times New Roman"/>
                <w:iCs/>
                <w:sz w:val="24"/>
                <w:szCs w:val="24"/>
              </w:rPr>
            </w:pPr>
            <w:r>
              <w:rPr>
                <w:rFonts w:ascii="Times New Roman" w:hAnsi="Times New Roman"/>
                <w:iCs/>
                <w:sz w:val="24"/>
                <w:szCs w:val="24"/>
              </w:rPr>
              <w:t>МР 08</w:t>
            </w:r>
          </w:p>
          <w:p w14:paraId="3076130D" w14:textId="77777777" w:rsidR="002368B7" w:rsidRDefault="002368B7">
            <w:pPr>
              <w:jc w:val="both"/>
              <w:rPr>
                <w:rFonts w:ascii="Times New Roman" w:hAnsi="Times New Roman"/>
                <w:iCs/>
                <w:sz w:val="24"/>
                <w:szCs w:val="24"/>
              </w:rPr>
            </w:pPr>
            <w:r>
              <w:rPr>
                <w:rFonts w:ascii="Times New Roman" w:hAnsi="Times New Roman"/>
                <w:iCs/>
                <w:sz w:val="24"/>
                <w:szCs w:val="24"/>
              </w:rPr>
              <w:t>ПРб. 04</w:t>
            </w:r>
          </w:p>
          <w:p w14:paraId="3CC5A374" w14:textId="77777777" w:rsidR="002368B7" w:rsidRDefault="002368B7">
            <w:pPr>
              <w:jc w:val="both"/>
              <w:rPr>
                <w:rFonts w:ascii="Times New Roman" w:hAnsi="Times New Roman"/>
                <w:iCs/>
                <w:sz w:val="24"/>
                <w:szCs w:val="24"/>
              </w:rPr>
            </w:pPr>
            <w:r>
              <w:rPr>
                <w:rFonts w:ascii="Times New Roman" w:hAnsi="Times New Roman"/>
                <w:iCs/>
                <w:sz w:val="24"/>
                <w:szCs w:val="24"/>
              </w:rPr>
              <w:t>ПРб 05</w:t>
            </w:r>
          </w:p>
          <w:p w14:paraId="051C68CB" w14:textId="77777777" w:rsidR="002368B7" w:rsidRDefault="002368B7">
            <w:pPr>
              <w:jc w:val="both"/>
              <w:rPr>
                <w:rFonts w:ascii="Times New Roman" w:hAnsi="Times New Roman"/>
                <w:iCs/>
                <w:sz w:val="24"/>
                <w:szCs w:val="24"/>
              </w:rPr>
            </w:pPr>
            <w:r>
              <w:rPr>
                <w:rFonts w:ascii="Times New Roman" w:hAnsi="Times New Roman"/>
                <w:iCs/>
                <w:sz w:val="24"/>
                <w:szCs w:val="24"/>
              </w:rPr>
              <w:t>ПРб 06</w:t>
            </w:r>
          </w:p>
          <w:p w14:paraId="2DECEA72" w14:textId="77777777" w:rsidR="002368B7" w:rsidRDefault="002368B7">
            <w:pPr>
              <w:jc w:val="both"/>
              <w:rPr>
                <w:rFonts w:ascii="Times New Roman" w:hAnsi="Times New Roman"/>
                <w:iCs/>
                <w:sz w:val="24"/>
                <w:szCs w:val="24"/>
              </w:rPr>
            </w:pPr>
            <w:r>
              <w:rPr>
                <w:rFonts w:ascii="Times New Roman" w:hAnsi="Times New Roman"/>
                <w:iCs/>
                <w:sz w:val="24"/>
                <w:szCs w:val="24"/>
              </w:rPr>
              <w:t>ПРб 07</w:t>
            </w:r>
          </w:p>
          <w:p w14:paraId="74EAE1D1" w14:textId="77777777" w:rsidR="002368B7" w:rsidRDefault="002368B7">
            <w:pPr>
              <w:jc w:val="both"/>
              <w:rPr>
                <w:rFonts w:ascii="Times New Roman" w:hAnsi="Times New Roman"/>
                <w:iCs/>
                <w:sz w:val="24"/>
                <w:szCs w:val="24"/>
              </w:rPr>
            </w:pPr>
            <w:r>
              <w:rPr>
                <w:rFonts w:ascii="Times New Roman" w:hAnsi="Times New Roman"/>
                <w:iCs/>
                <w:sz w:val="24"/>
                <w:szCs w:val="24"/>
              </w:rPr>
              <w:t>ПРб 8</w:t>
            </w:r>
          </w:p>
          <w:p w14:paraId="71E5F6EC" w14:textId="77777777" w:rsidR="002368B7" w:rsidRDefault="002368B7">
            <w:pPr>
              <w:jc w:val="both"/>
              <w:rPr>
                <w:rFonts w:ascii="Times New Roman" w:hAnsi="Times New Roman"/>
                <w:iCs/>
                <w:sz w:val="24"/>
                <w:szCs w:val="24"/>
              </w:rPr>
            </w:pPr>
            <w:r>
              <w:rPr>
                <w:rFonts w:ascii="Times New Roman" w:hAnsi="Times New Roman"/>
                <w:iCs/>
                <w:sz w:val="24"/>
                <w:szCs w:val="24"/>
              </w:rPr>
              <w:t>ПРб 9</w:t>
            </w:r>
          </w:p>
          <w:p w14:paraId="1E3EC06F"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10 </w:t>
            </w:r>
          </w:p>
          <w:p w14:paraId="6869302C" w14:textId="77777777" w:rsidR="002368B7" w:rsidRDefault="002368B7">
            <w:pPr>
              <w:jc w:val="both"/>
              <w:rPr>
                <w:rFonts w:ascii="Times New Roman" w:hAnsi="Times New Roman"/>
                <w:iCs/>
                <w:sz w:val="24"/>
                <w:szCs w:val="24"/>
              </w:rPr>
            </w:pPr>
            <w:r>
              <w:rPr>
                <w:rFonts w:ascii="Times New Roman" w:hAnsi="Times New Roman"/>
                <w:iCs/>
                <w:sz w:val="24"/>
                <w:szCs w:val="24"/>
              </w:rPr>
              <w:t>ПРу. 08</w:t>
            </w:r>
          </w:p>
          <w:p w14:paraId="2669FDA0" w14:textId="77777777" w:rsidR="002368B7" w:rsidRDefault="002368B7">
            <w:pPr>
              <w:jc w:val="both"/>
              <w:rPr>
                <w:rFonts w:ascii="Times New Roman" w:hAnsi="Times New Roman"/>
                <w:bCs/>
                <w:iCs/>
                <w:sz w:val="24"/>
                <w:szCs w:val="24"/>
              </w:rPr>
            </w:pPr>
            <w:r>
              <w:rPr>
                <w:rFonts w:ascii="Times New Roman" w:hAnsi="Times New Roman"/>
                <w:bCs/>
                <w:iCs/>
                <w:sz w:val="24"/>
                <w:szCs w:val="24"/>
              </w:rPr>
              <w:t>ПРу 9</w:t>
            </w:r>
          </w:p>
          <w:p w14:paraId="4B339D58" w14:textId="77777777" w:rsidR="002368B7" w:rsidRDefault="002368B7">
            <w:pPr>
              <w:jc w:val="both"/>
              <w:rPr>
                <w:rFonts w:ascii="Times New Roman" w:hAnsi="Times New Roman"/>
                <w:bCs/>
                <w:iCs/>
                <w:sz w:val="24"/>
                <w:szCs w:val="24"/>
              </w:rPr>
            </w:pPr>
            <w:r>
              <w:rPr>
                <w:rFonts w:ascii="Times New Roman" w:hAnsi="Times New Roman"/>
                <w:bCs/>
                <w:iCs/>
                <w:sz w:val="24"/>
                <w:szCs w:val="24"/>
              </w:rPr>
              <w:t>ПРу 10</w:t>
            </w:r>
          </w:p>
          <w:p w14:paraId="162817FB" w14:textId="77777777" w:rsidR="002368B7" w:rsidRDefault="002368B7">
            <w:pPr>
              <w:jc w:val="both"/>
              <w:rPr>
                <w:rFonts w:ascii="Times New Roman" w:hAnsi="Times New Roman"/>
                <w:bCs/>
                <w:iCs/>
                <w:sz w:val="24"/>
                <w:szCs w:val="24"/>
              </w:rPr>
            </w:pPr>
            <w:r>
              <w:rPr>
                <w:rFonts w:ascii="Times New Roman" w:hAnsi="Times New Roman"/>
                <w:bCs/>
                <w:iCs/>
                <w:sz w:val="24"/>
                <w:szCs w:val="24"/>
              </w:rPr>
              <w:t>ПРу 11</w:t>
            </w:r>
          </w:p>
          <w:p w14:paraId="1B2CB7F3" w14:textId="77777777" w:rsidR="002368B7" w:rsidRDefault="002368B7">
            <w:pPr>
              <w:jc w:val="both"/>
              <w:rPr>
                <w:rFonts w:ascii="Times New Roman" w:hAnsi="Times New Roman"/>
                <w:bCs/>
                <w:iCs/>
                <w:sz w:val="24"/>
                <w:szCs w:val="24"/>
              </w:rPr>
            </w:pPr>
            <w:r>
              <w:rPr>
                <w:rFonts w:ascii="Times New Roman" w:hAnsi="Times New Roman"/>
                <w:bCs/>
                <w:iCs/>
                <w:sz w:val="24"/>
                <w:szCs w:val="24"/>
              </w:rPr>
              <w:t>ПРу 12</w:t>
            </w:r>
          </w:p>
          <w:p w14:paraId="1D99AEDC" w14:textId="77777777" w:rsidR="002368B7" w:rsidRDefault="002368B7">
            <w:pPr>
              <w:jc w:val="both"/>
              <w:rPr>
                <w:rFonts w:ascii="Times New Roman" w:hAnsi="Times New Roman"/>
                <w:sz w:val="24"/>
                <w:szCs w:val="24"/>
              </w:rPr>
            </w:pPr>
            <w:r>
              <w:rPr>
                <w:rFonts w:ascii="Times New Roman" w:hAnsi="Times New Roman"/>
                <w:bCs/>
                <w:iCs/>
                <w:sz w:val="24"/>
                <w:szCs w:val="24"/>
              </w:rPr>
              <w:t>ПРу 13</w:t>
            </w:r>
          </w:p>
        </w:tc>
        <w:tc>
          <w:tcPr>
            <w:tcW w:w="4822" w:type="dxa"/>
            <w:tcBorders>
              <w:top w:val="single" w:sz="4" w:space="0" w:color="auto"/>
              <w:left w:val="single" w:sz="4" w:space="0" w:color="auto"/>
              <w:bottom w:val="single" w:sz="4" w:space="0" w:color="auto"/>
              <w:right w:val="single" w:sz="4" w:space="0" w:color="auto"/>
            </w:tcBorders>
          </w:tcPr>
          <w:p w14:paraId="2BD5EFA3"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1. Исследование и подготовка доклада на тему: «Выразительно-изобразительные средства в вольнолюбивой лирике А.С. Пушкина».</w:t>
            </w:r>
          </w:p>
          <w:p w14:paraId="4956FF28"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2. Проанализируйте стихотворения, созданные А.С. Пушкиным в период Болдинской осени. Выявите философское содержание 2-3 произведений.</w:t>
            </w:r>
          </w:p>
          <w:p w14:paraId="29876B30"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3.  Опишите особенности воспитания главных героев романа А.С. Пушкина «Евгений Онегин» Онегина и Татьяны, выявите различия. Как воспитание повлияло на становление личности героев и определило их жизненный путь?</w:t>
            </w:r>
          </w:p>
          <w:p w14:paraId="4B27D91E"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4. Подготовьте сообщение на тему: «Роль А.С. Пушкина в становлении русского литературного языка».</w:t>
            </w:r>
          </w:p>
          <w:p w14:paraId="52C13514"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5. Исследование и подготовка доклада на тему: «А.С. Пушкин в воспоминаниях современников».</w:t>
            </w:r>
          </w:p>
          <w:p w14:paraId="591E30A8"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6. Подготовьте сценарий внеклассного мероприятия по произведениям А.С. Пушкина для обучающихся начальных классов с использованием физкультминуток и подвижных игр.</w:t>
            </w:r>
          </w:p>
          <w:p w14:paraId="763D888D"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7. Подготовьте перевод на иностранный язык отрывка из стихотворения А.С. Пушкина.</w:t>
            </w:r>
          </w:p>
          <w:p w14:paraId="31AC7C2A" w14:textId="77777777" w:rsidR="002368B7" w:rsidRDefault="002368B7">
            <w:pPr>
              <w:pStyle w:val="1"/>
              <w:spacing w:before="0" w:after="0"/>
              <w:jc w:val="both"/>
              <w:textAlignment w:val="top"/>
              <w:outlineLvl w:val="0"/>
              <w:rPr>
                <w:rFonts w:ascii="Times New Roman" w:eastAsia="Calibri" w:hAnsi="Times New Roman"/>
                <w:b w:val="0"/>
                <w:bCs w:val="0"/>
                <w:iCs/>
                <w:sz w:val="24"/>
                <w:szCs w:val="24"/>
                <w:lang w:eastAsia="en-US"/>
              </w:rPr>
            </w:pPr>
          </w:p>
        </w:tc>
      </w:tr>
      <w:tr w:rsidR="002368B7" w14:paraId="551262A5" w14:textId="77777777" w:rsidTr="002368B7">
        <w:tc>
          <w:tcPr>
            <w:tcW w:w="2304" w:type="dxa"/>
            <w:tcBorders>
              <w:top w:val="single" w:sz="4" w:space="0" w:color="auto"/>
              <w:left w:val="single" w:sz="4" w:space="0" w:color="auto"/>
              <w:bottom w:val="single" w:sz="4" w:space="0" w:color="auto"/>
              <w:right w:val="single" w:sz="4" w:space="0" w:color="auto"/>
            </w:tcBorders>
          </w:tcPr>
          <w:p w14:paraId="226B758D"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Раздел № 2. Особенности развития русской литературы во второй половине XIX века</w:t>
            </w:r>
          </w:p>
          <w:p w14:paraId="0F8972A0" w14:textId="77777777" w:rsidR="002368B7" w:rsidRDefault="002368B7">
            <w:pPr>
              <w:suppressAutoHyphens/>
              <w:jc w:val="both"/>
              <w:rPr>
                <w:rFonts w:ascii="Times New Roman" w:eastAsia="Times New Roman" w:hAnsi="Times New Roman"/>
                <w:sz w:val="24"/>
                <w:szCs w:val="24"/>
              </w:rPr>
            </w:pPr>
            <w:r>
              <w:rPr>
                <w:rFonts w:ascii="Times New Roman" w:hAnsi="Times New Roman"/>
                <w:bCs/>
                <w:sz w:val="24"/>
                <w:szCs w:val="24"/>
              </w:rPr>
              <w:t xml:space="preserve">Тема № 2. </w:t>
            </w:r>
            <w:r>
              <w:rPr>
                <w:rFonts w:ascii="Times New Roman" w:hAnsi="Times New Roman"/>
                <w:sz w:val="24"/>
                <w:szCs w:val="24"/>
              </w:rPr>
              <w:t>Иван Александрович Гончаров (1812—1891). Проблема русского национального характера в романе «Обломов»</w:t>
            </w:r>
          </w:p>
          <w:p w14:paraId="26FF13C8" w14:textId="77777777" w:rsidR="002368B7" w:rsidRDefault="002368B7">
            <w:pPr>
              <w:suppressAutoHyphens/>
              <w:jc w:val="both"/>
              <w:rPr>
                <w:rFonts w:ascii="Times New Roman" w:eastAsia="Calibri" w:hAnsi="Times New Roman"/>
                <w:color w:val="000000" w:themeColor="text1"/>
                <w:sz w:val="24"/>
                <w:szCs w:val="24"/>
              </w:rPr>
            </w:pPr>
          </w:p>
        </w:tc>
        <w:tc>
          <w:tcPr>
            <w:tcW w:w="2225" w:type="dxa"/>
            <w:tcBorders>
              <w:top w:val="single" w:sz="4" w:space="0" w:color="auto"/>
              <w:left w:val="single" w:sz="4" w:space="0" w:color="auto"/>
              <w:bottom w:val="single" w:sz="4" w:space="0" w:color="auto"/>
              <w:right w:val="single" w:sz="4" w:space="0" w:color="auto"/>
            </w:tcBorders>
            <w:hideMark/>
          </w:tcPr>
          <w:p w14:paraId="22A6A737"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4</w:t>
            </w:r>
          </w:p>
          <w:p w14:paraId="6E69AE5D" w14:textId="77777777" w:rsidR="002368B7" w:rsidRDefault="002368B7">
            <w:pPr>
              <w:jc w:val="both"/>
              <w:rPr>
                <w:rFonts w:ascii="Times New Roman" w:hAnsi="Times New Roman"/>
                <w:sz w:val="24"/>
                <w:szCs w:val="24"/>
              </w:rPr>
            </w:pPr>
            <w:r>
              <w:rPr>
                <w:rFonts w:ascii="Times New Roman" w:hAnsi="Times New Roman"/>
                <w:sz w:val="24"/>
                <w:szCs w:val="24"/>
              </w:rPr>
              <w:t>ПК2.1</w:t>
            </w:r>
          </w:p>
          <w:p w14:paraId="67530744" w14:textId="77777777" w:rsidR="002368B7" w:rsidRDefault="002368B7">
            <w:pPr>
              <w:jc w:val="both"/>
              <w:rPr>
                <w:rFonts w:ascii="Times New Roman" w:hAnsi="Times New Roman"/>
                <w:sz w:val="24"/>
                <w:szCs w:val="24"/>
              </w:rPr>
            </w:pPr>
            <w:r>
              <w:rPr>
                <w:rFonts w:ascii="Times New Roman" w:hAnsi="Times New Roman"/>
                <w:sz w:val="24"/>
                <w:szCs w:val="24"/>
              </w:rPr>
              <w:t>ПК 2.2</w:t>
            </w:r>
          </w:p>
          <w:p w14:paraId="774AA1AD" w14:textId="77777777" w:rsidR="002368B7" w:rsidRDefault="002368B7">
            <w:pPr>
              <w:jc w:val="both"/>
              <w:rPr>
                <w:rFonts w:ascii="Times New Roman" w:hAnsi="Times New Roman"/>
                <w:sz w:val="24"/>
                <w:szCs w:val="24"/>
              </w:rPr>
            </w:pPr>
            <w:r>
              <w:rPr>
                <w:rFonts w:ascii="Times New Roman" w:hAnsi="Times New Roman"/>
                <w:sz w:val="24"/>
                <w:szCs w:val="24"/>
              </w:rPr>
              <w:t>ПК 3.3</w:t>
            </w:r>
          </w:p>
          <w:p w14:paraId="05297239" w14:textId="77777777" w:rsidR="002368B7" w:rsidRDefault="002368B7">
            <w:pPr>
              <w:jc w:val="both"/>
              <w:rPr>
                <w:rFonts w:ascii="Times New Roman" w:hAnsi="Times New Roman"/>
                <w:sz w:val="24"/>
                <w:szCs w:val="24"/>
              </w:rPr>
            </w:pPr>
            <w:r>
              <w:rPr>
                <w:rFonts w:ascii="Times New Roman" w:hAnsi="Times New Roman"/>
                <w:sz w:val="24"/>
                <w:szCs w:val="24"/>
              </w:rPr>
              <w:t>ПК. 3.4</w:t>
            </w:r>
          </w:p>
          <w:p w14:paraId="220F984D" w14:textId="77777777" w:rsidR="002368B7" w:rsidRDefault="002368B7">
            <w:pPr>
              <w:jc w:val="both"/>
              <w:rPr>
                <w:rFonts w:ascii="Times New Roman" w:hAnsi="Times New Roman"/>
                <w:iCs/>
                <w:sz w:val="24"/>
                <w:szCs w:val="24"/>
              </w:rPr>
            </w:pPr>
            <w:r>
              <w:rPr>
                <w:rFonts w:ascii="Times New Roman" w:hAnsi="Times New Roman"/>
                <w:iCs/>
                <w:sz w:val="24"/>
                <w:szCs w:val="24"/>
              </w:rPr>
              <w:t>ЛР 01</w:t>
            </w:r>
          </w:p>
          <w:p w14:paraId="4B52802A" w14:textId="77777777" w:rsidR="002368B7" w:rsidRDefault="002368B7">
            <w:pPr>
              <w:jc w:val="both"/>
              <w:rPr>
                <w:rFonts w:ascii="Times New Roman" w:hAnsi="Times New Roman"/>
                <w:iCs/>
                <w:sz w:val="24"/>
                <w:szCs w:val="24"/>
              </w:rPr>
            </w:pPr>
            <w:r>
              <w:rPr>
                <w:rFonts w:ascii="Times New Roman" w:hAnsi="Times New Roman"/>
                <w:iCs/>
                <w:sz w:val="24"/>
                <w:szCs w:val="24"/>
              </w:rPr>
              <w:t>ЛР 04</w:t>
            </w:r>
          </w:p>
          <w:p w14:paraId="370B9BF5" w14:textId="77777777" w:rsidR="002368B7" w:rsidRDefault="002368B7">
            <w:pPr>
              <w:jc w:val="both"/>
              <w:rPr>
                <w:rFonts w:ascii="Times New Roman" w:hAnsi="Times New Roman"/>
                <w:iCs/>
                <w:sz w:val="24"/>
                <w:szCs w:val="24"/>
              </w:rPr>
            </w:pPr>
            <w:r>
              <w:rPr>
                <w:rFonts w:ascii="Times New Roman" w:hAnsi="Times New Roman"/>
                <w:iCs/>
                <w:sz w:val="24"/>
                <w:szCs w:val="24"/>
              </w:rPr>
              <w:t>ЛР 08</w:t>
            </w:r>
          </w:p>
          <w:p w14:paraId="536AD188" w14:textId="77777777" w:rsidR="002368B7" w:rsidRDefault="002368B7">
            <w:pPr>
              <w:jc w:val="both"/>
              <w:rPr>
                <w:rFonts w:ascii="Times New Roman" w:hAnsi="Times New Roman"/>
                <w:iCs/>
                <w:sz w:val="24"/>
                <w:szCs w:val="24"/>
              </w:rPr>
            </w:pPr>
            <w:r>
              <w:rPr>
                <w:rFonts w:ascii="Times New Roman" w:hAnsi="Times New Roman"/>
                <w:iCs/>
                <w:sz w:val="24"/>
                <w:szCs w:val="24"/>
              </w:rPr>
              <w:t>ЛР 10</w:t>
            </w:r>
          </w:p>
          <w:p w14:paraId="43F52BD8" w14:textId="77777777" w:rsidR="002368B7" w:rsidRDefault="002368B7">
            <w:pPr>
              <w:jc w:val="both"/>
              <w:rPr>
                <w:rFonts w:ascii="Times New Roman" w:hAnsi="Times New Roman"/>
                <w:iCs/>
                <w:sz w:val="24"/>
                <w:szCs w:val="24"/>
              </w:rPr>
            </w:pPr>
            <w:r>
              <w:rPr>
                <w:rFonts w:ascii="Times New Roman" w:hAnsi="Times New Roman"/>
                <w:iCs/>
                <w:sz w:val="24"/>
                <w:szCs w:val="24"/>
              </w:rPr>
              <w:t>МР 01</w:t>
            </w:r>
          </w:p>
          <w:p w14:paraId="2F9FC45A" w14:textId="77777777" w:rsidR="002368B7" w:rsidRDefault="002368B7">
            <w:pPr>
              <w:jc w:val="both"/>
              <w:rPr>
                <w:rFonts w:ascii="Times New Roman" w:hAnsi="Times New Roman"/>
                <w:iCs/>
                <w:sz w:val="24"/>
                <w:szCs w:val="24"/>
              </w:rPr>
            </w:pPr>
            <w:r>
              <w:rPr>
                <w:rFonts w:ascii="Times New Roman" w:hAnsi="Times New Roman"/>
                <w:iCs/>
                <w:sz w:val="24"/>
                <w:szCs w:val="24"/>
              </w:rPr>
              <w:t>МР 02</w:t>
            </w:r>
          </w:p>
          <w:p w14:paraId="1F3C8418" w14:textId="77777777" w:rsidR="002368B7" w:rsidRDefault="002368B7">
            <w:pPr>
              <w:jc w:val="both"/>
              <w:rPr>
                <w:rFonts w:ascii="Times New Roman" w:hAnsi="Times New Roman"/>
                <w:iCs/>
                <w:sz w:val="24"/>
                <w:szCs w:val="24"/>
              </w:rPr>
            </w:pPr>
            <w:r>
              <w:rPr>
                <w:rFonts w:ascii="Times New Roman" w:hAnsi="Times New Roman"/>
                <w:iCs/>
                <w:sz w:val="24"/>
                <w:szCs w:val="24"/>
              </w:rPr>
              <w:t>МР 04</w:t>
            </w:r>
          </w:p>
          <w:p w14:paraId="6FA44690" w14:textId="77777777" w:rsidR="002368B7" w:rsidRDefault="002368B7">
            <w:pPr>
              <w:jc w:val="both"/>
              <w:rPr>
                <w:rFonts w:ascii="Times New Roman" w:hAnsi="Times New Roman"/>
                <w:iCs/>
                <w:sz w:val="24"/>
                <w:szCs w:val="24"/>
              </w:rPr>
            </w:pPr>
            <w:r>
              <w:rPr>
                <w:rFonts w:ascii="Times New Roman" w:hAnsi="Times New Roman"/>
                <w:iCs/>
                <w:sz w:val="24"/>
                <w:szCs w:val="24"/>
              </w:rPr>
              <w:t>МР 05</w:t>
            </w:r>
          </w:p>
          <w:p w14:paraId="0C33E4D9" w14:textId="77777777" w:rsidR="002368B7" w:rsidRDefault="002368B7">
            <w:pPr>
              <w:jc w:val="both"/>
              <w:rPr>
                <w:rFonts w:ascii="Times New Roman" w:hAnsi="Times New Roman"/>
                <w:iCs/>
                <w:sz w:val="24"/>
                <w:szCs w:val="24"/>
              </w:rPr>
            </w:pPr>
            <w:r>
              <w:rPr>
                <w:rFonts w:ascii="Times New Roman" w:hAnsi="Times New Roman"/>
                <w:iCs/>
                <w:sz w:val="24"/>
                <w:szCs w:val="24"/>
              </w:rPr>
              <w:t>МР 08</w:t>
            </w:r>
          </w:p>
          <w:p w14:paraId="3DDF06EA" w14:textId="77777777" w:rsidR="002368B7" w:rsidRDefault="002368B7">
            <w:pPr>
              <w:jc w:val="both"/>
              <w:rPr>
                <w:rFonts w:ascii="Times New Roman" w:hAnsi="Times New Roman"/>
                <w:iCs/>
                <w:sz w:val="24"/>
                <w:szCs w:val="24"/>
              </w:rPr>
            </w:pPr>
            <w:r>
              <w:rPr>
                <w:rFonts w:ascii="Times New Roman" w:hAnsi="Times New Roman"/>
                <w:iCs/>
                <w:sz w:val="24"/>
                <w:szCs w:val="24"/>
              </w:rPr>
              <w:t>ПРб. 04</w:t>
            </w:r>
          </w:p>
          <w:p w14:paraId="30190DAF" w14:textId="77777777" w:rsidR="002368B7" w:rsidRDefault="002368B7">
            <w:pPr>
              <w:jc w:val="both"/>
              <w:rPr>
                <w:rFonts w:ascii="Times New Roman" w:hAnsi="Times New Roman"/>
                <w:iCs/>
                <w:sz w:val="24"/>
                <w:szCs w:val="24"/>
              </w:rPr>
            </w:pPr>
            <w:r>
              <w:rPr>
                <w:rFonts w:ascii="Times New Roman" w:hAnsi="Times New Roman"/>
                <w:iCs/>
                <w:sz w:val="24"/>
                <w:szCs w:val="24"/>
              </w:rPr>
              <w:t>ПРб 05</w:t>
            </w:r>
          </w:p>
          <w:p w14:paraId="4C2EC1C6" w14:textId="77777777" w:rsidR="002368B7" w:rsidRDefault="002368B7">
            <w:pPr>
              <w:jc w:val="both"/>
              <w:rPr>
                <w:rFonts w:ascii="Times New Roman" w:hAnsi="Times New Roman"/>
                <w:iCs/>
                <w:sz w:val="24"/>
                <w:szCs w:val="24"/>
              </w:rPr>
            </w:pPr>
            <w:r>
              <w:rPr>
                <w:rFonts w:ascii="Times New Roman" w:hAnsi="Times New Roman"/>
                <w:iCs/>
                <w:sz w:val="24"/>
                <w:szCs w:val="24"/>
              </w:rPr>
              <w:t>ПРб 06</w:t>
            </w:r>
          </w:p>
          <w:p w14:paraId="38CCA28B" w14:textId="77777777" w:rsidR="002368B7" w:rsidRDefault="002368B7">
            <w:pPr>
              <w:jc w:val="both"/>
              <w:rPr>
                <w:rFonts w:ascii="Times New Roman" w:hAnsi="Times New Roman"/>
                <w:iCs/>
                <w:sz w:val="24"/>
                <w:szCs w:val="24"/>
              </w:rPr>
            </w:pPr>
            <w:r>
              <w:rPr>
                <w:rFonts w:ascii="Times New Roman" w:hAnsi="Times New Roman"/>
                <w:iCs/>
                <w:sz w:val="24"/>
                <w:szCs w:val="24"/>
              </w:rPr>
              <w:t>ПРб 07</w:t>
            </w:r>
          </w:p>
          <w:p w14:paraId="1D8491A1" w14:textId="77777777" w:rsidR="002368B7" w:rsidRDefault="002368B7">
            <w:pPr>
              <w:jc w:val="both"/>
              <w:rPr>
                <w:rFonts w:ascii="Times New Roman" w:hAnsi="Times New Roman"/>
                <w:iCs/>
                <w:sz w:val="24"/>
                <w:szCs w:val="24"/>
              </w:rPr>
            </w:pPr>
            <w:r>
              <w:rPr>
                <w:rFonts w:ascii="Times New Roman" w:hAnsi="Times New Roman"/>
                <w:iCs/>
                <w:sz w:val="24"/>
                <w:szCs w:val="24"/>
              </w:rPr>
              <w:t>ПРб 8</w:t>
            </w:r>
          </w:p>
          <w:p w14:paraId="01D38CE2" w14:textId="77777777" w:rsidR="002368B7" w:rsidRDefault="002368B7">
            <w:pPr>
              <w:jc w:val="both"/>
              <w:rPr>
                <w:rFonts w:ascii="Times New Roman" w:hAnsi="Times New Roman"/>
                <w:iCs/>
                <w:sz w:val="24"/>
                <w:szCs w:val="24"/>
              </w:rPr>
            </w:pPr>
            <w:r>
              <w:rPr>
                <w:rFonts w:ascii="Times New Roman" w:hAnsi="Times New Roman"/>
                <w:iCs/>
                <w:sz w:val="24"/>
                <w:szCs w:val="24"/>
              </w:rPr>
              <w:t>ПРб 9</w:t>
            </w:r>
          </w:p>
          <w:p w14:paraId="2BD060D7"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10 </w:t>
            </w:r>
          </w:p>
          <w:p w14:paraId="741FEE6C" w14:textId="77777777" w:rsidR="002368B7" w:rsidRDefault="002368B7">
            <w:pPr>
              <w:jc w:val="both"/>
              <w:rPr>
                <w:rFonts w:ascii="Times New Roman" w:hAnsi="Times New Roman"/>
                <w:iCs/>
                <w:sz w:val="24"/>
                <w:szCs w:val="24"/>
              </w:rPr>
            </w:pPr>
            <w:r>
              <w:rPr>
                <w:rFonts w:ascii="Times New Roman" w:hAnsi="Times New Roman"/>
                <w:iCs/>
                <w:sz w:val="24"/>
                <w:szCs w:val="24"/>
              </w:rPr>
              <w:t>ПРу. 08</w:t>
            </w:r>
          </w:p>
          <w:p w14:paraId="080A9FAC" w14:textId="77777777" w:rsidR="002368B7" w:rsidRDefault="002368B7">
            <w:pPr>
              <w:jc w:val="both"/>
              <w:rPr>
                <w:rFonts w:ascii="Times New Roman" w:hAnsi="Times New Roman"/>
                <w:bCs/>
                <w:iCs/>
                <w:sz w:val="24"/>
                <w:szCs w:val="24"/>
              </w:rPr>
            </w:pPr>
            <w:r>
              <w:rPr>
                <w:rFonts w:ascii="Times New Roman" w:hAnsi="Times New Roman"/>
                <w:bCs/>
                <w:iCs/>
                <w:sz w:val="24"/>
                <w:szCs w:val="24"/>
              </w:rPr>
              <w:t>ПРу 9</w:t>
            </w:r>
          </w:p>
          <w:p w14:paraId="1A9C3578" w14:textId="77777777" w:rsidR="002368B7" w:rsidRDefault="002368B7">
            <w:pPr>
              <w:jc w:val="both"/>
              <w:rPr>
                <w:rFonts w:ascii="Times New Roman" w:hAnsi="Times New Roman"/>
                <w:bCs/>
                <w:iCs/>
                <w:sz w:val="24"/>
                <w:szCs w:val="24"/>
              </w:rPr>
            </w:pPr>
            <w:r>
              <w:rPr>
                <w:rFonts w:ascii="Times New Roman" w:hAnsi="Times New Roman"/>
                <w:bCs/>
                <w:iCs/>
                <w:sz w:val="24"/>
                <w:szCs w:val="24"/>
              </w:rPr>
              <w:t>ПРу 10</w:t>
            </w:r>
          </w:p>
          <w:p w14:paraId="75BC07F8" w14:textId="77777777" w:rsidR="002368B7" w:rsidRDefault="002368B7">
            <w:pPr>
              <w:jc w:val="both"/>
              <w:rPr>
                <w:rFonts w:ascii="Times New Roman" w:hAnsi="Times New Roman"/>
                <w:bCs/>
                <w:iCs/>
                <w:sz w:val="24"/>
                <w:szCs w:val="24"/>
              </w:rPr>
            </w:pPr>
            <w:r>
              <w:rPr>
                <w:rFonts w:ascii="Times New Roman" w:hAnsi="Times New Roman"/>
                <w:bCs/>
                <w:iCs/>
                <w:sz w:val="24"/>
                <w:szCs w:val="24"/>
              </w:rPr>
              <w:t>ПРу 11</w:t>
            </w:r>
          </w:p>
          <w:p w14:paraId="498AAAF5" w14:textId="77777777" w:rsidR="002368B7" w:rsidRDefault="002368B7">
            <w:pPr>
              <w:jc w:val="both"/>
              <w:rPr>
                <w:rFonts w:ascii="Times New Roman" w:hAnsi="Times New Roman"/>
                <w:bCs/>
                <w:iCs/>
                <w:sz w:val="24"/>
                <w:szCs w:val="24"/>
              </w:rPr>
            </w:pPr>
            <w:r>
              <w:rPr>
                <w:rFonts w:ascii="Times New Roman" w:hAnsi="Times New Roman"/>
                <w:bCs/>
                <w:iCs/>
                <w:sz w:val="24"/>
                <w:szCs w:val="24"/>
              </w:rPr>
              <w:t>ПРу 12</w:t>
            </w:r>
          </w:p>
          <w:p w14:paraId="67CD4833"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bCs/>
                <w:iCs/>
                <w:sz w:val="24"/>
                <w:szCs w:val="24"/>
              </w:rPr>
              <w:t>ПРу 13</w:t>
            </w:r>
          </w:p>
        </w:tc>
        <w:tc>
          <w:tcPr>
            <w:tcW w:w="4822" w:type="dxa"/>
            <w:tcBorders>
              <w:top w:val="single" w:sz="4" w:space="0" w:color="auto"/>
              <w:left w:val="single" w:sz="4" w:space="0" w:color="auto"/>
              <w:bottom w:val="single" w:sz="4" w:space="0" w:color="auto"/>
              <w:right w:val="single" w:sz="4" w:space="0" w:color="auto"/>
            </w:tcBorders>
            <w:hideMark/>
          </w:tcPr>
          <w:p w14:paraId="4957CC81"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 Опишите образ жизни Обломова и Штольца, сделайте выводы. Что бы вы посоветовали такому человеку, как Обломов, изменить в своём поведении?</w:t>
            </w:r>
          </w:p>
          <w:p w14:paraId="484D53FE"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2. Творческое задание на тему: «Обломов – типичный представитель своего времени и вневременной образ» (аргументируйте свой ответ).</w:t>
            </w:r>
          </w:p>
          <w:p w14:paraId="599C1D06" w14:textId="77777777" w:rsidR="002368B7" w:rsidRDefault="002368B7">
            <w:pPr>
              <w:jc w:val="both"/>
              <w:rPr>
                <w:rFonts w:ascii="Times New Roman" w:eastAsia="Calibri" w:hAnsi="Times New Roman"/>
                <w:sz w:val="24"/>
                <w:szCs w:val="24"/>
              </w:rPr>
            </w:pPr>
            <w:r>
              <w:rPr>
                <w:rFonts w:ascii="Times New Roman" w:eastAsia="Calibri" w:hAnsi="Times New Roman"/>
                <w:color w:val="000000" w:themeColor="text1"/>
                <w:sz w:val="24"/>
                <w:szCs w:val="24"/>
              </w:rPr>
              <w:t>3. Подготовьте реферат на тему: «Роман И.А. Гончарова «Обломов» в литературной критике (на материале статей Н. Добролюбова, Д. Писарева, И. Анненского и др.»</w:t>
            </w:r>
          </w:p>
        </w:tc>
      </w:tr>
      <w:tr w:rsidR="002368B7" w14:paraId="7A8E3C8C"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3D5F2A42" w14:textId="77777777" w:rsidR="002368B7" w:rsidRDefault="002368B7">
            <w:pPr>
              <w:jc w:val="both"/>
              <w:rPr>
                <w:rFonts w:ascii="Times New Roman" w:eastAsia="Calibri" w:hAnsi="Times New Roman"/>
                <w:bCs/>
                <w:color w:val="000000" w:themeColor="text1"/>
                <w:sz w:val="24"/>
                <w:szCs w:val="24"/>
              </w:rPr>
            </w:pPr>
            <w:r>
              <w:rPr>
                <w:rFonts w:ascii="Times New Roman" w:eastAsia="Calibri" w:hAnsi="Times New Roman"/>
                <w:color w:val="000000" w:themeColor="text1"/>
                <w:sz w:val="24"/>
                <w:szCs w:val="24"/>
              </w:rPr>
              <w:t xml:space="preserve">Раздел № 3. </w:t>
            </w:r>
            <w:r>
              <w:rPr>
                <w:rFonts w:ascii="Times New Roman" w:eastAsia="Calibri" w:hAnsi="Times New Roman"/>
                <w:bCs/>
                <w:color w:val="000000" w:themeColor="text1"/>
                <w:sz w:val="24"/>
                <w:szCs w:val="24"/>
              </w:rPr>
              <w:t xml:space="preserve">Поэзия второй половины XIX века. </w:t>
            </w:r>
          </w:p>
          <w:p w14:paraId="06E50969" w14:textId="77777777" w:rsidR="002368B7" w:rsidRDefault="002368B7">
            <w:pPr>
              <w:jc w:val="both"/>
              <w:rPr>
                <w:rFonts w:ascii="Times New Roman" w:eastAsia="Calibri" w:hAnsi="Times New Roman"/>
                <w:color w:val="000000" w:themeColor="text1"/>
                <w:sz w:val="24"/>
                <w:szCs w:val="24"/>
              </w:rPr>
            </w:pPr>
            <w:r>
              <w:rPr>
                <w:rFonts w:ascii="Times New Roman" w:hAnsi="Times New Roman"/>
                <w:bCs/>
                <w:sz w:val="24"/>
                <w:szCs w:val="24"/>
              </w:rPr>
              <w:t>Тема № 1.  Федор Иванович Тютчев (1803—1873).</w:t>
            </w:r>
            <w:r>
              <w:rPr>
                <w:rFonts w:ascii="Times New Roman" w:hAnsi="Times New Roman"/>
                <w:sz w:val="24"/>
                <w:szCs w:val="24"/>
              </w:rPr>
              <w:t xml:space="preserve"> </w:t>
            </w:r>
            <w:r>
              <w:rPr>
                <w:rFonts w:ascii="Times New Roman" w:hAnsi="Times New Roman"/>
                <w:bCs/>
                <w:sz w:val="24"/>
                <w:szCs w:val="24"/>
              </w:rPr>
              <w:t xml:space="preserve">Художественные особенности лирики Ф. И. Тютчева. </w:t>
            </w:r>
          </w:p>
        </w:tc>
        <w:tc>
          <w:tcPr>
            <w:tcW w:w="2225" w:type="dxa"/>
            <w:tcBorders>
              <w:top w:val="single" w:sz="4" w:space="0" w:color="auto"/>
              <w:left w:val="single" w:sz="4" w:space="0" w:color="auto"/>
              <w:bottom w:val="single" w:sz="4" w:space="0" w:color="auto"/>
              <w:right w:val="single" w:sz="4" w:space="0" w:color="auto"/>
            </w:tcBorders>
            <w:hideMark/>
          </w:tcPr>
          <w:p w14:paraId="1BA6B60C"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4</w:t>
            </w:r>
          </w:p>
          <w:p w14:paraId="65A2A6F9" w14:textId="77777777" w:rsidR="002368B7" w:rsidRDefault="002368B7">
            <w:pPr>
              <w:jc w:val="both"/>
              <w:rPr>
                <w:rFonts w:ascii="Times New Roman" w:hAnsi="Times New Roman"/>
                <w:sz w:val="24"/>
                <w:szCs w:val="24"/>
              </w:rPr>
            </w:pPr>
            <w:r>
              <w:rPr>
                <w:rFonts w:ascii="Times New Roman" w:hAnsi="Times New Roman"/>
                <w:sz w:val="24"/>
                <w:szCs w:val="24"/>
              </w:rPr>
              <w:t>ПК2.1</w:t>
            </w:r>
          </w:p>
          <w:p w14:paraId="2BEC9CA3" w14:textId="77777777" w:rsidR="002368B7" w:rsidRDefault="002368B7">
            <w:pPr>
              <w:jc w:val="both"/>
              <w:rPr>
                <w:rFonts w:ascii="Times New Roman" w:hAnsi="Times New Roman"/>
                <w:sz w:val="24"/>
                <w:szCs w:val="24"/>
              </w:rPr>
            </w:pPr>
            <w:r>
              <w:rPr>
                <w:rFonts w:ascii="Times New Roman" w:hAnsi="Times New Roman"/>
                <w:sz w:val="24"/>
                <w:szCs w:val="24"/>
              </w:rPr>
              <w:t>ПК 2.2</w:t>
            </w:r>
          </w:p>
          <w:p w14:paraId="2F41EE8F" w14:textId="77777777" w:rsidR="002368B7" w:rsidRDefault="002368B7">
            <w:pPr>
              <w:jc w:val="both"/>
              <w:rPr>
                <w:rFonts w:ascii="Times New Roman" w:hAnsi="Times New Roman"/>
                <w:sz w:val="24"/>
                <w:szCs w:val="24"/>
              </w:rPr>
            </w:pPr>
            <w:r>
              <w:rPr>
                <w:rFonts w:ascii="Times New Roman" w:hAnsi="Times New Roman"/>
                <w:sz w:val="24"/>
                <w:szCs w:val="24"/>
              </w:rPr>
              <w:t>ПК 3.3</w:t>
            </w:r>
          </w:p>
          <w:p w14:paraId="0F69B985" w14:textId="77777777" w:rsidR="002368B7" w:rsidRDefault="002368B7">
            <w:pPr>
              <w:jc w:val="both"/>
              <w:rPr>
                <w:rFonts w:ascii="Times New Roman" w:hAnsi="Times New Roman"/>
                <w:sz w:val="24"/>
                <w:szCs w:val="24"/>
              </w:rPr>
            </w:pPr>
            <w:r>
              <w:rPr>
                <w:rFonts w:ascii="Times New Roman" w:hAnsi="Times New Roman"/>
                <w:sz w:val="24"/>
                <w:szCs w:val="24"/>
              </w:rPr>
              <w:t>ПК. 3.4</w:t>
            </w:r>
          </w:p>
          <w:p w14:paraId="65FEE76D" w14:textId="77777777" w:rsidR="002368B7" w:rsidRDefault="002368B7">
            <w:pPr>
              <w:jc w:val="both"/>
              <w:rPr>
                <w:rFonts w:ascii="Times New Roman" w:hAnsi="Times New Roman"/>
                <w:iCs/>
                <w:sz w:val="24"/>
                <w:szCs w:val="24"/>
              </w:rPr>
            </w:pPr>
            <w:r>
              <w:rPr>
                <w:rFonts w:ascii="Times New Roman" w:hAnsi="Times New Roman"/>
                <w:iCs/>
                <w:sz w:val="24"/>
                <w:szCs w:val="24"/>
              </w:rPr>
              <w:t>ЛР 01</w:t>
            </w:r>
          </w:p>
          <w:p w14:paraId="7F011EB4" w14:textId="77777777" w:rsidR="002368B7" w:rsidRDefault="002368B7">
            <w:pPr>
              <w:jc w:val="both"/>
              <w:rPr>
                <w:rFonts w:ascii="Times New Roman" w:hAnsi="Times New Roman"/>
                <w:iCs/>
                <w:sz w:val="24"/>
                <w:szCs w:val="24"/>
              </w:rPr>
            </w:pPr>
            <w:r>
              <w:rPr>
                <w:rFonts w:ascii="Times New Roman" w:hAnsi="Times New Roman"/>
                <w:iCs/>
                <w:sz w:val="24"/>
                <w:szCs w:val="24"/>
              </w:rPr>
              <w:t>ЛР 04</w:t>
            </w:r>
          </w:p>
          <w:p w14:paraId="6903E4FC" w14:textId="77777777" w:rsidR="002368B7" w:rsidRDefault="002368B7">
            <w:pPr>
              <w:jc w:val="both"/>
              <w:rPr>
                <w:rFonts w:ascii="Times New Roman" w:hAnsi="Times New Roman"/>
                <w:iCs/>
                <w:sz w:val="24"/>
                <w:szCs w:val="24"/>
              </w:rPr>
            </w:pPr>
            <w:r>
              <w:rPr>
                <w:rFonts w:ascii="Times New Roman" w:hAnsi="Times New Roman"/>
                <w:iCs/>
                <w:sz w:val="24"/>
                <w:szCs w:val="24"/>
              </w:rPr>
              <w:t>ЛР 08</w:t>
            </w:r>
          </w:p>
          <w:p w14:paraId="557492A7" w14:textId="77777777" w:rsidR="002368B7" w:rsidRDefault="002368B7">
            <w:pPr>
              <w:jc w:val="both"/>
              <w:rPr>
                <w:rFonts w:ascii="Times New Roman" w:hAnsi="Times New Roman"/>
                <w:iCs/>
                <w:sz w:val="24"/>
                <w:szCs w:val="24"/>
              </w:rPr>
            </w:pPr>
            <w:r>
              <w:rPr>
                <w:rFonts w:ascii="Times New Roman" w:hAnsi="Times New Roman"/>
                <w:iCs/>
                <w:sz w:val="24"/>
                <w:szCs w:val="24"/>
              </w:rPr>
              <w:t>ЛР 10</w:t>
            </w:r>
          </w:p>
          <w:p w14:paraId="742AFB37" w14:textId="77777777" w:rsidR="002368B7" w:rsidRDefault="002368B7">
            <w:pPr>
              <w:jc w:val="both"/>
              <w:rPr>
                <w:rFonts w:ascii="Times New Roman" w:hAnsi="Times New Roman"/>
                <w:iCs/>
                <w:sz w:val="24"/>
                <w:szCs w:val="24"/>
              </w:rPr>
            </w:pPr>
            <w:r>
              <w:rPr>
                <w:rFonts w:ascii="Times New Roman" w:hAnsi="Times New Roman"/>
                <w:iCs/>
                <w:sz w:val="24"/>
                <w:szCs w:val="24"/>
              </w:rPr>
              <w:t>МР 01</w:t>
            </w:r>
          </w:p>
          <w:p w14:paraId="2FF4520F" w14:textId="77777777" w:rsidR="002368B7" w:rsidRDefault="002368B7">
            <w:pPr>
              <w:jc w:val="both"/>
              <w:rPr>
                <w:rFonts w:ascii="Times New Roman" w:hAnsi="Times New Roman"/>
                <w:iCs/>
                <w:sz w:val="24"/>
                <w:szCs w:val="24"/>
              </w:rPr>
            </w:pPr>
            <w:r>
              <w:rPr>
                <w:rFonts w:ascii="Times New Roman" w:hAnsi="Times New Roman"/>
                <w:iCs/>
                <w:sz w:val="24"/>
                <w:szCs w:val="24"/>
              </w:rPr>
              <w:t>МР 02</w:t>
            </w:r>
          </w:p>
          <w:p w14:paraId="4AFCE4A3" w14:textId="77777777" w:rsidR="002368B7" w:rsidRDefault="002368B7">
            <w:pPr>
              <w:jc w:val="both"/>
              <w:rPr>
                <w:rFonts w:ascii="Times New Roman" w:hAnsi="Times New Roman"/>
                <w:iCs/>
                <w:sz w:val="24"/>
                <w:szCs w:val="24"/>
              </w:rPr>
            </w:pPr>
            <w:r>
              <w:rPr>
                <w:rFonts w:ascii="Times New Roman" w:hAnsi="Times New Roman"/>
                <w:iCs/>
                <w:sz w:val="24"/>
                <w:szCs w:val="24"/>
              </w:rPr>
              <w:t>МР 04</w:t>
            </w:r>
          </w:p>
          <w:p w14:paraId="62DC1D3A" w14:textId="77777777" w:rsidR="002368B7" w:rsidRDefault="002368B7">
            <w:pPr>
              <w:jc w:val="both"/>
              <w:rPr>
                <w:rFonts w:ascii="Times New Roman" w:hAnsi="Times New Roman"/>
                <w:iCs/>
                <w:sz w:val="24"/>
                <w:szCs w:val="24"/>
              </w:rPr>
            </w:pPr>
            <w:r>
              <w:rPr>
                <w:rFonts w:ascii="Times New Roman" w:hAnsi="Times New Roman"/>
                <w:iCs/>
                <w:sz w:val="24"/>
                <w:szCs w:val="24"/>
              </w:rPr>
              <w:t>МР 05</w:t>
            </w:r>
          </w:p>
          <w:p w14:paraId="315A1602" w14:textId="77777777" w:rsidR="002368B7" w:rsidRDefault="002368B7">
            <w:pPr>
              <w:jc w:val="both"/>
              <w:rPr>
                <w:rFonts w:ascii="Times New Roman" w:hAnsi="Times New Roman"/>
                <w:iCs/>
                <w:sz w:val="24"/>
                <w:szCs w:val="24"/>
              </w:rPr>
            </w:pPr>
            <w:r>
              <w:rPr>
                <w:rFonts w:ascii="Times New Roman" w:hAnsi="Times New Roman"/>
                <w:iCs/>
                <w:sz w:val="24"/>
                <w:szCs w:val="24"/>
              </w:rPr>
              <w:t>МР 08</w:t>
            </w:r>
          </w:p>
          <w:p w14:paraId="680B1FB1" w14:textId="77777777" w:rsidR="002368B7" w:rsidRDefault="002368B7">
            <w:pPr>
              <w:jc w:val="both"/>
              <w:rPr>
                <w:rFonts w:ascii="Times New Roman" w:hAnsi="Times New Roman"/>
                <w:iCs/>
                <w:sz w:val="24"/>
                <w:szCs w:val="24"/>
              </w:rPr>
            </w:pPr>
            <w:r>
              <w:rPr>
                <w:rFonts w:ascii="Times New Roman" w:hAnsi="Times New Roman"/>
                <w:iCs/>
                <w:sz w:val="24"/>
                <w:szCs w:val="24"/>
              </w:rPr>
              <w:t>ПРб. 04</w:t>
            </w:r>
          </w:p>
          <w:p w14:paraId="0DCBC8C2" w14:textId="77777777" w:rsidR="002368B7" w:rsidRDefault="002368B7">
            <w:pPr>
              <w:jc w:val="both"/>
              <w:rPr>
                <w:rFonts w:ascii="Times New Roman" w:hAnsi="Times New Roman"/>
                <w:iCs/>
                <w:sz w:val="24"/>
                <w:szCs w:val="24"/>
              </w:rPr>
            </w:pPr>
            <w:r>
              <w:rPr>
                <w:rFonts w:ascii="Times New Roman" w:hAnsi="Times New Roman"/>
                <w:iCs/>
                <w:sz w:val="24"/>
                <w:szCs w:val="24"/>
              </w:rPr>
              <w:t>ПРб 05</w:t>
            </w:r>
          </w:p>
          <w:p w14:paraId="5DE16CD4" w14:textId="77777777" w:rsidR="002368B7" w:rsidRDefault="002368B7">
            <w:pPr>
              <w:jc w:val="both"/>
              <w:rPr>
                <w:rFonts w:ascii="Times New Roman" w:hAnsi="Times New Roman"/>
                <w:iCs/>
                <w:sz w:val="24"/>
                <w:szCs w:val="24"/>
              </w:rPr>
            </w:pPr>
            <w:r>
              <w:rPr>
                <w:rFonts w:ascii="Times New Roman" w:hAnsi="Times New Roman"/>
                <w:iCs/>
                <w:sz w:val="24"/>
                <w:szCs w:val="24"/>
              </w:rPr>
              <w:t>ПРб 06</w:t>
            </w:r>
          </w:p>
          <w:p w14:paraId="2C18DD41" w14:textId="77777777" w:rsidR="002368B7" w:rsidRDefault="002368B7">
            <w:pPr>
              <w:jc w:val="both"/>
              <w:rPr>
                <w:rFonts w:ascii="Times New Roman" w:hAnsi="Times New Roman"/>
                <w:iCs/>
                <w:sz w:val="24"/>
                <w:szCs w:val="24"/>
              </w:rPr>
            </w:pPr>
            <w:r>
              <w:rPr>
                <w:rFonts w:ascii="Times New Roman" w:hAnsi="Times New Roman"/>
                <w:iCs/>
                <w:sz w:val="24"/>
                <w:szCs w:val="24"/>
              </w:rPr>
              <w:t>ПРб 07</w:t>
            </w:r>
          </w:p>
          <w:p w14:paraId="50ECD117" w14:textId="77777777" w:rsidR="002368B7" w:rsidRDefault="002368B7">
            <w:pPr>
              <w:jc w:val="both"/>
              <w:rPr>
                <w:rFonts w:ascii="Times New Roman" w:hAnsi="Times New Roman"/>
                <w:iCs/>
                <w:sz w:val="24"/>
                <w:szCs w:val="24"/>
              </w:rPr>
            </w:pPr>
            <w:r>
              <w:rPr>
                <w:rFonts w:ascii="Times New Roman" w:hAnsi="Times New Roman"/>
                <w:iCs/>
                <w:sz w:val="24"/>
                <w:szCs w:val="24"/>
              </w:rPr>
              <w:t>ПРб 8</w:t>
            </w:r>
          </w:p>
          <w:p w14:paraId="281E4E53" w14:textId="77777777" w:rsidR="002368B7" w:rsidRDefault="002368B7">
            <w:pPr>
              <w:jc w:val="both"/>
              <w:rPr>
                <w:rFonts w:ascii="Times New Roman" w:hAnsi="Times New Roman"/>
                <w:iCs/>
                <w:sz w:val="24"/>
                <w:szCs w:val="24"/>
              </w:rPr>
            </w:pPr>
            <w:r>
              <w:rPr>
                <w:rFonts w:ascii="Times New Roman" w:hAnsi="Times New Roman"/>
                <w:iCs/>
                <w:sz w:val="24"/>
                <w:szCs w:val="24"/>
              </w:rPr>
              <w:t>ПРб 9</w:t>
            </w:r>
          </w:p>
          <w:p w14:paraId="2DAFA05E"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10 </w:t>
            </w:r>
          </w:p>
          <w:p w14:paraId="45A8044C" w14:textId="77777777" w:rsidR="002368B7" w:rsidRDefault="002368B7">
            <w:pPr>
              <w:jc w:val="both"/>
              <w:rPr>
                <w:rFonts w:ascii="Times New Roman" w:hAnsi="Times New Roman"/>
                <w:iCs/>
                <w:sz w:val="24"/>
                <w:szCs w:val="24"/>
              </w:rPr>
            </w:pPr>
            <w:r>
              <w:rPr>
                <w:rFonts w:ascii="Times New Roman" w:hAnsi="Times New Roman"/>
                <w:iCs/>
                <w:sz w:val="24"/>
                <w:szCs w:val="24"/>
              </w:rPr>
              <w:t>ПРу. 08</w:t>
            </w:r>
          </w:p>
          <w:p w14:paraId="59B9C2C1" w14:textId="77777777" w:rsidR="002368B7" w:rsidRDefault="002368B7">
            <w:pPr>
              <w:jc w:val="both"/>
              <w:rPr>
                <w:rFonts w:ascii="Times New Roman" w:hAnsi="Times New Roman"/>
                <w:bCs/>
                <w:iCs/>
                <w:sz w:val="24"/>
                <w:szCs w:val="24"/>
              </w:rPr>
            </w:pPr>
            <w:r>
              <w:rPr>
                <w:rFonts w:ascii="Times New Roman" w:hAnsi="Times New Roman"/>
                <w:bCs/>
                <w:iCs/>
                <w:sz w:val="24"/>
                <w:szCs w:val="24"/>
              </w:rPr>
              <w:t>ПРу 9</w:t>
            </w:r>
          </w:p>
          <w:p w14:paraId="46715C93" w14:textId="77777777" w:rsidR="002368B7" w:rsidRDefault="002368B7">
            <w:pPr>
              <w:jc w:val="both"/>
              <w:rPr>
                <w:rFonts w:ascii="Times New Roman" w:hAnsi="Times New Roman"/>
                <w:bCs/>
                <w:iCs/>
                <w:sz w:val="24"/>
                <w:szCs w:val="24"/>
              </w:rPr>
            </w:pPr>
            <w:r>
              <w:rPr>
                <w:rFonts w:ascii="Times New Roman" w:hAnsi="Times New Roman"/>
                <w:bCs/>
                <w:iCs/>
                <w:sz w:val="24"/>
                <w:szCs w:val="24"/>
              </w:rPr>
              <w:t>ПРу 10</w:t>
            </w:r>
          </w:p>
          <w:p w14:paraId="05F953EA" w14:textId="77777777" w:rsidR="002368B7" w:rsidRDefault="002368B7">
            <w:pPr>
              <w:jc w:val="both"/>
              <w:rPr>
                <w:rFonts w:ascii="Times New Roman" w:hAnsi="Times New Roman"/>
                <w:bCs/>
                <w:iCs/>
                <w:sz w:val="24"/>
                <w:szCs w:val="24"/>
              </w:rPr>
            </w:pPr>
            <w:r>
              <w:rPr>
                <w:rFonts w:ascii="Times New Roman" w:hAnsi="Times New Roman"/>
                <w:bCs/>
                <w:iCs/>
                <w:sz w:val="24"/>
                <w:szCs w:val="24"/>
              </w:rPr>
              <w:t>ПРу 11</w:t>
            </w:r>
          </w:p>
          <w:p w14:paraId="4914E9AF" w14:textId="77777777" w:rsidR="002368B7" w:rsidRDefault="002368B7">
            <w:pPr>
              <w:jc w:val="both"/>
              <w:rPr>
                <w:rFonts w:ascii="Times New Roman" w:hAnsi="Times New Roman"/>
                <w:bCs/>
                <w:iCs/>
                <w:sz w:val="24"/>
                <w:szCs w:val="24"/>
              </w:rPr>
            </w:pPr>
            <w:r>
              <w:rPr>
                <w:rFonts w:ascii="Times New Roman" w:hAnsi="Times New Roman"/>
                <w:bCs/>
                <w:iCs/>
                <w:sz w:val="24"/>
                <w:szCs w:val="24"/>
              </w:rPr>
              <w:t>ПРу 12</w:t>
            </w:r>
          </w:p>
          <w:p w14:paraId="4255C8D3"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bCs/>
                <w:iCs/>
                <w:sz w:val="24"/>
                <w:szCs w:val="24"/>
              </w:rPr>
              <w:t>ПРу 13</w:t>
            </w:r>
          </w:p>
        </w:tc>
        <w:tc>
          <w:tcPr>
            <w:tcW w:w="4822" w:type="dxa"/>
            <w:tcBorders>
              <w:top w:val="single" w:sz="4" w:space="0" w:color="auto"/>
              <w:left w:val="single" w:sz="4" w:space="0" w:color="auto"/>
              <w:bottom w:val="single" w:sz="4" w:space="0" w:color="auto"/>
              <w:right w:val="single" w:sz="4" w:space="0" w:color="auto"/>
            </w:tcBorders>
          </w:tcPr>
          <w:p w14:paraId="70060FDB"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1. Изучить биографию Ф.И. Тютчева и выявить, как преломились в его творчестве характерные черты эпохи и исторические реалии.</w:t>
            </w:r>
          </w:p>
          <w:p w14:paraId="339B3028"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2. Исследование и подготовка доклада на тему: «Выразительно-изобразительные средства в пейзажной лирике Ф.И. Тютчева».</w:t>
            </w:r>
          </w:p>
          <w:p w14:paraId="63934213"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3.  Составить словарь литературоведческих терминов по пейзажной лирике Ф.И. Тютчева.</w:t>
            </w:r>
          </w:p>
          <w:p w14:paraId="235AC10D"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4. Исследовать специфику языковых средств 2-3 произведений Ф.И. Тютчева.</w:t>
            </w:r>
          </w:p>
          <w:p w14:paraId="6BACC3A5"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5. Исследование и подготовка доклада на тему: «А.С. Пушкин в воспоминаниях современников».</w:t>
            </w:r>
          </w:p>
          <w:p w14:paraId="5DDA8C6C"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6. Подготовьте сценарий внеклассного мероприятия по произведениям Ф.И. Тютчева, вошедшим в круг чтения обучающихся начальных классов с использованием физкультминуток и подвижных игр.</w:t>
            </w:r>
          </w:p>
          <w:p w14:paraId="2449F243"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7. Подготовьте перевод на иностранный язык отрывка из стихотворения Ф.И. Тютчева.</w:t>
            </w:r>
          </w:p>
          <w:p w14:paraId="43DFC4D0" w14:textId="77777777" w:rsidR="002368B7" w:rsidRDefault="002368B7">
            <w:pPr>
              <w:jc w:val="both"/>
              <w:rPr>
                <w:rFonts w:ascii="Times New Roman" w:eastAsia="Calibri" w:hAnsi="Times New Roman"/>
                <w:sz w:val="24"/>
                <w:szCs w:val="24"/>
              </w:rPr>
            </w:pPr>
          </w:p>
        </w:tc>
      </w:tr>
      <w:tr w:rsidR="002368B7" w14:paraId="1DB3026C"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3DB5B0A9" w14:textId="77777777" w:rsidR="002368B7" w:rsidRDefault="002368B7">
            <w:pPr>
              <w:jc w:val="both"/>
              <w:rPr>
                <w:rFonts w:ascii="Times New Roman" w:eastAsia="Calibri" w:hAnsi="Times New Roman"/>
                <w:bCs/>
                <w:color w:val="000000" w:themeColor="text1"/>
                <w:sz w:val="24"/>
                <w:szCs w:val="24"/>
              </w:rPr>
            </w:pPr>
            <w:r>
              <w:rPr>
                <w:rFonts w:ascii="Times New Roman" w:eastAsia="Calibri" w:hAnsi="Times New Roman"/>
                <w:color w:val="000000" w:themeColor="text1"/>
                <w:sz w:val="24"/>
                <w:szCs w:val="24"/>
              </w:rPr>
              <w:t xml:space="preserve">Раздел № 4. </w:t>
            </w:r>
            <w:r>
              <w:rPr>
                <w:rFonts w:ascii="Times New Roman" w:eastAsia="Calibri" w:hAnsi="Times New Roman"/>
                <w:bCs/>
                <w:color w:val="000000" w:themeColor="text1"/>
                <w:sz w:val="24"/>
                <w:szCs w:val="24"/>
              </w:rPr>
              <w:t>Русская литература  XX века. Особенности развития литературы и других видов искусства в начале XX века.</w:t>
            </w:r>
          </w:p>
          <w:p w14:paraId="7E470926" w14:textId="77777777" w:rsidR="002368B7" w:rsidRDefault="002368B7">
            <w:pPr>
              <w:jc w:val="both"/>
              <w:rPr>
                <w:rFonts w:ascii="Times New Roman" w:eastAsia="Calibri" w:hAnsi="Times New Roman"/>
                <w:color w:val="000000" w:themeColor="text1"/>
                <w:sz w:val="24"/>
                <w:szCs w:val="24"/>
              </w:rPr>
            </w:pPr>
            <w:r>
              <w:rPr>
                <w:rFonts w:ascii="Times New Roman" w:hAnsi="Times New Roman"/>
                <w:bCs/>
                <w:sz w:val="24"/>
                <w:szCs w:val="24"/>
              </w:rPr>
              <w:t>Тема № 1. Проза И. А. Бунина. «Живопись словом» — характерная особенность стиля И.А.Бунина. Судьбы мира и цивилизации в творчестве И.А.Бунина. Русский национальный характер в изображении Бунина</w:t>
            </w:r>
          </w:p>
        </w:tc>
        <w:tc>
          <w:tcPr>
            <w:tcW w:w="2225" w:type="dxa"/>
            <w:tcBorders>
              <w:top w:val="single" w:sz="4" w:space="0" w:color="auto"/>
              <w:left w:val="single" w:sz="4" w:space="0" w:color="auto"/>
              <w:bottom w:val="single" w:sz="4" w:space="0" w:color="auto"/>
              <w:right w:val="single" w:sz="4" w:space="0" w:color="auto"/>
            </w:tcBorders>
            <w:hideMark/>
          </w:tcPr>
          <w:p w14:paraId="0636FB22" w14:textId="77777777" w:rsidR="002368B7" w:rsidRDefault="002368B7">
            <w:pPr>
              <w:jc w:val="both"/>
              <w:rPr>
                <w:rFonts w:ascii="Times New Roman" w:eastAsia="Times New Roman" w:hAnsi="Times New Roman"/>
                <w:bCs/>
                <w:sz w:val="24"/>
                <w:szCs w:val="24"/>
              </w:rPr>
            </w:pPr>
            <w:r>
              <w:rPr>
                <w:rFonts w:ascii="Times New Roman" w:hAnsi="Times New Roman"/>
                <w:bCs/>
                <w:sz w:val="24"/>
                <w:szCs w:val="24"/>
              </w:rPr>
              <w:t>ОК 2</w:t>
            </w:r>
          </w:p>
          <w:p w14:paraId="064CF270" w14:textId="77777777" w:rsidR="002368B7" w:rsidRDefault="002368B7">
            <w:pPr>
              <w:jc w:val="both"/>
              <w:rPr>
                <w:rFonts w:ascii="Times New Roman" w:hAnsi="Times New Roman"/>
                <w:bCs/>
                <w:sz w:val="24"/>
                <w:szCs w:val="24"/>
              </w:rPr>
            </w:pPr>
            <w:r>
              <w:rPr>
                <w:rFonts w:ascii="Times New Roman" w:hAnsi="Times New Roman"/>
                <w:bCs/>
                <w:sz w:val="24"/>
                <w:szCs w:val="24"/>
              </w:rPr>
              <w:t xml:space="preserve">ОК 4 </w:t>
            </w:r>
          </w:p>
          <w:p w14:paraId="50FD772C" w14:textId="77777777" w:rsidR="002368B7" w:rsidRDefault="002368B7">
            <w:pPr>
              <w:jc w:val="both"/>
              <w:rPr>
                <w:rFonts w:ascii="Times New Roman" w:hAnsi="Times New Roman"/>
                <w:bCs/>
                <w:sz w:val="24"/>
                <w:szCs w:val="24"/>
              </w:rPr>
            </w:pPr>
            <w:r>
              <w:rPr>
                <w:rFonts w:ascii="Times New Roman" w:hAnsi="Times New Roman"/>
                <w:bCs/>
                <w:sz w:val="24"/>
                <w:szCs w:val="24"/>
              </w:rPr>
              <w:t>ОК 5</w:t>
            </w:r>
          </w:p>
          <w:p w14:paraId="26D1AD93" w14:textId="77777777" w:rsidR="002368B7" w:rsidRDefault="002368B7">
            <w:pPr>
              <w:jc w:val="both"/>
              <w:rPr>
                <w:rFonts w:ascii="Times New Roman" w:hAnsi="Times New Roman"/>
                <w:bCs/>
                <w:sz w:val="24"/>
                <w:szCs w:val="24"/>
              </w:rPr>
            </w:pPr>
            <w:r>
              <w:rPr>
                <w:rFonts w:ascii="Times New Roman" w:hAnsi="Times New Roman"/>
                <w:bCs/>
                <w:sz w:val="24"/>
                <w:szCs w:val="24"/>
              </w:rPr>
              <w:t>ОК 6</w:t>
            </w:r>
          </w:p>
          <w:p w14:paraId="54FCAB08" w14:textId="77777777" w:rsidR="002368B7" w:rsidRDefault="002368B7">
            <w:pPr>
              <w:jc w:val="both"/>
              <w:rPr>
                <w:rFonts w:ascii="Times New Roman" w:hAnsi="Times New Roman"/>
                <w:bCs/>
                <w:sz w:val="24"/>
                <w:szCs w:val="24"/>
              </w:rPr>
            </w:pPr>
            <w:r>
              <w:rPr>
                <w:rFonts w:ascii="Times New Roman" w:hAnsi="Times New Roman"/>
                <w:bCs/>
                <w:sz w:val="24"/>
                <w:szCs w:val="24"/>
              </w:rPr>
              <w:t xml:space="preserve">ОК 8 </w:t>
            </w:r>
          </w:p>
          <w:p w14:paraId="7C3A2872" w14:textId="77777777" w:rsidR="002368B7" w:rsidRDefault="002368B7">
            <w:pPr>
              <w:jc w:val="both"/>
              <w:rPr>
                <w:rFonts w:ascii="Times New Roman" w:hAnsi="Times New Roman"/>
                <w:sz w:val="24"/>
                <w:szCs w:val="24"/>
              </w:rPr>
            </w:pPr>
            <w:r>
              <w:rPr>
                <w:rFonts w:ascii="Times New Roman" w:hAnsi="Times New Roman"/>
                <w:sz w:val="24"/>
                <w:szCs w:val="24"/>
              </w:rPr>
              <w:t>ПК2.1</w:t>
            </w:r>
          </w:p>
          <w:p w14:paraId="5E2E95BF" w14:textId="77777777" w:rsidR="002368B7" w:rsidRDefault="002368B7">
            <w:pPr>
              <w:jc w:val="both"/>
              <w:rPr>
                <w:rFonts w:ascii="Times New Roman" w:hAnsi="Times New Roman"/>
                <w:sz w:val="24"/>
                <w:szCs w:val="24"/>
              </w:rPr>
            </w:pPr>
            <w:r>
              <w:rPr>
                <w:rFonts w:ascii="Times New Roman" w:hAnsi="Times New Roman"/>
                <w:sz w:val="24"/>
                <w:szCs w:val="24"/>
              </w:rPr>
              <w:t>ПК 2.2</w:t>
            </w:r>
          </w:p>
          <w:p w14:paraId="3C33B5CD" w14:textId="77777777" w:rsidR="002368B7" w:rsidRDefault="002368B7">
            <w:pPr>
              <w:jc w:val="both"/>
              <w:rPr>
                <w:rFonts w:ascii="Times New Roman" w:hAnsi="Times New Roman"/>
                <w:sz w:val="24"/>
                <w:szCs w:val="24"/>
              </w:rPr>
            </w:pPr>
            <w:r>
              <w:rPr>
                <w:rFonts w:ascii="Times New Roman" w:hAnsi="Times New Roman"/>
                <w:sz w:val="24"/>
                <w:szCs w:val="24"/>
              </w:rPr>
              <w:t>ПК 3.3</w:t>
            </w:r>
          </w:p>
          <w:p w14:paraId="26D24527" w14:textId="77777777" w:rsidR="002368B7" w:rsidRDefault="002368B7">
            <w:pPr>
              <w:jc w:val="both"/>
              <w:rPr>
                <w:rFonts w:ascii="Times New Roman" w:hAnsi="Times New Roman"/>
                <w:sz w:val="24"/>
                <w:szCs w:val="24"/>
              </w:rPr>
            </w:pPr>
            <w:r>
              <w:rPr>
                <w:rFonts w:ascii="Times New Roman" w:hAnsi="Times New Roman"/>
                <w:sz w:val="24"/>
                <w:szCs w:val="24"/>
              </w:rPr>
              <w:t>ПК. 3.4</w:t>
            </w:r>
          </w:p>
          <w:p w14:paraId="6BB3AE2D" w14:textId="77777777" w:rsidR="002368B7" w:rsidRDefault="002368B7">
            <w:pPr>
              <w:jc w:val="both"/>
              <w:rPr>
                <w:rFonts w:ascii="Times New Roman" w:hAnsi="Times New Roman"/>
                <w:iCs/>
                <w:sz w:val="24"/>
                <w:szCs w:val="24"/>
              </w:rPr>
            </w:pPr>
            <w:r>
              <w:rPr>
                <w:rFonts w:ascii="Times New Roman" w:hAnsi="Times New Roman"/>
                <w:iCs/>
                <w:sz w:val="24"/>
                <w:szCs w:val="24"/>
              </w:rPr>
              <w:t>ЛР 01</w:t>
            </w:r>
          </w:p>
          <w:p w14:paraId="672DD959" w14:textId="77777777" w:rsidR="002368B7" w:rsidRDefault="002368B7">
            <w:pPr>
              <w:jc w:val="both"/>
              <w:rPr>
                <w:rFonts w:ascii="Times New Roman" w:hAnsi="Times New Roman"/>
                <w:iCs/>
                <w:sz w:val="24"/>
                <w:szCs w:val="24"/>
              </w:rPr>
            </w:pPr>
            <w:r>
              <w:rPr>
                <w:rFonts w:ascii="Times New Roman" w:hAnsi="Times New Roman"/>
                <w:iCs/>
                <w:sz w:val="24"/>
                <w:szCs w:val="24"/>
              </w:rPr>
              <w:t>ЛР 04</w:t>
            </w:r>
          </w:p>
          <w:p w14:paraId="64F825D6" w14:textId="77777777" w:rsidR="002368B7" w:rsidRDefault="002368B7">
            <w:pPr>
              <w:jc w:val="both"/>
              <w:rPr>
                <w:rFonts w:ascii="Times New Roman" w:hAnsi="Times New Roman"/>
                <w:iCs/>
                <w:sz w:val="24"/>
                <w:szCs w:val="24"/>
              </w:rPr>
            </w:pPr>
            <w:r>
              <w:rPr>
                <w:rFonts w:ascii="Times New Roman" w:hAnsi="Times New Roman"/>
                <w:iCs/>
                <w:sz w:val="24"/>
                <w:szCs w:val="24"/>
              </w:rPr>
              <w:t>ЛР 08</w:t>
            </w:r>
          </w:p>
          <w:p w14:paraId="1ED08246" w14:textId="77777777" w:rsidR="002368B7" w:rsidRDefault="002368B7">
            <w:pPr>
              <w:jc w:val="both"/>
              <w:rPr>
                <w:rFonts w:ascii="Times New Roman" w:hAnsi="Times New Roman"/>
                <w:iCs/>
                <w:sz w:val="24"/>
                <w:szCs w:val="24"/>
              </w:rPr>
            </w:pPr>
            <w:r>
              <w:rPr>
                <w:rFonts w:ascii="Times New Roman" w:hAnsi="Times New Roman"/>
                <w:iCs/>
                <w:sz w:val="24"/>
                <w:szCs w:val="24"/>
              </w:rPr>
              <w:t>ЛР 10</w:t>
            </w:r>
          </w:p>
          <w:p w14:paraId="402270C0" w14:textId="77777777" w:rsidR="002368B7" w:rsidRDefault="002368B7">
            <w:pPr>
              <w:jc w:val="both"/>
              <w:rPr>
                <w:rFonts w:ascii="Times New Roman" w:hAnsi="Times New Roman"/>
                <w:iCs/>
                <w:sz w:val="24"/>
                <w:szCs w:val="24"/>
              </w:rPr>
            </w:pPr>
            <w:r>
              <w:rPr>
                <w:rFonts w:ascii="Times New Roman" w:hAnsi="Times New Roman"/>
                <w:iCs/>
                <w:sz w:val="24"/>
                <w:szCs w:val="24"/>
              </w:rPr>
              <w:t>МР 01</w:t>
            </w:r>
          </w:p>
          <w:p w14:paraId="044C4DDF" w14:textId="77777777" w:rsidR="002368B7" w:rsidRDefault="002368B7">
            <w:pPr>
              <w:jc w:val="both"/>
              <w:rPr>
                <w:rFonts w:ascii="Times New Roman" w:hAnsi="Times New Roman"/>
                <w:iCs/>
                <w:sz w:val="24"/>
                <w:szCs w:val="24"/>
              </w:rPr>
            </w:pPr>
            <w:r>
              <w:rPr>
                <w:rFonts w:ascii="Times New Roman" w:hAnsi="Times New Roman"/>
                <w:iCs/>
                <w:sz w:val="24"/>
                <w:szCs w:val="24"/>
              </w:rPr>
              <w:t>МР 02</w:t>
            </w:r>
          </w:p>
          <w:p w14:paraId="7E540880" w14:textId="77777777" w:rsidR="002368B7" w:rsidRDefault="002368B7">
            <w:pPr>
              <w:jc w:val="both"/>
              <w:rPr>
                <w:rFonts w:ascii="Times New Roman" w:hAnsi="Times New Roman"/>
                <w:iCs/>
                <w:sz w:val="24"/>
                <w:szCs w:val="24"/>
              </w:rPr>
            </w:pPr>
            <w:r>
              <w:rPr>
                <w:rFonts w:ascii="Times New Roman" w:hAnsi="Times New Roman"/>
                <w:iCs/>
                <w:sz w:val="24"/>
                <w:szCs w:val="24"/>
              </w:rPr>
              <w:t>МР 04</w:t>
            </w:r>
          </w:p>
          <w:p w14:paraId="78D701F2" w14:textId="77777777" w:rsidR="002368B7" w:rsidRDefault="002368B7">
            <w:pPr>
              <w:jc w:val="both"/>
              <w:rPr>
                <w:rFonts w:ascii="Times New Roman" w:hAnsi="Times New Roman"/>
                <w:iCs/>
                <w:sz w:val="24"/>
                <w:szCs w:val="24"/>
              </w:rPr>
            </w:pPr>
            <w:r>
              <w:rPr>
                <w:rFonts w:ascii="Times New Roman" w:hAnsi="Times New Roman"/>
                <w:iCs/>
                <w:sz w:val="24"/>
                <w:szCs w:val="24"/>
              </w:rPr>
              <w:t>МР 05</w:t>
            </w:r>
          </w:p>
          <w:p w14:paraId="6B728D09" w14:textId="77777777" w:rsidR="002368B7" w:rsidRDefault="002368B7">
            <w:pPr>
              <w:jc w:val="both"/>
              <w:rPr>
                <w:rFonts w:ascii="Times New Roman" w:hAnsi="Times New Roman"/>
                <w:iCs/>
                <w:sz w:val="24"/>
                <w:szCs w:val="24"/>
              </w:rPr>
            </w:pPr>
            <w:r>
              <w:rPr>
                <w:rFonts w:ascii="Times New Roman" w:hAnsi="Times New Roman"/>
                <w:iCs/>
                <w:sz w:val="24"/>
                <w:szCs w:val="24"/>
              </w:rPr>
              <w:t>МР 08</w:t>
            </w:r>
          </w:p>
          <w:p w14:paraId="2499704E" w14:textId="77777777" w:rsidR="002368B7" w:rsidRDefault="002368B7">
            <w:pPr>
              <w:jc w:val="both"/>
              <w:rPr>
                <w:rFonts w:ascii="Times New Roman" w:hAnsi="Times New Roman"/>
                <w:iCs/>
                <w:sz w:val="24"/>
                <w:szCs w:val="24"/>
              </w:rPr>
            </w:pPr>
            <w:r>
              <w:rPr>
                <w:rFonts w:ascii="Times New Roman" w:hAnsi="Times New Roman"/>
                <w:iCs/>
                <w:sz w:val="24"/>
                <w:szCs w:val="24"/>
              </w:rPr>
              <w:t>ПРб. 04</w:t>
            </w:r>
          </w:p>
          <w:p w14:paraId="2D7638AE" w14:textId="77777777" w:rsidR="002368B7" w:rsidRDefault="002368B7">
            <w:pPr>
              <w:jc w:val="both"/>
              <w:rPr>
                <w:rFonts w:ascii="Times New Roman" w:hAnsi="Times New Roman"/>
                <w:iCs/>
                <w:sz w:val="24"/>
                <w:szCs w:val="24"/>
              </w:rPr>
            </w:pPr>
            <w:r>
              <w:rPr>
                <w:rFonts w:ascii="Times New Roman" w:hAnsi="Times New Roman"/>
                <w:iCs/>
                <w:sz w:val="24"/>
                <w:szCs w:val="24"/>
              </w:rPr>
              <w:t>ПРб 05</w:t>
            </w:r>
          </w:p>
          <w:p w14:paraId="2B69249C" w14:textId="77777777" w:rsidR="002368B7" w:rsidRDefault="002368B7">
            <w:pPr>
              <w:jc w:val="both"/>
              <w:rPr>
                <w:rFonts w:ascii="Times New Roman" w:hAnsi="Times New Roman"/>
                <w:iCs/>
                <w:sz w:val="24"/>
                <w:szCs w:val="24"/>
              </w:rPr>
            </w:pPr>
            <w:r>
              <w:rPr>
                <w:rFonts w:ascii="Times New Roman" w:hAnsi="Times New Roman"/>
                <w:iCs/>
                <w:sz w:val="24"/>
                <w:szCs w:val="24"/>
              </w:rPr>
              <w:t>ПРб 06</w:t>
            </w:r>
          </w:p>
          <w:p w14:paraId="7BAE2D64" w14:textId="77777777" w:rsidR="002368B7" w:rsidRDefault="002368B7">
            <w:pPr>
              <w:jc w:val="both"/>
              <w:rPr>
                <w:rFonts w:ascii="Times New Roman" w:hAnsi="Times New Roman"/>
                <w:iCs/>
                <w:sz w:val="24"/>
                <w:szCs w:val="24"/>
              </w:rPr>
            </w:pPr>
            <w:r>
              <w:rPr>
                <w:rFonts w:ascii="Times New Roman" w:hAnsi="Times New Roman"/>
                <w:iCs/>
                <w:sz w:val="24"/>
                <w:szCs w:val="24"/>
              </w:rPr>
              <w:t>ПРб 07</w:t>
            </w:r>
          </w:p>
          <w:p w14:paraId="6410426C" w14:textId="77777777" w:rsidR="002368B7" w:rsidRDefault="002368B7">
            <w:pPr>
              <w:jc w:val="both"/>
              <w:rPr>
                <w:rFonts w:ascii="Times New Roman" w:hAnsi="Times New Roman"/>
                <w:iCs/>
                <w:sz w:val="24"/>
                <w:szCs w:val="24"/>
              </w:rPr>
            </w:pPr>
            <w:r>
              <w:rPr>
                <w:rFonts w:ascii="Times New Roman" w:hAnsi="Times New Roman"/>
                <w:iCs/>
                <w:sz w:val="24"/>
                <w:szCs w:val="24"/>
              </w:rPr>
              <w:t>ПРб 8</w:t>
            </w:r>
          </w:p>
          <w:p w14:paraId="5ED1150E" w14:textId="77777777" w:rsidR="002368B7" w:rsidRDefault="002368B7">
            <w:pPr>
              <w:jc w:val="both"/>
              <w:rPr>
                <w:rFonts w:ascii="Times New Roman" w:hAnsi="Times New Roman"/>
                <w:iCs/>
                <w:sz w:val="24"/>
                <w:szCs w:val="24"/>
              </w:rPr>
            </w:pPr>
            <w:r>
              <w:rPr>
                <w:rFonts w:ascii="Times New Roman" w:hAnsi="Times New Roman"/>
                <w:iCs/>
                <w:sz w:val="24"/>
                <w:szCs w:val="24"/>
              </w:rPr>
              <w:t>ПРб 9</w:t>
            </w:r>
          </w:p>
          <w:p w14:paraId="1621A28A"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10 </w:t>
            </w:r>
          </w:p>
          <w:p w14:paraId="2365438E" w14:textId="77777777" w:rsidR="002368B7" w:rsidRDefault="002368B7">
            <w:pPr>
              <w:jc w:val="both"/>
              <w:rPr>
                <w:rFonts w:ascii="Times New Roman" w:hAnsi="Times New Roman"/>
                <w:iCs/>
                <w:sz w:val="24"/>
                <w:szCs w:val="24"/>
              </w:rPr>
            </w:pPr>
            <w:r>
              <w:rPr>
                <w:rFonts w:ascii="Times New Roman" w:hAnsi="Times New Roman"/>
                <w:iCs/>
                <w:sz w:val="24"/>
                <w:szCs w:val="24"/>
              </w:rPr>
              <w:t>ПРу. 08</w:t>
            </w:r>
          </w:p>
          <w:p w14:paraId="7EDD53A2" w14:textId="77777777" w:rsidR="002368B7" w:rsidRDefault="002368B7">
            <w:pPr>
              <w:jc w:val="both"/>
              <w:rPr>
                <w:rFonts w:ascii="Times New Roman" w:hAnsi="Times New Roman"/>
                <w:bCs/>
                <w:iCs/>
                <w:sz w:val="24"/>
                <w:szCs w:val="24"/>
              </w:rPr>
            </w:pPr>
            <w:r>
              <w:rPr>
                <w:rFonts w:ascii="Times New Roman" w:hAnsi="Times New Roman"/>
                <w:bCs/>
                <w:iCs/>
                <w:sz w:val="24"/>
                <w:szCs w:val="24"/>
              </w:rPr>
              <w:t>ПРу 9</w:t>
            </w:r>
          </w:p>
          <w:p w14:paraId="0BDE5EC6" w14:textId="77777777" w:rsidR="002368B7" w:rsidRDefault="002368B7">
            <w:pPr>
              <w:jc w:val="both"/>
              <w:rPr>
                <w:rFonts w:ascii="Times New Roman" w:hAnsi="Times New Roman"/>
                <w:bCs/>
                <w:iCs/>
                <w:sz w:val="24"/>
                <w:szCs w:val="24"/>
              </w:rPr>
            </w:pPr>
            <w:r>
              <w:rPr>
                <w:rFonts w:ascii="Times New Roman" w:hAnsi="Times New Roman"/>
                <w:bCs/>
                <w:iCs/>
                <w:sz w:val="24"/>
                <w:szCs w:val="24"/>
              </w:rPr>
              <w:t>ПРу 10</w:t>
            </w:r>
          </w:p>
          <w:p w14:paraId="6CE67B36"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bCs/>
                <w:iCs/>
                <w:sz w:val="24"/>
                <w:szCs w:val="24"/>
              </w:rPr>
              <w:t>ПРу 11</w:t>
            </w:r>
          </w:p>
        </w:tc>
        <w:tc>
          <w:tcPr>
            <w:tcW w:w="4822" w:type="dxa"/>
            <w:tcBorders>
              <w:top w:val="single" w:sz="4" w:space="0" w:color="auto"/>
              <w:left w:val="single" w:sz="4" w:space="0" w:color="auto"/>
              <w:bottom w:val="single" w:sz="4" w:space="0" w:color="auto"/>
              <w:right w:val="single" w:sz="4" w:space="0" w:color="auto"/>
            </w:tcBorders>
            <w:hideMark/>
          </w:tcPr>
          <w:p w14:paraId="6111CA0A" w14:textId="77777777" w:rsidR="002368B7" w:rsidRDefault="002368B7">
            <w:pPr>
              <w:jc w:val="both"/>
              <w:rPr>
                <w:rFonts w:ascii="Times New Roman" w:hAnsi="Times New Roman"/>
                <w:sz w:val="24"/>
                <w:szCs w:val="24"/>
              </w:rPr>
            </w:pPr>
            <w:r>
              <w:rPr>
                <w:rFonts w:ascii="Times New Roman" w:eastAsia="Calibri" w:hAnsi="Times New Roman"/>
                <w:color w:val="000000" w:themeColor="text1"/>
                <w:sz w:val="24"/>
                <w:szCs w:val="24"/>
              </w:rPr>
              <w:t>1.</w:t>
            </w:r>
            <w:r>
              <w:rPr>
                <w:rFonts w:ascii="Times New Roman" w:hAnsi="Times New Roman"/>
                <w:sz w:val="24"/>
                <w:szCs w:val="24"/>
              </w:rPr>
              <w:t xml:space="preserve"> Осуществить перевод научной статьи о творчестве Бунина на иностранном языке на русский язык. </w:t>
            </w:r>
          </w:p>
          <w:p w14:paraId="0280D28E" w14:textId="77777777" w:rsidR="002368B7" w:rsidRDefault="002368B7">
            <w:pPr>
              <w:pStyle w:val="Default"/>
              <w:jc w:val="both"/>
              <w:rPr>
                <w:rFonts w:ascii="Times New Roman" w:hAnsi="Times New Roman"/>
                <w:lang w:eastAsia="en-US"/>
              </w:rPr>
            </w:pPr>
            <w:r>
              <w:t xml:space="preserve">2. </w:t>
            </w:r>
            <w:r>
              <w:rPr>
                <w:rFonts w:ascii="Calibri" w:hAnsi="Calibri" w:cs="Calibri"/>
              </w:rPr>
              <w:t>Изучить</w:t>
            </w:r>
            <w:r>
              <w:t xml:space="preserve"> </w:t>
            </w:r>
            <w:r>
              <w:rPr>
                <w:rFonts w:ascii="Calibri" w:hAnsi="Calibri" w:cs="Calibri"/>
              </w:rPr>
              <w:t>биографию</w:t>
            </w:r>
            <w:r>
              <w:t xml:space="preserve"> </w:t>
            </w:r>
            <w:r>
              <w:rPr>
                <w:rFonts w:ascii="Calibri" w:hAnsi="Calibri" w:cs="Calibri"/>
              </w:rPr>
              <w:t>писателя</w:t>
            </w:r>
            <w:r>
              <w:t xml:space="preserve"> </w:t>
            </w:r>
            <w:r>
              <w:rPr>
                <w:rFonts w:ascii="Calibri" w:hAnsi="Calibri" w:cs="Calibri"/>
              </w:rPr>
              <w:t>И</w:t>
            </w:r>
            <w:r>
              <w:t>.</w:t>
            </w:r>
            <w:r>
              <w:rPr>
                <w:rFonts w:ascii="Calibri" w:hAnsi="Calibri" w:cs="Calibri"/>
              </w:rPr>
              <w:t>А</w:t>
            </w:r>
            <w:r>
              <w:t xml:space="preserve">. </w:t>
            </w:r>
            <w:r>
              <w:rPr>
                <w:rFonts w:ascii="Calibri" w:hAnsi="Calibri" w:cs="Calibri"/>
              </w:rPr>
              <w:t>Бунина</w:t>
            </w:r>
            <w:r>
              <w:t xml:space="preserve"> </w:t>
            </w:r>
            <w:r>
              <w:rPr>
                <w:rFonts w:ascii="Calibri" w:hAnsi="Calibri" w:cs="Calibri"/>
              </w:rPr>
              <w:t>и</w:t>
            </w:r>
            <w:r>
              <w:t xml:space="preserve"> </w:t>
            </w:r>
            <w:r>
              <w:rPr>
                <w:rFonts w:ascii="Calibri" w:hAnsi="Calibri" w:cs="Calibri"/>
              </w:rPr>
              <w:t>выявить</w:t>
            </w:r>
            <w:r>
              <w:t xml:space="preserve">, </w:t>
            </w:r>
            <w:r>
              <w:rPr>
                <w:rFonts w:ascii="Calibri" w:hAnsi="Calibri" w:cs="Calibri"/>
              </w:rPr>
              <w:t>как</w:t>
            </w:r>
            <w:r>
              <w:t xml:space="preserve"> </w:t>
            </w:r>
            <w:r>
              <w:rPr>
                <w:rFonts w:ascii="Calibri" w:hAnsi="Calibri" w:cs="Calibri"/>
              </w:rPr>
              <w:t>преломились</w:t>
            </w:r>
            <w:r>
              <w:t xml:space="preserve"> </w:t>
            </w:r>
            <w:r>
              <w:rPr>
                <w:rFonts w:ascii="Calibri" w:hAnsi="Calibri" w:cs="Calibri"/>
              </w:rPr>
              <w:t>характерные</w:t>
            </w:r>
            <w:r>
              <w:t xml:space="preserve"> </w:t>
            </w:r>
            <w:r>
              <w:rPr>
                <w:rFonts w:ascii="Calibri" w:hAnsi="Calibri" w:cs="Calibri"/>
              </w:rPr>
              <w:t>черты</w:t>
            </w:r>
            <w:r>
              <w:t xml:space="preserve"> </w:t>
            </w:r>
            <w:r>
              <w:rPr>
                <w:rFonts w:ascii="Calibri" w:hAnsi="Calibri" w:cs="Calibri"/>
              </w:rPr>
              <w:t>эпохи</w:t>
            </w:r>
            <w:r>
              <w:t xml:space="preserve">, </w:t>
            </w:r>
            <w:r>
              <w:rPr>
                <w:rFonts w:ascii="Calibri" w:hAnsi="Calibri" w:cs="Calibri"/>
              </w:rPr>
              <w:t>исторические</w:t>
            </w:r>
            <w:r>
              <w:t xml:space="preserve"> </w:t>
            </w:r>
            <w:r>
              <w:rPr>
                <w:rFonts w:ascii="Calibri" w:hAnsi="Calibri" w:cs="Calibri"/>
              </w:rPr>
              <w:t>реалии</w:t>
            </w:r>
            <w:r>
              <w:t xml:space="preserve"> </w:t>
            </w:r>
            <w:r>
              <w:rPr>
                <w:rFonts w:ascii="Calibri" w:hAnsi="Calibri" w:cs="Calibri"/>
              </w:rPr>
              <w:t>в</w:t>
            </w:r>
            <w:r>
              <w:t xml:space="preserve"> </w:t>
            </w:r>
            <w:r>
              <w:rPr>
                <w:rFonts w:ascii="Calibri" w:hAnsi="Calibri" w:cs="Calibri"/>
              </w:rPr>
              <w:t>его</w:t>
            </w:r>
            <w:r>
              <w:t xml:space="preserve"> </w:t>
            </w:r>
            <w:r>
              <w:rPr>
                <w:rFonts w:ascii="Calibri" w:hAnsi="Calibri" w:cs="Calibri"/>
              </w:rPr>
              <w:t>произведениях</w:t>
            </w:r>
            <w:r>
              <w:t xml:space="preserve">; </w:t>
            </w:r>
            <w:r>
              <w:rPr>
                <w:rFonts w:ascii="Calibri" w:hAnsi="Calibri" w:cs="Calibri"/>
              </w:rPr>
              <w:t>подготовить</w:t>
            </w:r>
            <w:r>
              <w:t xml:space="preserve"> </w:t>
            </w:r>
            <w:r>
              <w:rPr>
                <w:rFonts w:ascii="Calibri" w:hAnsi="Calibri" w:cs="Calibri"/>
              </w:rPr>
              <w:t>сообщение</w:t>
            </w:r>
            <w:r>
              <w:t xml:space="preserve"> </w:t>
            </w:r>
            <w:r>
              <w:rPr>
                <w:rFonts w:ascii="Calibri" w:hAnsi="Calibri" w:cs="Calibri"/>
              </w:rPr>
              <w:t>и</w:t>
            </w:r>
            <w:r>
              <w:t xml:space="preserve"> </w:t>
            </w:r>
            <w:r>
              <w:rPr>
                <w:rFonts w:ascii="Calibri" w:hAnsi="Calibri" w:cs="Calibri"/>
              </w:rPr>
              <w:t>презентацию</w:t>
            </w:r>
            <w:r>
              <w:t xml:space="preserve">. </w:t>
            </w:r>
          </w:p>
          <w:p w14:paraId="231A3ACC" w14:textId="77777777" w:rsidR="002368B7" w:rsidRDefault="002368B7">
            <w:pPr>
              <w:jc w:val="both"/>
              <w:rPr>
                <w:rFonts w:ascii="Times New Roman" w:hAnsi="Times New Roman"/>
                <w:sz w:val="24"/>
                <w:szCs w:val="24"/>
              </w:rPr>
            </w:pPr>
            <w:r>
              <w:rPr>
                <w:rFonts w:ascii="Times New Roman" w:hAnsi="Times New Roman"/>
                <w:sz w:val="24"/>
                <w:szCs w:val="24"/>
              </w:rPr>
              <w:t xml:space="preserve">3. Исследовать специфику языковых средств пейзажной лирики И.А. Бунина, построить семантическое поле слов (или «облако слов», в том числе при использовании специальных сервисов по генерации слов в интернете). 4. Подготовить реферат на тему: «Использование пейзажа в художественных текстах, представляющих природу России и мира (А.П. Чехов «Вишневый сад», И.А. Бунин «Антоновские яблоки», лирика А.А. Фета, Ф.И. Тютчева, А.К. Толстого и др.). </w:t>
            </w:r>
          </w:p>
          <w:p w14:paraId="404E7A34" w14:textId="77777777" w:rsidR="002368B7" w:rsidRDefault="002368B7">
            <w:pPr>
              <w:jc w:val="both"/>
              <w:rPr>
                <w:rFonts w:ascii="Times New Roman" w:eastAsia="Calibri" w:hAnsi="Times New Roman"/>
                <w:color w:val="000000" w:themeColor="text1"/>
                <w:sz w:val="24"/>
                <w:szCs w:val="24"/>
              </w:rPr>
            </w:pPr>
            <w:r>
              <w:rPr>
                <w:rFonts w:ascii="Times New Roman" w:hAnsi="Times New Roman"/>
                <w:sz w:val="24"/>
                <w:szCs w:val="24"/>
              </w:rPr>
              <w:t>5. Написать эссе на тему: «Зачем И.А. Бунин вводит в рассказ «Господин из Сан-Франциска» подробное описание времяпровождения обитателей верхней палубы?» Какие выводы может сделать читатель, осмысливая эти описания?</w:t>
            </w:r>
          </w:p>
        </w:tc>
      </w:tr>
      <w:tr w:rsidR="002368B7" w14:paraId="2F87DB6F"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7770A16D"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 xml:space="preserve">Раздел № 5. </w:t>
            </w:r>
            <w:r>
              <w:rPr>
                <w:rFonts w:ascii="Times New Roman" w:hAnsi="Times New Roman"/>
                <w:sz w:val="24"/>
                <w:szCs w:val="24"/>
              </w:rPr>
              <w:t>Особенности развития литературы 1920-х годов.</w:t>
            </w:r>
          </w:p>
          <w:p w14:paraId="36EDDBA4"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Т</w:t>
            </w:r>
            <w:r>
              <w:rPr>
                <w:rFonts w:ascii="Times New Roman" w:hAnsi="Times New Roman"/>
                <w:bCs/>
                <w:sz w:val="24"/>
                <w:szCs w:val="24"/>
              </w:rPr>
              <w:t>ема № 2. Художественное своеобразие творчества Есенина: глубокий лиризм, необычайная образность, зрительность впечатлений, цветопись, принцип пейзажной живописи, народно-песенная основа стихов.</w:t>
            </w:r>
          </w:p>
        </w:tc>
        <w:tc>
          <w:tcPr>
            <w:tcW w:w="2225" w:type="dxa"/>
            <w:tcBorders>
              <w:top w:val="single" w:sz="4" w:space="0" w:color="auto"/>
              <w:left w:val="single" w:sz="4" w:space="0" w:color="auto"/>
              <w:bottom w:val="single" w:sz="4" w:space="0" w:color="auto"/>
              <w:right w:val="single" w:sz="4" w:space="0" w:color="auto"/>
            </w:tcBorders>
            <w:hideMark/>
          </w:tcPr>
          <w:p w14:paraId="5E1004F5" w14:textId="77777777" w:rsidR="002368B7" w:rsidRDefault="002368B7">
            <w:pPr>
              <w:jc w:val="both"/>
              <w:rPr>
                <w:rFonts w:ascii="Times New Roman" w:eastAsia="Times New Roman" w:hAnsi="Times New Roman"/>
                <w:bCs/>
                <w:sz w:val="24"/>
                <w:szCs w:val="24"/>
              </w:rPr>
            </w:pPr>
            <w:r>
              <w:rPr>
                <w:rFonts w:ascii="Times New Roman" w:hAnsi="Times New Roman"/>
                <w:bCs/>
                <w:sz w:val="24"/>
                <w:szCs w:val="24"/>
              </w:rPr>
              <w:t>ОК 2</w:t>
            </w:r>
          </w:p>
          <w:p w14:paraId="279B17CD" w14:textId="77777777" w:rsidR="002368B7" w:rsidRDefault="002368B7">
            <w:pPr>
              <w:jc w:val="both"/>
              <w:rPr>
                <w:rFonts w:ascii="Times New Roman" w:hAnsi="Times New Roman"/>
                <w:bCs/>
                <w:sz w:val="24"/>
                <w:szCs w:val="24"/>
              </w:rPr>
            </w:pPr>
            <w:r>
              <w:rPr>
                <w:rFonts w:ascii="Times New Roman" w:hAnsi="Times New Roman"/>
                <w:bCs/>
                <w:sz w:val="24"/>
                <w:szCs w:val="24"/>
              </w:rPr>
              <w:t xml:space="preserve">ОК 4 </w:t>
            </w:r>
          </w:p>
          <w:p w14:paraId="03ECE36D" w14:textId="77777777" w:rsidR="002368B7" w:rsidRDefault="002368B7">
            <w:pPr>
              <w:jc w:val="both"/>
              <w:rPr>
                <w:rFonts w:ascii="Times New Roman" w:hAnsi="Times New Roman"/>
                <w:bCs/>
                <w:sz w:val="24"/>
                <w:szCs w:val="24"/>
              </w:rPr>
            </w:pPr>
            <w:r>
              <w:rPr>
                <w:rFonts w:ascii="Times New Roman" w:hAnsi="Times New Roman"/>
                <w:bCs/>
                <w:sz w:val="24"/>
                <w:szCs w:val="24"/>
              </w:rPr>
              <w:t>ОК 5</w:t>
            </w:r>
          </w:p>
          <w:p w14:paraId="31DD78CE" w14:textId="77777777" w:rsidR="002368B7" w:rsidRDefault="002368B7">
            <w:pPr>
              <w:jc w:val="both"/>
              <w:rPr>
                <w:rFonts w:ascii="Times New Roman" w:hAnsi="Times New Roman"/>
                <w:bCs/>
                <w:sz w:val="24"/>
                <w:szCs w:val="24"/>
              </w:rPr>
            </w:pPr>
            <w:r>
              <w:rPr>
                <w:rFonts w:ascii="Times New Roman" w:hAnsi="Times New Roman"/>
                <w:bCs/>
                <w:sz w:val="24"/>
                <w:szCs w:val="24"/>
              </w:rPr>
              <w:t>ОК 6</w:t>
            </w:r>
          </w:p>
          <w:p w14:paraId="1870571F" w14:textId="77777777" w:rsidR="002368B7" w:rsidRDefault="002368B7">
            <w:pPr>
              <w:jc w:val="both"/>
              <w:rPr>
                <w:rFonts w:ascii="Times New Roman" w:hAnsi="Times New Roman"/>
                <w:bCs/>
                <w:sz w:val="24"/>
                <w:szCs w:val="24"/>
              </w:rPr>
            </w:pPr>
            <w:r>
              <w:rPr>
                <w:rFonts w:ascii="Times New Roman" w:hAnsi="Times New Roman"/>
                <w:bCs/>
                <w:sz w:val="24"/>
                <w:szCs w:val="24"/>
              </w:rPr>
              <w:t xml:space="preserve">ОК 8 </w:t>
            </w:r>
          </w:p>
          <w:p w14:paraId="28CB0366" w14:textId="77777777" w:rsidR="002368B7" w:rsidRDefault="002368B7">
            <w:pPr>
              <w:jc w:val="both"/>
              <w:rPr>
                <w:rFonts w:ascii="Times New Roman" w:hAnsi="Times New Roman"/>
                <w:sz w:val="24"/>
                <w:szCs w:val="24"/>
              </w:rPr>
            </w:pPr>
            <w:r>
              <w:rPr>
                <w:rFonts w:ascii="Times New Roman" w:hAnsi="Times New Roman"/>
                <w:sz w:val="24"/>
                <w:szCs w:val="24"/>
              </w:rPr>
              <w:t>ПК2.1</w:t>
            </w:r>
          </w:p>
          <w:p w14:paraId="0F4E304E" w14:textId="77777777" w:rsidR="002368B7" w:rsidRDefault="002368B7">
            <w:pPr>
              <w:jc w:val="both"/>
              <w:rPr>
                <w:rFonts w:ascii="Times New Roman" w:hAnsi="Times New Roman"/>
                <w:sz w:val="24"/>
                <w:szCs w:val="24"/>
              </w:rPr>
            </w:pPr>
            <w:r>
              <w:rPr>
                <w:rFonts w:ascii="Times New Roman" w:hAnsi="Times New Roman"/>
                <w:sz w:val="24"/>
                <w:szCs w:val="24"/>
              </w:rPr>
              <w:t>ПК 2.2</w:t>
            </w:r>
          </w:p>
          <w:p w14:paraId="459FE86B" w14:textId="77777777" w:rsidR="002368B7" w:rsidRDefault="002368B7">
            <w:pPr>
              <w:jc w:val="both"/>
              <w:rPr>
                <w:rFonts w:ascii="Times New Roman" w:hAnsi="Times New Roman"/>
                <w:sz w:val="24"/>
                <w:szCs w:val="24"/>
              </w:rPr>
            </w:pPr>
            <w:r>
              <w:rPr>
                <w:rFonts w:ascii="Times New Roman" w:hAnsi="Times New Roman"/>
                <w:sz w:val="24"/>
                <w:szCs w:val="24"/>
              </w:rPr>
              <w:t>ПК 3.3</w:t>
            </w:r>
          </w:p>
          <w:p w14:paraId="22A420AC" w14:textId="77777777" w:rsidR="002368B7" w:rsidRDefault="002368B7">
            <w:pPr>
              <w:jc w:val="both"/>
              <w:rPr>
                <w:rFonts w:ascii="Times New Roman" w:hAnsi="Times New Roman"/>
                <w:sz w:val="24"/>
                <w:szCs w:val="24"/>
              </w:rPr>
            </w:pPr>
            <w:r>
              <w:rPr>
                <w:rFonts w:ascii="Times New Roman" w:hAnsi="Times New Roman"/>
                <w:sz w:val="24"/>
                <w:szCs w:val="24"/>
              </w:rPr>
              <w:t>ПК. 3.4</w:t>
            </w:r>
          </w:p>
          <w:p w14:paraId="0D862B1F" w14:textId="77777777" w:rsidR="002368B7" w:rsidRDefault="002368B7">
            <w:pPr>
              <w:jc w:val="both"/>
              <w:rPr>
                <w:rFonts w:ascii="Times New Roman" w:hAnsi="Times New Roman"/>
                <w:iCs/>
                <w:sz w:val="24"/>
                <w:szCs w:val="24"/>
              </w:rPr>
            </w:pPr>
            <w:r>
              <w:rPr>
                <w:rFonts w:ascii="Times New Roman" w:hAnsi="Times New Roman"/>
                <w:iCs/>
                <w:sz w:val="24"/>
                <w:szCs w:val="24"/>
              </w:rPr>
              <w:t>ЛР 01</w:t>
            </w:r>
          </w:p>
          <w:p w14:paraId="6F31066C" w14:textId="77777777" w:rsidR="002368B7" w:rsidRDefault="002368B7">
            <w:pPr>
              <w:jc w:val="both"/>
              <w:rPr>
                <w:rFonts w:ascii="Times New Roman" w:hAnsi="Times New Roman"/>
                <w:iCs/>
                <w:sz w:val="24"/>
                <w:szCs w:val="24"/>
              </w:rPr>
            </w:pPr>
            <w:r>
              <w:rPr>
                <w:rFonts w:ascii="Times New Roman" w:hAnsi="Times New Roman"/>
                <w:iCs/>
                <w:sz w:val="24"/>
                <w:szCs w:val="24"/>
              </w:rPr>
              <w:t>ЛР 04</w:t>
            </w:r>
          </w:p>
          <w:p w14:paraId="46D045FC" w14:textId="77777777" w:rsidR="002368B7" w:rsidRDefault="002368B7">
            <w:pPr>
              <w:jc w:val="both"/>
              <w:rPr>
                <w:rFonts w:ascii="Times New Roman" w:hAnsi="Times New Roman"/>
                <w:iCs/>
                <w:sz w:val="24"/>
                <w:szCs w:val="24"/>
              </w:rPr>
            </w:pPr>
            <w:r>
              <w:rPr>
                <w:rFonts w:ascii="Times New Roman" w:hAnsi="Times New Roman"/>
                <w:iCs/>
                <w:sz w:val="24"/>
                <w:szCs w:val="24"/>
              </w:rPr>
              <w:t>ЛР 08</w:t>
            </w:r>
          </w:p>
          <w:p w14:paraId="3F19ABFD" w14:textId="77777777" w:rsidR="002368B7" w:rsidRDefault="002368B7">
            <w:pPr>
              <w:jc w:val="both"/>
              <w:rPr>
                <w:rFonts w:ascii="Times New Roman" w:hAnsi="Times New Roman"/>
                <w:iCs/>
                <w:sz w:val="24"/>
                <w:szCs w:val="24"/>
              </w:rPr>
            </w:pPr>
            <w:r>
              <w:rPr>
                <w:rFonts w:ascii="Times New Roman" w:hAnsi="Times New Roman"/>
                <w:iCs/>
                <w:sz w:val="24"/>
                <w:szCs w:val="24"/>
              </w:rPr>
              <w:t>ЛР 10</w:t>
            </w:r>
          </w:p>
          <w:p w14:paraId="56E7E1C6" w14:textId="77777777" w:rsidR="002368B7" w:rsidRDefault="002368B7">
            <w:pPr>
              <w:jc w:val="both"/>
              <w:rPr>
                <w:rFonts w:ascii="Times New Roman" w:hAnsi="Times New Roman"/>
                <w:iCs/>
                <w:sz w:val="24"/>
                <w:szCs w:val="24"/>
              </w:rPr>
            </w:pPr>
            <w:r>
              <w:rPr>
                <w:rFonts w:ascii="Times New Roman" w:hAnsi="Times New Roman"/>
                <w:iCs/>
                <w:sz w:val="24"/>
                <w:szCs w:val="24"/>
              </w:rPr>
              <w:t>МР 01</w:t>
            </w:r>
          </w:p>
          <w:p w14:paraId="18CD531B" w14:textId="77777777" w:rsidR="002368B7" w:rsidRDefault="002368B7">
            <w:pPr>
              <w:jc w:val="both"/>
              <w:rPr>
                <w:rFonts w:ascii="Times New Roman" w:hAnsi="Times New Roman"/>
                <w:iCs/>
                <w:sz w:val="24"/>
                <w:szCs w:val="24"/>
              </w:rPr>
            </w:pPr>
            <w:r>
              <w:rPr>
                <w:rFonts w:ascii="Times New Roman" w:hAnsi="Times New Roman"/>
                <w:iCs/>
                <w:sz w:val="24"/>
                <w:szCs w:val="24"/>
              </w:rPr>
              <w:t>МР 02</w:t>
            </w:r>
          </w:p>
          <w:p w14:paraId="17F9F50C" w14:textId="77777777" w:rsidR="002368B7" w:rsidRDefault="002368B7">
            <w:pPr>
              <w:jc w:val="both"/>
              <w:rPr>
                <w:rFonts w:ascii="Times New Roman" w:hAnsi="Times New Roman"/>
                <w:iCs/>
                <w:sz w:val="24"/>
                <w:szCs w:val="24"/>
              </w:rPr>
            </w:pPr>
            <w:r>
              <w:rPr>
                <w:rFonts w:ascii="Times New Roman" w:hAnsi="Times New Roman"/>
                <w:iCs/>
                <w:sz w:val="24"/>
                <w:szCs w:val="24"/>
              </w:rPr>
              <w:t>МР 04</w:t>
            </w:r>
          </w:p>
          <w:p w14:paraId="6B3A96B6" w14:textId="77777777" w:rsidR="002368B7" w:rsidRDefault="002368B7">
            <w:pPr>
              <w:jc w:val="both"/>
              <w:rPr>
                <w:rFonts w:ascii="Times New Roman" w:hAnsi="Times New Roman"/>
                <w:iCs/>
                <w:sz w:val="24"/>
                <w:szCs w:val="24"/>
              </w:rPr>
            </w:pPr>
            <w:r>
              <w:rPr>
                <w:rFonts w:ascii="Times New Roman" w:hAnsi="Times New Roman"/>
                <w:iCs/>
                <w:sz w:val="24"/>
                <w:szCs w:val="24"/>
              </w:rPr>
              <w:t>МР 05</w:t>
            </w:r>
          </w:p>
          <w:p w14:paraId="41B4BDA7" w14:textId="77777777" w:rsidR="002368B7" w:rsidRDefault="002368B7">
            <w:pPr>
              <w:jc w:val="both"/>
              <w:rPr>
                <w:rFonts w:ascii="Times New Roman" w:hAnsi="Times New Roman"/>
                <w:iCs/>
                <w:sz w:val="24"/>
                <w:szCs w:val="24"/>
              </w:rPr>
            </w:pPr>
            <w:r>
              <w:rPr>
                <w:rFonts w:ascii="Times New Roman" w:hAnsi="Times New Roman"/>
                <w:iCs/>
                <w:sz w:val="24"/>
                <w:szCs w:val="24"/>
              </w:rPr>
              <w:t>МР 08</w:t>
            </w:r>
          </w:p>
          <w:p w14:paraId="4DDC7B1F" w14:textId="77777777" w:rsidR="002368B7" w:rsidRDefault="002368B7">
            <w:pPr>
              <w:jc w:val="both"/>
              <w:rPr>
                <w:rFonts w:ascii="Times New Roman" w:hAnsi="Times New Roman"/>
                <w:iCs/>
                <w:sz w:val="24"/>
                <w:szCs w:val="24"/>
              </w:rPr>
            </w:pPr>
            <w:r>
              <w:rPr>
                <w:rFonts w:ascii="Times New Roman" w:hAnsi="Times New Roman"/>
                <w:iCs/>
                <w:sz w:val="24"/>
                <w:szCs w:val="24"/>
              </w:rPr>
              <w:t>ПРб. 04</w:t>
            </w:r>
          </w:p>
          <w:p w14:paraId="1E6C2ABB" w14:textId="77777777" w:rsidR="002368B7" w:rsidRDefault="002368B7">
            <w:pPr>
              <w:jc w:val="both"/>
              <w:rPr>
                <w:rFonts w:ascii="Times New Roman" w:hAnsi="Times New Roman"/>
                <w:iCs/>
                <w:sz w:val="24"/>
                <w:szCs w:val="24"/>
              </w:rPr>
            </w:pPr>
            <w:r>
              <w:rPr>
                <w:rFonts w:ascii="Times New Roman" w:hAnsi="Times New Roman"/>
                <w:iCs/>
                <w:sz w:val="24"/>
                <w:szCs w:val="24"/>
              </w:rPr>
              <w:t>ПРб 05</w:t>
            </w:r>
          </w:p>
          <w:p w14:paraId="36B012F0" w14:textId="77777777" w:rsidR="002368B7" w:rsidRDefault="002368B7">
            <w:pPr>
              <w:jc w:val="both"/>
              <w:rPr>
                <w:rFonts w:ascii="Times New Roman" w:hAnsi="Times New Roman"/>
                <w:iCs/>
                <w:sz w:val="24"/>
                <w:szCs w:val="24"/>
              </w:rPr>
            </w:pPr>
            <w:r>
              <w:rPr>
                <w:rFonts w:ascii="Times New Roman" w:hAnsi="Times New Roman"/>
                <w:iCs/>
                <w:sz w:val="24"/>
                <w:szCs w:val="24"/>
              </w:rPr>
              <w:t>ПРб 06</w:t>
            </w:r>
          </w:p>
          <w:p w14:paraId="1BD35436" w14:textId="77777777" w:rsidR="002368B7" w:rsidRDefault="002368B7">
            <w:pPr>
              <w:jc w:val="both"/>
              <w:rPr>
                <w:rFonts w:ascii="Times New Roman" w:hAnsi="Times New Roman"/>
                <w:iCs/>
                <w:sz w:val="24"/>
                <w:szCs w:val="24"/>
              </w:rPr>
            </w:pPr>
            <w:r>
              <w:rPr>
                <w:rFonts w:ascii="Times New Roman" w:hAnsi="Times New Roman"/>
                <w:iCs/>
                <w:sz w:val="24"/>
                <w:szCs w:val="24"/>
              </w:rPr>
              <w:t>ПРб 07</w:t>
            </w:r>
          </w:p>
          <w:p w14:paraId="155258FD" w14:textId="77777777" w:rsidR="002368B7" w:rsidRDefault="002368B7">
            <w:pPr>
              <w:jc w:val="both"/>
              <w:rPr>
                <w:rFonts w:ascii="Times New Roman" w:hAnsi="Times New Roman"/>
                <w:iCs/>
                <w:sz w:val="24"/>
                <w:szCs w:val="24"/>
              </w:rPr>
            </w:pPr>
            <w:r>
              <w:rPr>
                <w:rFonts w:ascii="Times New Roman" w:hAnsi="Times New Roman"/>
                <w:iCs/>
                <w:sz w:val="24"/>
                <w:szCs w:val="24"/>
              </w:rPr>
              <w:t>ПРб 8</w:t>
            </w:r>
          </w:p>
          <w:p w14:paraId="132C8C53" w14:textId="77777777" w:rsidR="002368B7" w:rsidRDefault="002368B7">
            <w:pPr>
              <w:jc w:val="both"/>
              <w:rPr>
                <w:rFonts w:ascii="Times New Roman" w:hAnsi="Times New Roman"/>
                <w:iCs/>
                <w:sz w:val="24"/>
                <w:szCs w:val="24"/>
              </w:rPr>
            </w:pPr>
            <w:r>
              <w:rPr>
                <w:rFonts w:ascii="Times New Roman" w:hAnsi="Times New Roman"/>
                <w:iCs/>
                <w:sz w:val="24"/>
                <w:szCs w:val="24"/>
              </w:rPr>
              <w:t>ПРб 9</w:t>
            </w:r>
          </w:p>
          <w:p w14:paraId="2F0FF849"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10 </w:t>
            </w:r>
          </w:p>
          <w:p w14:paraId="12B4E1D6" w14:textId="77777777" w:rsidR="002368B7" w:rsidRDefault="002368B7">
            <w:pPr>
              <w:jc w:val="both"/>
              <w:rPr>
                <w:rFonts w:ascii="Times New Roman" w:hAnsi="Times New Roman"/>
                <w:iCs/>
                <w:sz w:val="24"/>
                <w:szCs w:val="24"/>
              </w:rPr>
            </w:pPr>
            <w:r>
              <w:rPr>
                <w:rFonts w:ascii="Times New Roman" w:hAnsi="Times New Roman"/>
                <w:iCs/>
                <w:sz w:val="24"/>
                <w:szCs w:val="24"/>
              </w:rPr>
              <w:t>ПРу. 08</w:t>
            </w:r>
          </w:p>
          <w:p w14:paraId="40489600" w14:textId="77777777" w:rsidR="002368B7" w:rsidRDefault="002368B7">
            <w:pPr>
              <w:jc w:val="both"/>
              <w:rPr>
                <w:rFonts w:ascii="Times New Roman" w:hAnsi="Times New Roman"/>
                <w:bCs/>
                <w:iCs/>
                <w:sz w:val="24"/>
                <w:szCs w:val="24"/>
              </w:rPr>
            </w:pPr>
            <w:r>
              <w:rPr>
                <w:rFonts w:ascii="Times New Roman" w:hAnsi="Times New Roman"/>
                <w:bCs/>
                <w:iCs/>
                <w:sz w:val="24"/>
                <w:szCs w:val="24"/>
              </w:rPr>
              <w:t>ПРу 9</w:t>
            </w:r>
          </w:p>
          <w:p w14:paraId="3BAF4DE0" w14:textId="77777777" w:rsidR="002368B7" w:rsidRDefault="002368B7">
            <w:pPr>
              <w:jc w:val="both"/>
              <w:rPr>
                <w:rFonts w:ascii="Times New Roman" w:hAnsi="Times New Roman"/>
                <w:bCs/>
                <w:iCs/>
                <w:sz w:val="24"/>
                <w:szCs w:val="24"/>
              </w:rPr>
            </w:pPr>
            <w:r>
              <w:rPr>
                <w:rFonts w:ascii="Times New Roman" w:hAnsi="Times New Roman"/>
                <w:bCs/>
                <w:iCs/>
                <w:sz w:val="24"/>
                <w:szCs w:val="24"/>
              </w:rPr>
              <w:t>ПРу 10</w:t>
            </w:r>
          </w:p>
          <w:p w14:paraId="4F4B55FA" w14:textId="77777777" w:rsidR="002368B7" w:rsidRDefault="002368B7">
            <w:pPr>
              <w:contextualSpacing/>
              <w:jc w:val="both"/>
              <w:rPr>
                <w:rFonts w:ascii="Times New Roman" w:hAnsi="Times New Roman"/>
                <w:bCs/>
                <w:iCs/>
                <w:sz w:val="24"/>
                <w:szCs w:val="24"/>
              </w:rPr>
            </w:pPr>
            <w:r>
              <w:rPr>
                <w:rFonts w:ascii="Times New Roman" w:hAnsi="Times New Roman"/>
                <w:bCs/>
                <w:iCs/>
                <w:sz w:val="24"/>
                <w:szCs w:val="24"/>
              </w:rPr>
              <w:t>ПРу 11</w:t>
            </w:r>
          </w:p>
          <w:p w14:paraId="182E3C3A" w14:textId="77777777" w:rsidR="002368B7" w:rsidRDefault="002368B7">
            <w:pPr>
              <w:contextualSpacing/>
              <w:jc w:val="both"/>
              <w:rPr>
                <w:rFonts w:ascii="Times New Roman" w:hAnsi="Times New Roman"/>
                <w:iCs/>
                <w:color w:val="000000" w:themeColor="text1"/>
                <w:sz w:val="24"/>
                <w:szCs w:val="24"/>
              </w:rPr>
            </w:pPr>
            <w:r>
              <w:rPr>
                <w:rFonts w:ascii="Times New Roman" w:hAnsi="Times New Roman"/>
                <w:iCs/>
                <w:color w:val="000000" w:themeColor="text1"/>
                <w:sz w:val="24"/>
                <w:szCs w:val="24"/>
              </w:rPr>
              <w:t>Пру 12</w:t>
            </w:r>
          </w:p>
          <w:p w14:paraId="40C93FD5"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color w:val="000000" w:themeColor="text1"/>
                <w:sz w:val="24"/>
                <w:szCs w:val="24"/>
              </w:rPr>
              <w:t>Пру 13</w:t>
            </w:r>
          </w:p>
        </w:tc>
        <w:tc>
          <w:tcPr>
            <w:tcW w:w="4822" w:type="dxa"/>
            <w:tcBorders>
              <w:top w:val="single" w:sz="4" w:space="0" w:color="auto"/>
              <w:left w:val="single" w:sz="4" w:space="0" w:color="auto"/>
              <w:bottom w:val="single" w:sz="4" w:space="0" w:color="auto"/>
              <w:right w:val="single" w:sz="4" w:space="0" w:color="auto"/>
            </w:tcBorders>
          </w:tcPr>
          <w:p w14:paraId="03A2A227"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1. Исследование и подготовка доклада на тему: «Выразительно-изобразительные средства в пейзажной лирике С.А. Есенина».</w:t>
            </w:r>
          </w:p>
          <w:p w14:paraId="1133687F"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2. Подготовьте сообщение о поэме С.А. Есенина «Анна Снегина», расскажите о прототипе главной героини, проведите виртуальную экскурсию по местам, связанным с историей создания поэмы (музейные объекты в селе Константиново).</w:t>
            </w:r>
          </w:p>
          <w:p w14:paraId="7C3C77B2"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3.  Подготовьте виртуальную экскурсию по музеям, посвящённым жизни и творчеству С.А. Есенина.</w:t>
            </w:r>
          </w:p>
          <w:p w14:paraId="36C8E445"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4. Подготовьте сообщение на тему: «Есенин в воспоминаниях современников».</w:t>
            </w:r>
          </w:p>
          <w:p w14:paraId="53EA079A"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5. Разработайте сценарий внеклассного мероприятия по произведениям С.А. Есенина для обучающихся начальных классов с использованием физкультминуток и подвижных игр.</w:t>
            </w:r>
          </w:p>
          <w:p w14:paraId="5432854C"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7. Подготовьте перевод на иностранный язык отрывка из стихотворения С.А. Есенина.</w:t>
            </w:r>
          </w:p>
          <w:p w14:paraId="31309318" w14:textId="77777777" w:rsidR="002368B7" w:rsidRDefault="002368B7">
            <w:pPr>
              <w:jc w:val="both"/>
              <w:rPr>
                <w:rFonts w:ascii="Times New Roman" w:eastAsia="Calibri" w:hAnsi="Times New Roman"/>
                <w:sz w:val="24"/>
                <w:szCs w:val="24"/>
              </w:rPr>
            </w:pPr>
          </w:p>
        </w:tc>
      </w:tr>
      <w:tr w:rsidR="002368B7" w14:paraId="7E166648"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09F9F164" w14:textId="77777777" w:rsidR="002368B7" w:rsidRDefault="002368B7">
            <w:pPr>
              <w:jc w:val="both"/>
              <w:rPr>
                <w:rFonts w:ascii="Times New Roman" w:eastAsia="Calibri" w:hAnsi="Times New Roman"/>
                <w:bCs/>
                <w:color w:val="000000" w:themeColor="text1"/>
                <w:sz w:val="24"/>
                <w:szCs w:val="24"/>
              </w:rPr>
            </w:pPr>
            <w:r>
              <w:rPr>
                <w:rFonts w:ascii="Times New Roman" w:eastAsia="Calibri" w:hAnsi="Times New Roman"/>
                <w:color w:val="000000" w:themeColor="text1"/>
                <w:sz w:val="24"/>
                <w:szCs w:val="24"/>
              </w:rPr>
              <w:t xml:space="preserve">Раздел № 6. </w:t>
            </w:r>
            <w:r>
              <w:rPr>
                <w:rFonts w:ascii="Times New Roman" w:eastAsia="Calibri" w:hAnsi="Times New Roman"/>
                <w:bCs/>
                <w:color w:val="000000" w:themeColor="text1"/>
                <w:sz w:val="24"/>
                <w:szCs w:val="24"/>
              </w:rPr>
              <w:t>Особенности развития литературы периода Великой Отечественной войны и первых послевоенных лет.</w:t>
            </w:r>
          </w:p>
          <w:p w14:paraId="54AE486B"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bCs/>
                <w:color w:val="000000" w:themeColor="text1"/>
                <w:sz w:val="24"/>
                <w:szCs w:val="24"/>
              </w:rPr>
              <w:t>Тема № 2. Произведения первых послевоенных лет. Проблемы человеческого бытия, добра и зла, эгоизма и жизненного подвига, противоборства созидающих и разрушающих сил в произведениях Э. Казакевича, В. Некрасова, А. Бека, В. Ажаева и др.</w:t>
            </w:r>
          </w:p>
        </w:tc>
        <w:tc>
          <w:tcPr>
            <w:tcW w:w="2225" w:type="dxa"/>
            <w:tcBorders>
              <w:top w:val="single" w:sz="4" w:space="0" w:color="auto"/>
              <w:left w:val="single" w:sz="4" w:space="0" w:color="auto"/>
              <w:bottom w:val="single" w:sz="4" w:space="0" w:color="auto"/>
              <w:right w:val="single" w:sz="4" w:space="0" w:color="auto"/>
            </w:tcBorders>
            <w:hideMark/>
          </w:tcPr>
          <w:p w14:paraId="3D1D0876" w14:textId="77777777" w:rsidR="002368B7" w:rsidRDefault="002368B7">
            <w:pPr>
              <w:jc w:val="both"/>
              <w:rPr>
                <w:rFonts w:ascii="Times New Roman" w:eastAsia="Times New Roman" w:hAnsi="Times New Roman"/>
                <w:bCs/>
                <w:sz w:val="24"/>
                <w:szCs w:val="24"/>
              </w:rPr>
            </w:pPr>
            <w:r>
              <w:rPr>
                <w:rFonts w:ascii="Times New Roman" w:hAnsi="Times New Roman"/>
                <w:bCs/>
                <w:sz w:val="24"/>
                <w:szCs w:val="24"/>
              </w:rPr>
              <w:t>ОК 2</w:t>
            </w:r>
          </w:p>
          <w:p w14:paraId="1DDA7DAC" w14:textId="77777777" w:rsidR="002368B7" w:rsidRDefault="002368B7">
            <w:pPr>
              <w:jc w:val="both"/>
              <w:rPr>
                <w:rFonts w:ascii="Times New Roman" w:hAnsi="Times New Roman"/>
                <w:bCs/>
                <w:sz w:val="24"/>
                <w:szCs w:val="24"/>
              </w:rPr>
            </w:pPr>
            <w:r>
              <w:rPr>
                <w:rFonts w:ascii="Times New Roman" w:hAnsi="Times New Roman"/>
                <w:bCs/>
                <w:sz w:val="24"/>
                <w:szCs w:val="24"/>
              </w:rPr>
              <w:t xml:space="preserve">ОК 4 </w:t>
            </w:r>
          </w:p>
          <w:p w14:paraId="6213EB0D" w14:textId="77777777" w:rsidR="002368B7" w:rsidRDefault="002368B7">
            <w:pPr>
              <w:jc w:val="both"/>
              <w:rPr>
                <w:rFonts w:ascii="Times New Roman" w:hAnsi="Times New Roman"/>
                <w:bCs/>
                <w:sz w:val="24"/>
                <w:szCs w:val="24"/>
              </w:rPr>
            </w:pPr>
            <w:r>
              <w:rPr>
                <w:rFonts w:ascii="Times New Roman" w:hAnsi="Times New Roman"/>
                <w:bCs/>
                <w:sz w:val="24"/>
                <w:szCs w:val="24"/>
              </w:rPr>
              <w:t>ОК 5</w:t>
            </w:r>
          </w:p>
          <w:p w14:paraId="312D3B13" w14:textId="77777777" w:rsidR="002368B7" w:rsidRDefault="002368B7">
            <w:pPr>
              <w:jc w:val="both"/>
              <w:rPr>
                <w:rFonts w:ascii="Times New Roman" w:hAnsi="Times New Roman"/>
                <w:bCs/>
                <w:sz w:val="24"/>
                <w:szCs w:val="24"/>
              </w:rPr>
            </w:pPr>
            <w:r>
              <w:rPr>
                <w:rFonts w:ascii="Times New Roman" w:hAnsi="Times New Roman"/>
                <w:bCs/>
                <w:sz w:val="24"/>
                <w:szCs w:val="24"/>
              </w:rPr>
              <w:t>ОК 6</w:t>
            </w:r>
          </w:p>
          <w:p w14:paraId="2F400A37" w14:textId="77777777" w:rsidR="002368B7" w:rsidRDefault="002368B7">
            <w:pPr>
              <w:jc w:val="both"/>
              <w:rPr>
                <w:rFonts w:ascii="Times New Roman" w:hAnsi="Times New Roman"/>
                <w:bCs/>
                <w:sz w:val="24"/>
                <w:szCs w:val="24"/>
              </w:rPr>
            </w:pPr>
            <w:r>
              <w:rPr>
                <w:rFonts w:ascii="Times New Roman" w:hAnsi="Times New Roman"/>
                <w:bCs/>
                <w:sz w:val="24"/>
                <w:szCs w:val="24"/>
              </w:rPr>
              <w:t xml:space="preserve">ОК 8 </w:t>
            </w:r>
          </w:p>
          <w:p w14:paraId="46D4B04E" w14:textId="77777777" w:rsidR="002368B7" w:rsidRDefault="002368B7">
            <w:pPr>
              <w:jc w:val="both"/>
              <w:rPr>
                <w:rFonts w:ascii="Times New Roman" w:hAnsi="Times New Roman"/>
                <w:sz w:val="24"/>
                <w:szCs w:val="24"/>
              </w:rPr>
            </w:pPr>
            <w:r>
              <w:rPr>
                <w:rFonts w:ascii="Times New Roman" w:hAnsi="Times New Roman"/>
                <w:sz w:val="24"/>
                <w:szCs w:val="24"/>
              </w:rPr>
              <w:t>ПК2.1</w:t>
            </w:r>
          </w:p>
          <w:p w14:paraId="687C6F62" w14:textId="77777777" w:rsidR="002368B7" w:rsidRDefault="002368B7">
            <w:pPr>
              <w:jc w:val="both"/>
              <w:rPr>
                <w:rFonts w:ascii="Times New Roman" w:hAnsi="Times New Roman"/>
                <w:sz w:val="24"/>
                <w:szCs w:val="24"/>
              </w:rPr>
            </w:pPr>
            <w:r>
              <w:rPr>
                <w:rFonts w:ascii="Times New Roman" w:hAnsi="Times New Roman"/>
                <w:sz w:val="24"/>
                <w:szCs w:val="24"/>
              </w:rPr>
              <w:t>ПК 2.2</w:t>
            </w:r>
          </w:p>
          <w:p w14:paraId="08C9F4A5" w14:textId="77777777" w:rsidR="002368B7" w:rsidRDefault="002368B7">
            <w:pPr>
              <w:jc w:val="both"/>
              <w:rPr>
                <w:rFonts w:ascii="Times New Roman" w:hAnsi="Times New Roman"/>
                <w:sz w:val="24"/>
                <w:szCs w:val="24"/>
              </w:rPr>
            </w:pPr>
            <w:r>
              <w:rPr>
                <w:rFonts w:ascii="Times New Roman" w:hAnsi="Times New Roman"/>
                <w:sz w:val="24"/>
                <w:szCs w:val="24"/>
              </w:rPr>
              <w:t>ПК 3.3</w:t>
            </w:r>
          </w:p>
          <w:p w14:paraId="46BB22F3" w14:textId="77777777" w:rsidR="002368B7" w:rsidRDefault="002368B7">
            <w:pPr>
              <w:jc w:val="both"/>
              <w:rPr>
                <w:rFonts w:ascii="Times New Roman" w:hAnsi="Times New Roman"/>
                <w:sz w:val="24"/>
                <w:szCs w:val="24"/>
              </w:rPr>
            </w:pPr>
            <w:r>
              <w:rPr>
                <w:rFonts w:ascii="Times New Roman" w:hAnsi="Times New Roman"/>
                <w:sz w:val="24"/>
                <w:szCs w:val="24"/>
              </w:rPr>
              <w:t>ПК. 3.4</w:t>
            </w:r>
          </w:p>
          <w:p w14:paraId="1438A949" w14:textId="77777777" w:rsidR="002368B7" w:rsidRDefault="002368B7">
            <w:pPr>
              <w:jc w:val="both"/>
              <w:rPr>
                <w:rFonts w:ascii="Times New Roman" w:hAnsi="Times New Roman"/>
                <w:iCs/>
                <w:sz w:val="24"/>
                <w:szCs w:val="24"/>
              </w:rPr>
            </w:pPr>
            <w:r>
              <w:rPr>
                <w:rFonts w:ascii="Times New Roman" w:hAnsi="Times New Roman"/>
                <w:iCs/>
                <w:sz w:val="24"/>
                <w:szCs w:val="24"/>
              </w:rPr>
              <w:t>ЛР 01</w:t>
            </w:r>
          </w:p>
          <w:p w14:paraId="5CC3034D" w14:textId="77777777" w:rsidR="002368B7" w:rsidRDefault="002368B7">
            <w:pPr>
              <w:jc w:val="both"/>
              <w:rPr>
                <w:rFonts w:ascii="Times New Roman" w:hAnsi="Times New Roman"/>
                <w:iCs/>
                <w:sz w:val="24"/>
                <w:szCs w:val="24"/>
              </w:rPr>
            </w:pPr>
            <w:r>
              <w:rPr>
                <w:rFonts w:ascii="Times New Roman" w:hAnsi="Times New Roman"/>
                <w:iCs/>
                <w:sz w:val="24"/>
                <w:szCs w:val="24"/>
              </w:rPr>
              <w:t>ЛР 04</w:t>
            </w:r>
          </w:p>
          <w:p w14:paraId="40627A23" w14:textId="77777777" w:rsidR="002368B7" w:rsidRDefault="002368B7">
            <w:pPr>
              <w:jc w:val="both"/>
              <w:rPr>
                <w:rFonts w:ascii="Times New Roman" w:hAnsi="Times New Roman"/>
                <w:iCs/>
                <w:sz w:val="24"/>
                <w:szCs w:val="24"/>
              </w:rPr>
            </w:pPr>
            <w:r>
              <w:rPr>
                <w:rFonts w:ascii="Times New Roman" w:hAnsi="Times New Roman"/>
                <w:iCs/>
                <w:sz w:val="24"/>
                <w:szCs w:val="24"/>
              </w:rPr>
              <w:t>ЛР 08</w:t>
            </w:r>
          </w:p>
          <w:p w14:paraId="1CF47067" w14:textId="77777777" w:rsidR="002368B7" w:rsidRDefault="002368B7">
            <w:pPr>
              <w:jc w:val="both"/>
              <w:rPr>
                <w:rFonts w:ascii="Times New Roman" w:hAnsi="Times New Roman"/>
                <w:iCs/>
                <w:sz w:val="24"/>
                <w:szCs w:val="24"/>
              </w:rPr>
            </w:pPr>
            <w:r>
              <w:rPr>
                <w:rFonts w:ascii="Times New Roman" w:hAnsi="Times New Roman"/>
                <w:iCs/>
                <w:sz w:val="24"/>
                <w:szCs w:val="24"/>
              </w:rPr>
              <w:t>ЛР 10</w:t>
            </w:r>
          </w:p>
          <w:p w14:paraId="6888D12B" w14:textId="77777777" w:rsidR="002368B7" w:rsidRDefault="002368B7">
            <w:pPr>
              <w:jc w:val="both"/>
              <w:rPr>
                <w:rFonts w:ascii="Times New Roman" w:hAnsi="Times New Roman"/>
                <w:iCs/>
                <w:sz w:val="24"/>
                <w:szCs w:val="24"/>
              </w:rPr>
            </w:pPr>
            <w:r>
              <w:rPr>
                <w:rFonts w:ascii="Times New Roman" w:hAnsi="Times New Roman"/>
                <w:iCs/>
                <w:sz w:val="24"/>
                <w:szCs w:val="24"/>
              </w:rPr>
              <w:t>МР 01</w:t>
            </w:r>
          </w:p>
          <w:p w14:paraId="63CD4FD6" w14:textId="77777777" w:rsidR="002368B7" w:rsidRDefault="002368B7">
            <w:pPr>
              <w:jc w:val="both"/>
              <w:rPr>
                <w:rFonts w:ascii="Times New Roman" w:hAnsi="Times New Roman"/>
                <w:iCs/>
                <w:sz w:val="24"/>
                <w:szCs w:val="24"/>
              </w:rPr>
            </w:pPr>
            <w:r>
              <w:rPr>
                <w:rFonts w:ascii="Times New Roman" w:hAnsi="Times New Roman"/>
                <w:iCs/>
                <w:sz w:val="24"/>
                <w:szCs w:val="24"/>
              </w:rPr>
              <w:t>МР 02</w:t>
            </w:r>
          </w:p>
          <w:p w14:paraId="567CB030" w14:textId="77777777" w:rsidR="002368B7" w:rsidRDefault="002368B7">
            <w:pPr>
              <w:jc w:val="both"/>
              <w:rPr>
                <w:rFonts w:ascii="Times New Roman" w:hAnsi="Times New Roman"/>
                <w:iCs/>
                <w:sz w:val="24"/>
                <w:szCs w:val="24"/>
              </w:rPr>
            </w:pPr>
            <w:r>
              <w:rPr>
                <w:rFonts w:ascii="Times New Roman" w:hAnsi="Times New Roman"/>
                <w:iCs/>
                <w:sz w:val="24"/>
                <w:szCs w:val="24"/>
              </w:rPr>
              <w:t>МР 04</w:t>
            </w:r>
          </w:p>
          <w:p w14:paraId="08800D6A" w14:textId="77777777" w:rsidR="002368B7" w:rsidRDefault="002368B7">
            <w:pPr>
              <w:jc w:val="both"/>
              <w:rPr>
                <w:rFonts w:ascii="Times New Roman" w:hAnsi="Times New Roman"/>
                <w:iCs/>
                <w:sz w:val="24"/>
                <w:szCs w:val="24"/>
              </w:rPr>
            </w:pPr>
            <w:r>
              <w:rPr>
                <w:rFonts w:ascii="Times New Roman" w:hAnsi="Times New Roman"/>
                <w:iCs/>
                <w:sz w:val="24"/>
                <w:szCs w:val="24"/>
              </w:rPr>
              <w:t>МР 05</w:t>
            </w:r>
          </w:p>
          <w:p w14:paraId="338F452B" w14:textId="77777777" w:rsidR="002368B7" w:rsidRDefault="002368B7">
            <w:pPr>
              <w:jc w:val="both"/>
              <w:rPr>
                <w:rFonts w:ascii="Times New Roman" w:hAnsi="Times New Roman"/>
                <w:iCs/>
                <w:sz w:val="24"/>
                <w:szCs w:val="24"/>
              </w:rPr>
            </w:pPr>
            <w:r>
              <w:rPr>
                <w:rFonts w:ascii="Times New Roman" w:hAnsi="Times New Roman"/>
                <w:iCs/>
                <w:sz w:val="24"/>
                <w:szCs w:val="24"/>
              </w:rPr>
              <w:t>МР 08</w:t>
            </w:r>
          </w:p>
          <w:p w14:paraId="1A5D5C2A" w14:textId="77777777" w:rsidR="002368B7" w:rsidRDefault="002368B7">
            <w:pPr>
              <w:jc w:val="both"/>
              <w:rPr>
                <w:rFonts w:ascii="Times New Roman" w:hAnsi="Times New Roman"/>
                <w:iCs/>
                <w:sz w:val="24"/>
                <w:szCs w:val="24"/>
              </w:rPr>
            </w:pPr>
            <w:r>
              <w:rPr>
                <w:rFonts w:ascii="Times New Roman" w:hAnsi="Times New Roman"/>
                <w:iCs/>
                <w:sz w:val="24"/>
                <w:szCs w:val="24"/>
              </w:rPr>
              <w:t>ПРб. 04</w:t>
            </w:r>
          </w:p>
          <w:p w14:paraId="0AA56D0F" w14:textId="77777777" w:rsidR="002368B7" w:rsidRDefault="002368B7">
            <w:pPr>
              <w:jc w:val="both"/>
              <w:rPr>
                <w:rFonts w:ascii="Times New Roman" w:hAnsi="Times New Roman"/>
                <w:iCs/>
                <w:sz w:val="24"/>
                <w:szCs w:val="24"/>
              </w:rPr>
            </w:pPr>
            <w:r>
              <w:rPr>
                <w:rFonts w:ascii="Times New Roman" w:hAnsi="Times New Roman"/>
                <w:iCs/>
                <w:sz w:val="24"/>
                <w:szCs w:val="24"/>
              </w:rPr>
              <w:t>ПРб 05</w:t>
            </w:r>
          </w:p>
          <w:p w14:paraId="07559BF7" w14:textId="77777777" w:rsidR="002368B7" w:rsidRDefault="002368B7">
            <w:pPr>
              <w:jc w:val="both"/>
              <w:rPr>
                <w:rFonts w:ascii="Times New Roman" w:hAnsi="Times New Roman"/>
                <w:iCs/>
                <w:sz w:val="24"/>
                <w:szCs w:val="24"/>
              </w:rPr>
            </w:pPr>
            <w:r>
              <w:rPr>
                <w:rFonts w:ascii="Times New Roman" w:hAnsi="Times New Roman"/>
                <w:iCs/>
                <w:sz w:val="24"/>
                <w:szCs w:val="24"/>
              </w:rPr>
              <w:t>ПРб 06</w:t>
            </w:r>
          </w:p>
          <w:p w14:paraId="7A4CF917" w14:textId="77777777" w:rsidR="002368B7" w:rsidRDefault="002368B7">
            <w:pPr>
              <w:jc w:val="both"/>
              <w:rPr>
                <w:rFonts w:ascii="Times New Roman" w:hAnsi="Times New Roman"/>
                <w:iCs/>
                <w:sz w:val="24"/>
                <w:szCs w:val="24"/>
              </w:rPr>
            </w:pPr>
            <w:r>
              <w:rPr>
                <w:rFonts w:ascii="Times New Roman" w:hAnsi="Times New Roman"/>
                <w:iCs/>
                <w:sz w:val="24"/>
                <w:szCs w:val="24"/>
              </w:rPr>
              <w:t>ПРб 07</w:t>
            </w:r>
          </w:p>
          <w:p w14:paraId="75FCE78E" w14:textId="77777777" w:rsidR="002368B7" w:rsidRDefault="002368B7">
            <w:pPr>
              <w:jc w:val="both"/>
              <w:rPr>
                <w:rFonts w:ascii="Times New Roman" w:hAnsi="Times New Roman"/>
                <w:iCs/>
                <w:sz w:val="24"/>
                <w:szCs w:val="24"/>
              </w:rPr>
            </w:pPr>
            <w:r>
              <w:rPr>
                <w:rFonts w:ascii="Times New Roman" w:hAnsi="Times New Roman"/>
                <w:iCs/>
                <w:sz w:val="24"/>
                <w:szCs w:val="24"/>
              </w:rPr>
              <w:t>ПРб 8</w:t>
            </w:r>
          </w:p>
          <w:p w14:paraId="024C2AB3" w14:textId="77777777" w:rsidR="002368B7" w:rsidRDefault="002368B7">
            <w:pPr>
              <w:jc w:val="both"/>
              <w:rPr>
                <w:rFonts w:ascii="Times New Roman" w:hAnsi="Times New Roman"/>
                <w:iCs/>
                <w:sz w:val="24"/>
                <w:szCs w:val="24"/>
              </w:rPr>
            </w:pPr>
            <w:r>
              <w:rPr>
                <w:rFonts w:ascii="Times New Roman" w:hAnsi="Times New Roman"/>
                <w:iCs/>
                <w:sz w:val="24"/>
                <w:szCs w:val="24"/>
              </w:rPr>
              <w:t>ПРб 9</w:t>
            </w:r>
          </w:p>
          <w:p w14:paraId="3F0ECF19"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10 </w:t>
            </w:r>
          </w:p>
          <w:p w14:paraId="362BC328" w14:textId="77777777" w:rsidR="002368B7" w:rsidRDefault="002368B7">
            <w:pPr>
              <w:jc w:val="both"/>
              <w:rPr>
                <w:rFonts w:ascii="Times New Roman" w:hAnsi="Times New Roman"/>
                <w:iCs/>
                <w:sz w:val="24"/>
                <w:szCs w:val="24"/>
              </w:rPr>
            </w:pPr>
            <w:r>
              <w:rPr>
                <w:rFonts w:ascii="Times New Roman" w:hAnsi="Times New Roman"/>
                <w:iCs/>
                <w:sz w:val="24"/>
                <w:szCs w:val="24"/>
              </w:rPr>
              <w:t>ПРу. 08</w:t>
            </w:r>
          </w:p>
          <w:p w14:paraId="47EAB48A" w14:textId="77777777" w:rsidR="002368B7" w:rsidRDefault="002368B7">
            <w:pPr>
              <w:jc w:val="both"/>
              <w:rPr>
                <w:rFonts w:ascii="Times New Roman" w:hAnsi="Times New Roman"/>
                <w:bCs/>
                <w:iCs/>
                <w:sz w:val="24"/>
                <w:szCs w:val="24"/>
              </w:rPr>
            </w:pPr>
            <w:r>
              <w:rPr>
                <w:rFonts w:ascii="Times New Roman" w:hAnsi="Times New Roman"/>
                <w:bCs/>
                <w:iCs/>
                <w:sz w:val="24"/>
                <w:szCs w:val="24"/>
              </w:rPr>
              <w:t>ПРу 9</w:t>
            </w:r>
          </w:p>
          <w:p w14:paraId="121CF843" w14:textId="77777777" w:rsidR="002368B7" w:rsidRDefault="002368B7">
            <w:pPr>
              <w:jc w:val="both"/>
              <w:rPr>
                <w:rFonts w:ascii="Times New Roman" w:hAnsi="Times New Roman"/>
                <w:bCs/>
                <w:iCs/>
                <w:sz w:val="24"/>
                <w:szCs w:val="24"/>
              </w:rPr>
            </w:pPr>
            <w:r>
              <w:rPr>
                <w:rFonts w:ascii="Times New Roman" w:hAnsi="Times New Roman"/>
                <w:bCs/>
                <w:iCs/>
                <w:sz w:val="24"/>
                <w:szCs w:val="24"/>
              </w:rPr>
              <w:t>ПРу 10</w:t>
            </w:r>
          </w:p>
          <w:p w14:paraId="7C6CEBEB" w14:textId="77777777" w:rsidR="002368B7" w:rsidRDefault="002368B7">
            <w:pPr>
              <w:contextualSpacing/>
              <w:jc w:val="both"/>
              <w:rPr>
                <w:rFonts w:ascii="Times New Roman" w:hAnsi="Times New Roman"/>
                <w:bCs/>
                <w:iCs/>
                <w:sz w:val="24"/>
                <w:szCs w:val="24"/>
              </w:rPr>
            </w:pPr>
            <w:r>
              <w:rPr>
                <w:rFonts w:ascii="Times New Roman" w:hAnsi="Times New Roman"/>
                <w:bCs/>
                <w:iCs/>
                <w:sz w:val="24"/>
                <w:szCs w:val="24"/>
              </w:rPr>
              <w:t>ПРу 11</w:t>
            </w:r>
          </w:p>
          <w:p w14:paraId="79A37E71" w14:textId="77777777" w:rsidR="002368B7" w:rsidRDefault="002368B7">
            <w:pPr>
              <w:contextualSpacing/>
              <w:jc w:val="both"/>
              <w:rPr>
                <w:rFonts w:ascii="Times New Roman" w:hAnsi="Times New Roman"/>
                <w:iCs/>
                <w:color w:val="000000" w:themeColor="text1"/>
                <w:sz w:val="24"/>
                <w:szCs w:val="24"/>
              </w:rPr>
            </w:pPr>
            <w:r>
              <w:rPr>
                <w:rFonts w:ascii="Times New Roman" w:hAnsi="Times New Roman"/>
                <w:iCs/>
                <w:color w:val="000000" w:themeColor="text1"/>
                <w:sz w:val="24"/>
                <w:szCs w:val="24"/>
              </w:rPr>
              <w:t>Пру 12</w:t>
            </w:r>
          </w:p>
          <w:p w14:paraId="1036C0CC"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color w:val="000000" w:themeColor="text1"/>
                <w:sz w:val="24"/>
                <w:szCs w:val="24"/>
              </w:rPr>
              <w:t>Пру 13</w:t>
            </w:r>
          </w:p>
        </w:tc>
        <w:tc>
          <w:tcPr>
            <w:tcW w:w="4822" w:type="dxa"/>
            <w:tcBorders>
              <w:top w:val="single" w:sz="4" w:space="0" w:color="auto"/>
              <w:left w:val="single" w:sz="4" w:space="0" w:color="auto"/>
              <w:bottom w:val="single" w:sz="4" w:space="0" w:color="auto"/>
              <w:right w:val="single" w:sz="4" w:space="0" w:color="auto"/>
            </w:tcBorders>
          </w:tcPr>
          <w:p w14:paraId="1F8EFC72"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 Напишите эссе «Образы детей войны, представленные на страницах произведений литературы периода Великой Отечественной войны и первых послевоенных лет».</w:t>
            </w:r>
          </w:p>
          <w:p w14:paraId="4B776CF1"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2. Подготовьте сообщение: «Дети войны - Герои Советского Союза».</w:t>
            </w:r>
          </w:p>
          <w:p w14:paraId="3F9B36FD"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3. Проведите журналистское расследование на тему: «Великая Отечественная война в воспоминаниях моих бабушек и дедушек». Напишите статью по материалам этого расследования.</w:t>
            </w:r>
          </w:p>
          <w:p w14:paraId="40994ECB"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color w:val="000000" w:themeColor="text1"/>
                <w:sz w:val="24"/>
                <w:szCs w:val="24"/>
              </w:rPr>
              <w:t xml:space="preserve">4. </w:t>
            </w:r>
            <w:r>
              <w:rPr>
                <w:rFonts w:ascii="Times New Roman" w:eastAsia="Calibri" w:hAnsi="Times New Roman"/>
                <w:iCs/>
                <w:color w:val="000000" w:themeColor="text1"/>
                <w:sz w:val="24"/>
                <w:szCs w:val="24"/>
              </w:rPr>
              <w:t>Подготовьте реферат и презентацию к его защите на тему: «Лирический герой в стихах поэтов-фронтовиков».</w:t>
            </w:r>
          </w:p>
          <w:p w14:paraId="54709524" w14:textId="77777777" w:rsidR="002368B7" w:rsidRDefault="002368B7">
            <w:pPr>
              <w:jc w:val="both"/>
              <w:rPr>
                <w:rFonts w:ascii="Times New Roman" w:eastAsia="Calibri" w:hAnsi="Times New Roman"/>
                <w:sz w:val="24"/>
                <w:szCs w:val="24"/>
              </w:rPr>
            </w:pPr>
          </w:p>
        </w:tc>
      </w:tr>
      <w:tr w:rsidR="002368B7" w14:paraId="335B94E4"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3C5EE10D"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Раздел № 7.  Особенности развития литературы 1950—1980-х годов.</w:t>
            </w:r>
          </w:p>
          <w:p w14:paraId="1EEC842B" w14:textId="77777777" w:rsidR="002368B7" w:rsidRDefault="002368B7">
            <w:pPr>
              <w:jc w:val="both"/>
              <w:rPr>
                <w:rFonts w:ascii="Times New Roman" w:eastAsia="Calibri" w:hAnsi="Times New Roman"/>
                <w:color w:val="000000" w:themeColor="text1"/>
                <w:sz w:val="24"/>
                <w:szCs w:val="24"/>
              </w:rPr>
            </w:pPr>
            <w:r>
              <w:rPr>
                <w:rFonts w:ascii="Times New Roman" w:hAnsi="Times New Roman"/>
                <w:bCs/>
                <w:sz w:val="24"/>
                <w:szCs w:val="24"/>
              </w:rPr>
              <w:t>Тема № 1. Новое осмысление проблемы человека на войне. Исследование природы подвига и предательства, философский анализ поведения человека в экстремальной ситуации. Роль произведений о Великой Отечественной войне в воспитании патриотических чувств молодого поколения (Ю.Бондарев, В.Кондратьев)</w:t>
            </w:r>
          </w:p>
        </w:tc>
        <w:tc>
          <w:tcPr>
            <w:tcW w:w="2225" w:type="dxa"/>
            <w:tcBorders>
              <w:top w:val="single" w:sz="4" w:space="0" w:color="auto"/>
              <w:left w:val="single" w:sz="4" w:space="0" w:color="auto"/>
              <w:bottom w:val="single" w:sz="4" w:space="0" w:color="auto"/>
              <w:right w:val="single" w:sz="4" w:space="0" w:color="auto"/>
            </w:tcBorders>
            <w:hideMark/>
          </w:tcPr>
          <w:p w14:paraId="7297344B" w14:textId="77777777" w:rsidR="002368B7" w:rsidRDefault="002368B7">
            <w:pPr>
              <w:jc w:val="both"/>
              <w:rPr>
                <w:rFonts w:ascii="Times New Roman" w:eastAsia="Times New Roman" w:hAnsi="Times New Roman"/>
                <w:bCs/>
                <w:sz w:val="24"/>
                <w:szCs w:val="24"/>
              </w:rPr>
            </w:pPr>
            <w:r>
              <w:rPr>
                <w:rFonts w:ascii="Times New Roman" w:hAnsi="Times New Roman"/>
                <w:bCs/>
                <w:sz w:val="24"/>
                <w:szCs w:val="24"/>
              </w:rPr>
              <w:t>ОК 2</w:t>
            </w:r>
          </w:p>
          <w:p w14:paraId="2DBE16CF" w14:textId="77777777" w:rsidR="002368B7" w:rsidRDefault="002368B7">
            <w:pPr>
              <w:jc w:val="both"/>
              <w:rPr>
                <w:rFonts w:ascii="Times New Roman" w:hAnsi="Times New Roman"/>
                <w:bCs/>
                <w:sz w:val="24"/>
                <w:szCs w:val="24"/>
              </w:rPr>
            </w:pPr>
            <w:r>
              <w:rPr>
                <w:rFonts w:ascii="Times New Roman" w:hAnsi="Times New Roman"/>
                <w:bCs/>
                <w:sz w:val="24"/>
                <w:szCs w:val="24"/>
              </w:rPr>
              <w:t xml:space="preserve">ОК 4 </w:t>
            </w:r>
          </w:p>
          <w:p w14:paraId="707DDCE3" w14:textId="77777777" w:rsidR="002368B7" w:rsidRDefault="002368B7">
            <w:pPr>
              <w:jc w:val="both"/>
              <w:rPr>
                <w:rFonts w:ascii="Times New Roman" w:hAnsi="Times New Roman"/>
                <w:bCs/>
                <w:sz w:val="24"/>
                <w:szCs w:val="24"/>
              </w:rPr>
            </w:pPr>
            <w:r>
              <w:rPr>
                <w:rFonts w:ascii="Times New Roman" w:hAnsi="Times New Roman"/>
                <w:bCs/>
                <w:sz w:val="24"/>
                <w:szCs w:val="24"/>
              </w:rPr>
              <w:t>ОК 5</w:t>
            </w:r>
          </w:p>
          <w:p w14:paraId="278FDA91" w14:textId="77777777" w:rsidR="002368B7" w:rsidRDefault="002368B7">
            <w:pPr>
              <w:jc w:val="both"/>
              <w:rPr>
                <w:rFonts w:ascii="Times New Roman" w:hAnsi="Times New Roman"/>
                <w:bCs/>
                <w:sz w:val="24"/>
                <w:szCs w:val="24"/>
              </w:rPr>
            </w:pPr>
            <w:r>
              <w:rPr>
                <w:rFonts w:ascii="Times New Roman" w:hAnsi="Times New Roman"/>
                <w:bCs/>
                <w:sz w:val="24"/>
                <w:szCs w:val="24"/>
              </w:rPr>
              <w:t>ОК 6</w:t>
            </w:r>
          </w:p>
          <w:p w14:paraId="54C0A7F1" w14:textId="77777777" w:rsidR="002368B7" w:rsidRDefault="002368B7">
            <w:pPr>
              <w:jc w:val="both"/>
              <w:rPr>
                <w:rFonts w:ascii="Times New Roman" w:hAnsi="Times New Roman"/>
                <w:bCs/>
                <w:sz w:val="24"/>
                <w:szCs w:val="24"/>
              </w:rPr>
            </w:pPr>
            <w:r>
              <w:rPr>
                <w:rFonts w:ascii="Times New Roman" w:hAnsi="Times New Roman"/>
                <w:bCs/>
                <w:sz w:val="24"/>
                <w:szCs w:val="24"/>
              </w:rPr>
              <w:t xml:space="preserve">ОК 8 </w:t>
            </w:r>
          </w:p>
          <w:p w14:paraId="7DF7BC63" w14:textId="77777777" w:rsidR="002368B7" w:rsidRDefault="002368B7">
            <w:pPr>
              <w:jc w:val="both"/>
              <w:rPr>
                <w:rFonts w:ascii="Times New Roman" w:hAnsi="Times New Roman"/>
                <w:sz w:val="24"/>
                <w:szCs w:val="24"/>
              </w:rPr>
            </w:pPr>
            <w:r>
              <w:rPr>
                <w:rFonts w:ascii="Times New Roman" w:hAnsi="Times New Roman"/>
                <w:sz w:val="24"/>
                <w:szCs w:val="24"/>
              </w:rPr>
              <w:t>ПК2.1</w:t>
            </w:r>
          </w:p>
          <w:p w14:paraId="24031B20" w14:textId="77777777" w:rsidR="002368B7" w:rsidRDefault="002368B7">
            <w:pPr>
              <w:jc w:val="both"/>
              <w:rPr>
                <w:rFonts w:ascii="Times New Roman" w:hAnsi="Times New Roman"/>
                <w:sz w:val="24"/>
                <w:szCs w:val="24"/>
              </w:rPr>
            </w:pPr>
            <w:r>
              <w:rPr>
                <w:rFonts w:ascii="Times New Roman" w:hAnsi="Times New Roman"/>
                <w:sz w:val="24"/>
                <w:szCs w:val="24"/>
              </w:rPr>
              <w:t>ПК 2.2</w:t>
            </w:r>
          </w:p>
          <w:p w14:paraId="26346987" w14:textId="77777777" w:rsidR="002368B7" w:rsidRDefault="002368B7">
            <w:pPr>
              <w:jc w:val="both"/>
              <w:rPr>
                <w:rFonts w:ascii="Times New Roman" w:hAnsi="Times New Roman"/>
                <w:sz w:val="24"/>
                <w:szCs w:val="24"/>
              </w:rPr>
            </w:pPr>
            <w:r>
              <w:rPr>
                <w:rFonts w:ascii="Times New Roman" w:hAnsi="Times New Roman"/>
                <w:sz w:val="24"/>
                <w:szCs w:val="24"/>
              </w:rPr>
              <w:t>ПК 3.3</w:t>
            </w:r>
          </w:p>
          <w:p w14:paraId="43C11DC9" w14:textId="77777777" w:rsidR="002368B7" w:rsidRDefault="002368B7">
            <w:pPr>
              <w:jc w:val="both"/>
              <w:rPr>
                <w:rFonts w:ascii="Times New Roman" w:hAnsi="Times New Roman"/>
                <w:sz w:val="24"/>
                <w:szCs w:val="24"/>
              </w:rPr>
            </w:pPr>
            <w:r>
              <w:rPr>
                <w:rFonts w:ascii="Times New Roman" w:hAnsi="Times New Roman"/>
                <w:sz w:val="24"/>
                <w:szCs w:val="24"/>
              </w:rPr>
              <w:t>ПК. 3.4</w:t>
            </w:r>
          </w:p>
          <w:p w14:paraId="62A07545" w14:textId="77777777" w:rsidR="002368B7" w:rsidRDefault="002368B7">
            <w:pPr>
              <w:jc w:val="both"/>
              <w:rPr>
                <w:rFonts w:ascii="Times New Roman" w:hAnsi="Times New Roman"/>
                <w:iCs/>
                <w:sz w:val="24"/>
                <w:szCs w:val="24"/>
              </w:rPr>
            </w:pPr>
            <w:r>
              <w:rPr>
                <w:rFonts w:ascii="Times New Roman" w:hAnsi="Times New Roman"/>
                <w:iCs/>
                <w:sz w:val="24"/>
                <w:szCs w:val="24"/>
              </w:rPr>
              <w:t>ЛР 01</w:t>
            </w:r>
          </w:p>
          <w:p w14:paraId="40BFBC52" w14:textId="77777777" w:rsidR="002368B7" w:rsidRDefault="002368B7">
            <w:pPr>
              <w:jc w:val="both"/>
              <w:rPr>
                <w:rFonts w:ascii="Times New Roman" w:hAnsi="Times New Roman"/>
                <w:iCs/>
                <w:sz w:val="24"/>
                <w:szCs w:val="24"/>
              </w:rPr>
            </w:pPr>
            <w:r>
              <w:rPr>
                <w:rFonts w:ascii="Times New Roman" w:hAnsi="Times New Roman"/>
                <w:iCs/>
                <w:sz w:val="24"/>
                <w:szCs w:val="24"/>
              </w:rPr>
              <w:t>ЛР 04</w:t>
            </w:r>
          </w:p>
          <w:p w14:paraId="16A870FB" w14:textId="77777777" w:rsidR="002368B7" w:rsidRDefault="002368B7">
            <w:pPr>
              <w:jc w:val="both"/>
              <w:rPr>
                <w:rFonts w:ascii="Times New Roman" w:hAnsi="Times New Roman"/>
                <w:iCs/>
                <w:sz w:val="24"/>
                <w:szCs w:val="24"/>
              </w:rPr>
            </w:pPr>
            <w:r>
              <w:rPr>
                <w:rFonts w:ascii="Times New Roman" w:hAnsi="Times New Roman"/>
                <w:iCs/>
                <w:sz w:val="24"/>
                <w:szCs w:val="24"/>
              </w:rPr>
              <w:t>ЛР 08</w:t>
            </w:r>
          </w:p>
          <w:p w14:paraId="570302D5" w14:textId="77777777" w:rsidR="002368B7" w:rsidRDefault="002368B7">
            <w:pPr>
              <w:jc w:val="both"/>
              <w:rPr>
                <w:rFonts w:ascii="Times New Roman" w:hAnsi="Times New Roman"/>
                <w:iCs/>
                <w:sz w:val="24"/>
                <w:szCs w:val="24"/>
              </w:rPr>
            </w:pPr>
            <w:r>
              <w:rPr>
                <w:rFonts w:ascii="Times New Roman" w:hAnsi="Times New Roman"/>
                <w:iCs/>
                <w:sz w:val="24"/>
                <w:szCs w:val="24"/>
              </w:rPr>
              <w:t>ЛР 10</w:t>
            </w:r>
          </w:p>
          <w:p w14:paraId="29908151" w14:textId="77777777" w:rsidR="002368B7" w:rsidRDefault="002368B7">
            <w:pPr>
              <w:jc w:val="both"/>
              <w:rPr>
                <w:rFonts w:ascii="Times New Roman" w:hAnsi="Times New Roman"/>
                <w:iCs/>
                <w:sz w:val="24"/>
                <w:szCs w:val="24"/>
              </w:rPr>
            </w:pPr>
            <w:r>
              <w:rPr>
                <w:rFonts w:ascii="Times New Roman" w:hAnsi="Times New Roman"/>
                <w:iCs/>
                <w:sz w:val="24"/>
                <w:szCs w:val="24"/>
              </w:rPr>
              <w:t>МР 01</w:t>
            </w:r>
          </w:p>
          <w:p w14:paraId="27BDD565" w14:textId="77777777" w:rsidR="002368B7" w:rsidRDefault="002368B7">
            <w:pPr>
              <w:jc w:val="both"/>
              <w:rPr>
                <w:rFonts w:ascii="Times New Roman" w:hAnsi="Times New Roman"/>
                <w:iCs/>
                <w:sz w:val="24"/>
                <w:szCs w:val="24"/>
              </w:rPr>
            </w:pPr>
            <w:r>
              <w:rPr>
                <w:rFonts w:ascii="Times New Roman" w:hAnsi="Times New Roman"/>
                <w:iCs/>
                <w:sz w:val="24"/>
                <w:szCs w:val="24"/>
              </w:rPr>
              <w:t>МР 02</w:t>
            </w:r>
          </w:p>
          <w:p w14:paraId="38B05CC8" w14:textId="77777777" w:rsidR="002368B7" w:rsidRDefault="002368B7">
            <w:pPr>
              <w:jc w:val="both"/>
              <w:rPr>
                <w:rFonts w:ascii="Times New Roman" w:hAnsi="Times New Roman"/>
                <w:iCs/>
                <w:sz w:val="24"/>
                <w:szCs w:val="24"/>
              </w:rPr>
            </w:pPr>
            <w:r>
              <w:rPr>
                <w:rFonts w:ascii="Times New Roman" w:hAnsi="Times New Roman"/>
                <w:iCs/>
                <w:sz w:val="24"/>
                <w:szCs w:val="24"/>
              </w:rPr>
              <w:t>МР 04</w:t>
            </w:r>
          </w:p>
          <w:p w14:paraId="60E43D5F" w14:textId="77777777" w:rsidR="002368B7" w:rsidRDefault="002368B7">
            <w:pPr>
              <w:jc w:val="both"/>
              <w:rPr>
                <w:rFonts w:ascii="Times New Roman" w:hAnsi="Times New Roman"/>
                <w:iCs/>
                <w:sz w:val="24"/>
                <w:szCs w:val="24"/>
              </w:rPr>
            </w:pPr>
            <w:r>
              <w:rPr>
                <w:rFonts w:ascii="Times New Roman" w:hAnsi="Times New Roman"/>
                <w:iCs/>
                <w:sz w:val="24"/>
                <w:szCs w:val="24"/>
              </w:rPr>
              <w:t>МР 05</w:t>
            </w:r>
          </w:p>
          <w:p w14:paraId="2F1341C0" w14:textId="77777777" w:rsidR="002368B7" w:rsidRDefault="002368B7">
            <w:pPr>
              <w:jc w:val="both"/>
              <w:rPr>
                <w:rFonts w:ascii="Times New Roman" w:hAnsi="Times New Roman"/>
                <w:iCs/>
                <w:sz w:val="24"/>
                <w:szCs w:val="24"/>
              </w:rPr>
            </w:pPr>
            <w:r>
              <w:rPr>
                <w:rFonts w:ascii="Times New Roman" w:hAnsi="Times New Roman"/>
                <w:iCs/>
                <w:sz w:val="24"/>
                <w:szCs w:val="24"/>
              </w:rPr>
              <w:t>МР 08</w:t>
            </w:r>
          </w:p>
          <w:p w14:paraId="10CE2D3B" w14:textId="77777777" w:rsidR="002368B7" w:rsidRDefault="002368B7">
            <w:pPr>
              <w:jc w:val="both"/>
              <w:rPr>
                <w:rFonts w:ascii="Times New Roman" w:hAnsi="Times New Roman"/>
                <w:iCs/>
                <w:sz w:val="24"/>
                <w:szCs w:val="24"/>
              </w:rPr>
            </w:pPr>
            <w:r>
              <w:rPr>
                <w:rFonts w:ascii="Times New Roman" w:hAnsi="Times New Roman"/>
                <w:iCs/>
                <w:sz w:val="24"/>
                <w:szCs w:val="24"/>
              </w:rPr>
              <w:t>ПРб. 04</w:t>
            </w:r>
          </w:p>
          <w:p w14:paraId="50A9F90A" w14:textId="77777777" w:rsidR="002368B7" w:rsidRDefault="002368B7">
            <w:pPr>
              <w:jc w:val="both"/>
              <w:rPr>
                <w:rFonts w:ascii="Times New Roman" w:hAnsi="Times New Roman"/>
                <w:iCs/>
                <w:sz w:val="24"/>
                <w:szCs w:val="24"/>
              </w:rPr>
            </w:pPr>
            <w:r>
              <w:rPr>
                <w:rFonts w:ascii="Times New Roman" w:hAnsi="Times New Roman"/>
                <w:iCs/>
                <w:sz w:val="24"/>
                <w:szCs w:val="24"/>
              </w:rPr>
              <w:t>ПРб 05</w:t>
            </w:r>
          </w:p>
          <w:p w14:paraId="23C3CED9" w14:textId="77777777" w:rsidR="002368B7" w:rsidRDefault="002368B7">
            <w:pPr>
              <w:jc w:val="both"/>
              <w:rPr>
                <w:rFonts w:ascii="Times New Roman" w:hAnsi="Times New Roman"/>
                <w:iCs/>
                <w:sz w:val="24"/>
                <w:szCs w:val="24"/>
              </w:rPr>
            </w:pPr>
            <w:r>
              <w:rPr>
                <w:rFonts w:ascii="Times New Roman" w:hAnsi="Times New Roman"/>
                <w:iCs/>
                <w:sz w:val="24"/>
                <w:szCs w:val="24"/>
              </w:rPr>
              <w:t>ПРб 06</w:t>
            </w:r>
          </w:p>
          <w:p w14:paraId="29E328FC" w14:textId="77777777" w:rsidR="002368B7" w:rsidRDefault="002368B7">
            <w:pPr>
              <w:jc w:val="both"/>
              <w:rPr>
                <w:rFonts w:ascii="Times New Roman" w:hAnsi="Times New Roman"/>
                <w:iCs/>
                <w:sz w:val="24"/>
                <w:szCs w:val="24"/>
              </w:rPr>
            </w:pPr>
            <w:r>
              <w:rPr>
                <w:rFonts w:ascii="Times New Roman" w:hAnsi="Times New Roman"/>
                <w:iCs/>
                <w:sz w:val="24"/>
                <w:szCs w:val="24"/>
              </w:rPr>
              <w:t>ПРб 07</w:t>
            </w:r>
          </w:p>
          <w:p w14:paraId="0AA81056" w14:textId="77777777" w:rsidR="002368B7" w:rsidRDefault="002368B7">
            <w:pPr>
              <w:jc w:val="both"/>
              <w:rPr>
                <w:rFonts w:ascii="Times New Roman" w:hAnsi="Times New Roman"/>
                <w:iCs/>
                <w:sz w:val="24"/>
                <w:szCs w:val="24"/>
              </w:rPr>
            </w:pPr>
            <w:r>
              <w:rPr>
                <w:rFonts w:ascii="Times New Roman" w:hAnsi="Times New Roman"/>
                <w:iCs/>
                <w:sz w:val="24"/>
                <w:szCs w:val="24"/>
              </w:rPr>
              <w:t>ПРб 8</w:t>
            </w:r>
          </w:p>
          <w:p w14:paraId="6C875CFA" w14:textId="77777777" w:rsidR="002368B7" w:rsidRDefault="002368B7">
            <w:pPr>
              <w:jc w:val="both"/>
              <w:rPr>
                <w:rFonts w:ascii="Times New Roman" w:hAnsi="Times New Roman"/>
                <w:iCs/>
                <w:sz w:val="24"/>
                <w:szCs w:val="24"/>
              </w:rPr>
            </w:pPr>
            <w:r>
              <w:rPr>
                <w:rFonts w:ascii="Times New Roman" w:hAnsi="Times New Roman"/>
                <w:iCs/>
                <w:sz w:val="24"/>
                <w:szCs w:val="24"/>
              </w:rPr>
              <w:t>ПРб 9</w:t>
            </w:r>
          </w:p>
          <w:p w14:paraId="2006C355"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10 </w:t>
            </w:r>
          </w:p>
          <w:p w14:paraId="3E80458F" w14:textId="77777777" w:rsidR="002368B7" w:rsidRDefault="002368B7">
            <w:pPr>
              <w:jc w:val="both"/>
              <w:rPr>
                <w:rFonts w:ascii="Times New Roman" w:hAnsi="Times New Roman"/>
                <w:iCs/>
                <w:sz w:val="24"/>
                <w:szCs w:val="24"/>
              </w:rPr>
            </w:pPr>
            <w:r>
              <w:rPr>
                <w:rFonts w:ascii="Times New Roman" w:hAnsi="Times New Roman"/>
                <w:iCs/>
                <w:sz w:val="24"/>
                <w:szCs w:val="24"/>
              </w:rPr>
              <w:t>ПРу. 08</w:t>
            </w:r>
          </w:p>
          <w:p w14:paraId="59F942D5" w14:textId="77777777" w:rsidR="002368B7" w:rsidRDefault="002368B7">
            <w:pPr>
              <w:jc w:val="both"/>
              <w:rPr>
                <w:rFonts w:ascii="Times New Roman" w:hAnsi="Times New Roman"/>
                <w:bCs/>
                <w:iCs/>
                <w:sz w:val="24"/>
                <w:szCs w:val="24"/>
              </w:rPr>
            </w:pPr>
            <w:r>
              <w:rPr>
                <w:rFonts w:ascii="Times New Roman" w:hAnsi="Times New Roman"/>
                <w:bCs/>
                <w:iCs/>
                <w:sz w:val="24"/>
                <w:szCs w:val="24"/>
              </w:rPr>
              <w:t>ПРу 9</w:t>
            </w:r>
          </w:p>
          <w:p w14:paraId="4A85D4F2" w14:textId="77777777" w:rsidR="002368B7" w:rsidRDefault="002368B7">
            <w:pPr>
              <w:jc w:val="both"/>
              <w:rPr>
                <w:rFonts w:ascii="Times New Roman" w:hAnsi="Times New Roman"/>
                <w:bCs/>
                <w:iCs/>
                <w:sz w:val="24"/>
                <w:szCs w:val="24"/>
              </w:rPr>
            </w:pPr>
            <w:r>
              <w:rPr>
                <w:rFonts w:ascii="Times New Roman" w:hAnsi="Times New Roman"/>
                <w:bCs/>
                <w:iCs/>
                <w:sz w:val="24"/>
                <w:szCs w:val="24"/>
              </w:rPr>
              <w:t>ПРу 10</w:t>
            </w:r>
          </w:p>
          <w:p w14:paraId="0B473384" w14:textId="77777777" w:rsidR="002368B7" w:rsidRDefault="002368B7">
            <w:pPr>
              <w:contextualSpacing/>
              <w:jc w:val="both"/>
              <w:rPr>
                <w:rFonts w:ascii="Times New Roman" w:hAnsi="Times New Roman"/>
                <w:bCs/>
                <w:iCs/>
                <w:sz w:val="24"/>
                <w:szCs w:val="24"/>
              </w:rPr>
            </w:pPr>
            <w:r>
              <w:rPr>
                <w:rFonts w:ascii="Times New Roman" w:hAnsi="Times New Roman"/>
                <w:bCs/>
                <w:iCs/>
                <w:sz w:val="24"/>
                <w:szCs w:val="24"/>
              </w:rPr>
              <w:t>ПРу 11</w:t>
            </w:r>
          </w:p>
          <w:p w14:paraId="458FFC23" w14:textId="77777777" w:rsidR="002368B7" w:rsidRDefault="002368B7">
            <w:pPr>
              <w:contextualSpacing/>
              <w:jc w:val="both"/>
              <w:rPr>
                <w:rFonts w:ascii="Times New Roman" w:hAnsi="Times New Roman"/>
                <w:iCs/>
                <w:color w:val="000000" w:themeColor="text1"/>
                <w:sz w:val="24"/>
                <w:szCs w:val="24"/>
              </w:rPr>
            </w:pPr>
            <w:r>
              <w:rPr>
                <w:rFonts w:ascii="Times New Roman" w:hAnsi="Times New Roman"/>
                <w:iCs/>
                <w:color w:val="000000" w:themeColor="text1"/>
                <w:sz w:val="24"/>
                <w:szCs w:val="24"/>
              </w:rPr>
              <w:t>Пру 12</w:t>
            </w:r>
          </w:p>
          <w:p w14:paraId="3FC8927F"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color w:val="000000" w:themeColor="text1"/>
                <w:sz w:val="24"/>
                <w:szCs w:val="24"/>
              </w:rPr>
              <w:t>Пру 13</w:t>
            </w:r>
          </w:p>
        </w:tc>
        <w:tc>
          <w:tcPr>
            <w:tcW w:w="4822" w:type="dxa"/>
            <w:tcBorders>
              <w:top w:val="single" w:sz="4" w:space="0" w:color="auto"/>
              <w:left w:val="single" w:sz="4" w:space="0" w:color="auto"/>
              <w:bottom w:val="single" w:sz="4" w:space="0" w:color="auto"/>
              <w:right w:val="single" w:sz="4" w:space="0" w:color="auto"/>
            </w:tcBorders>
          </w:tcPr>
          <w:p w14:paraId="0CA8EC6E"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 Подготовить сообщение «Будни войны» (на материале повести В. Кондратьева «Сашка»)</w:t>
            </w:r>
          </w:p>
          <w:p w14:paraId="4782E6B7"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2. Прочитать повесть К. Воробьёва «Убиты под Москвой», дать историческую справку об обороне Москвы, сравнить повесть с фильмом «Подольские курсанты».</w:t>
            </w:r>
          </w:p>
          <w:p w14:paraId="03D9E183"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3. Построение семантического поля слова «подвиг» на материале произведений В. Кондратьева, Ю. Бондарева и др.</w:t>
            </w:r>
          </w:p>
          <w:p w14:paraId="58AD08B3"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color w:val="000000" w:themeColor="text1"/>
                <w:sz w:val="24"/>
                <w:szCs w:val="24"/>
              </w:rPr>
              <w:t xml:space="preserve">4. </w:t>
            </w:r>
            <w:r>
              <w:rPr>
                <w:rFonts w:ascii="Times New Roman" w:eastAsia="Calibri" w:hAnsi="Times New Roman"/>
                <w:iCs/>
                <w:color w:val="000000" w:themeColor="text1"/>
                <w:sz w:val="24"/>
                <w:szCs w:val="24"/>
              </w:rPr>
              <w:t>Разработайте сценарий внеклассного мероприятия, посвящённого Дню Победы в Велик</w:t>
            </w:r>
            <w:r>
              <w:rPr>
                <w:rFonts w:ascii="Times New Roman" w:eastAsia="Calibri" w:hAnsi="Times New Roman"/>
                <w:color w:val="000000" w:themeColor="text1"/>
                <w:sz w:val="24"/>
                <w:szCs w:val="24"/>
              </w:rPr>
              <w:t xml:space="preserve">ой Отечественной войне </w:t>
            </w:r>
            <w:r>
              <w:rPr>
                <w:rFonts w:ascii="Times New Roman" w:eastAsia="Calibri" w:hAnsi="Times New Roman"/>
                <w:iCs/>
                <w:color w:val="000000" w:themeColor="text1"/>
                <w:sz w:val="24"/>
                <w:szCs w:val="24"/>
              </w:rPr>
              <w:t>для обучающихся начальных классов в форме спортивных соревнований двух команд (с включением литературного материала).</w:t>
            </w:r>
          </w:p>
          <w:p w14:paraId="01339804" w14:textId="77777777" w:rsidR="002368B7" w:rsidRDefault="002368B7">
            <w:pPr>
              <w:jc w:val="both"/>
              <w:rPr>
                <w:rFonts w:ascii="Times New Roman" w:eastAsia="Calibri" w:hAnsi="Times New Roman"/>
                <w:color w:val="000000" w:themeColor="text1"/>
                <w:sz w:val="24"/>
                <w:szCs w:val="24"/>
              </w:rPr>
            </w:pPr>
          </w:p>
        </w:tc>
      </w:tr>
      <w:tr w:rsidR="002368B7" w14:paraId="323CC47E"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5B6BB496"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Раздел № 8. Творчество поэтов в 1950—1980-е годы</w:t>
            </w:r>
          </w:p>
          <w:p w14:paraId="4DFBC7F4"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Тема № 1. Тема № 1. Поэзия Н. Рубцова: художественные средства, своеобразие лирического героя. Тема родины в лирике поэта. Гармония человека и природы. Есенинские традиции в лирике Н. Рубцова.</w:t>
            </w:r>
          </w:p>
        </w:tc>
        <w:tc>
          <w:tcPr>
            <w:tcW w:w="2225" w:type="dxa"/>
            <w:tcBorders>
              <w:top w:val="single" w:sz="4" w:space="0" w:color="auto"/>
              <w:left w:val="single" w:sz="4" w:space="0" w:color="auto"/>
              <w:bottom w:val="single" w:sz="4" w:space="0" w:color="auto"/>
              <w:right w:val="single" w:sz="4" w:space="0" w:color="auto"/>
            </w:tcBorders>
            <w:hideMark/>
          </w:tcPr>
          <w:p w14:paraId="4F32BB8C" w14:textId="77777777" w:rsidR="002368B7" w:rsidRDefault="002368B7">
            <w:pPr>
              <w:jc w:val="both"/>
              <w:rPr>
                <w:rFonts w:ascii="Times New Roman" w:eastAsia="Times New Roman" w:hAnsi="Times New Roman"/>
                <w:bCs/>
                <w:sz w:val="24"/>
                <w:szCs w:val="24"/>
              </w:rPr>
            </w:pPr>
            <w:r>
              <w:rPr>
                <w:rFonts w:ascii="Times New Roman" w:hAnsi="Times New Roman"/>
                <w:bCs/>
                <w:sz w:val="24"/>
                <w:szCs w:val="24"/>
              </w:rPr>
              <w:t>ОК 2</w:t>
            </w:r>
          </w:p>
          <w:p w14:paraId="6851D6E1" w14:textId="77777777" w:rsidR="002368B7" w:rsidRDefault="002368B7">
            <w:pPr>
              <w:jc w:val="both"/>
              <w:rPr>
                <w:rFonts w:ascii="Times New Roman" w:hAnsi="Times New Roman"/>
                <w:bCs/>
                <w:sz w:val="24"/>
                <w:szCs w:val="24"/>
              </w:rPr>
            </w:pPr>
            <w:r>
              <w:rPr>
                <w:rFonts w:ascii="Times New Roman" w:hAnsi="Times New Roman"/>
                <w:bCs/>
                <w:sz w:val="24"/>
                <w:szCs w:val="24"/>
              </w:rPr>
              <w:t xml:space="preserve">ОК 4 </w:t>
            </w:r>
          </w:p>
          <w:p w14:paraId="26AD5A98" w14:textId="77777777" w:rsidR="002368B7" w:rsidRDefault="002368B7">
            <w:pPr>
              <w:jc w:val="both"/>
              <w:rPr>
                <w:rFonts w:ascii="Times New Roman" w:hAnsi="Times New Roman"/>
                <w:bCs/>
                <w:sz w:val="24"/>
                <w:szCs w:val="24"/>
              </w:rPr>
            </w:pPr>
            <w:r>
              <w:rPr>
                <w:rFonts w:ascii="Times New Roman" w:hAnsi="Times New Roman"/>
                <w:bCs/>
                <w:sz w:val="24"/>
                <w:szCs w:val="24"/>
              </w:rPr>
              <w:t>ОК 5</w:t>
            </w:r>
          </w:p>
          <w:p w14:paraId="63793F6D" w14:textId="77777777" w:rsidR="002368B7" w:rsidRDefault="002368B7">
            <w:pPr>
              <w:jc w:val="both"/>
              <w:rPr>
                <w:rFonts w:ascii="Times New Roman" w:hAnsi="Times New Roman"/>
                <w:bCs/>
                <w:sz w:val="24"/>
                <w:szCs w:val="24"/>
              </w:rPr>
            </w:pPr>
            <w:r>
              <w:rPr>
                <w:rFonts w:ascii="Times New Roman" w:hAnsi="Times New Roman"/>
                <w:bCs/>
                <w:sz w:val="24"/>
                <w:szCs w:val="24"/>
              </w:rPr>
              <w:t>ОК 6</w:t>
            </w:r>
          </w:p>
          <w:p w14:paraId="3D831A01" w14:textId="77777777" w:rsidR="002368B7" w:rsidRDefault="002368B7">
            <w:pPr>
              <w:jc w:val="both"/>
              <w:rPr>
                <w:rFonts w:ascii="Times New Roman" w:hAnsi="Times New Roman"/>
                <w:bCs/>
                <w:sz w:val="24"/>
                <w:szCs w:val="24"/>
              </w:rPr>
            </w:pPr>
            <w:r>
              <w:rPr>
                <w:rFonts w:ascii="Times New Roman" w:hAnsi="Times New Roman"/>
                <w:bCs/>
                <w:sz w:val="24"/>
                <w:szCs w:val="24"/>
              </w:rPr>
              <w:t xml:space="preserve">ОК 8 </w:t>
            </w:r>
          </w:p>
          <w:p w14:paraId="6989774C" w14:textId="77777777" w:rsidR="002368B7" w:rsidRDefault="002368B7">
            <w:pPr>
              <w:jc w:val="both"/>
              <w:rPr>
                <w:rFonts w:ascii="Times New Roman" w:hAnsi="Times New Roman"/>
                <w:iCs/>
                <w:sz w:val="24"/>
                <w:szCs w:val="24"/>
              </w:rPr>
            </w:pPr>
            <w:r>
              <w:rPr>
                <w:rFonts w:ascii="Times New Roman" w:hAnsi="Times New Roman"/>
                <w:iCs/>
                <w:sz w:val="24"/>
                <w:szCs w:val="24"/>
              </w:rPr>
              <w:t>ЛР 01</w:t>
            </w:r>
          </w:p>
          <w:p w14:paraId="59B27DC4" w14:textId="77777777" w:rsidR="002368B7" w:rsidRDefault="002368B7">
            <w:pPr>
              <w:jc w:val="both"/>
              <w:rPr>
                <w:rFonts w:ascii="Times New Roman" w:hAnsi="Times New Roman"/>
                <w:iCs/>
                <w:sz w:val="24"/>
                <w:szCs w:val="24"/>
              </w:rPr>
            </w:pPr>
            <w:r>
              <w:rPr>
                <w:rFonts w:ascii="Times New Roman" w:hAnsi="Times New Roman"/>
                <w:iCs/>
                <w:sz w:val="24"/>
                <w:szCs w:val="24"/>
              </w:rPr>
              <w:t>ЛР 04</w:t>
            </w:r>
          </w:p>
          <w:p w14:paraId="2F8FBC45" w14:textId="77777777" w:rsidR="002368B7" w:rsidRDefault="002368B7">
            <w:pPr>
              <w:jc w:val="both"/>
              <w:rPr>
                <w:rFonts w:ascii="Times New Roman" w:hAnsi="Times New Roman"/>
                <w:iCs/>
                <w:sz w:val="24"/>
                <w:szCs w:val="24"/>
              </w:rPr>
            </w:pPr>
            <w:r>
              <w:rPr>
                <w:rFonts w:ascii="Times New Roman" w:hAnsi="Times New Roman"/>
                <w:iCs/>
                <w:sz w:val="24"/>
                <w:szCs w:val="24"/>
              </w:rPr>
              <w:t>ЛР 08</w:t>
            </w:r>
          </w:p>
          <w:p w14:paraId="38366468" w14:textId="77777777" w:rsidR="002368B7" w:rsidRDefault="002368B7">
            <w:pPr>
              <w:jc w:val="both"/>
              <w:rPr>
                <w:rFonts w:ascii="Times New Roman" w:hAnsi="Times New Roman"/>
                <w:iCs/>
                <w:sz w:val="24"/>
                <w:szCs w:val="24"/>
              </w:rPr>
            </w:pPr>
            <w:r>
              <w:rPr>
                <w:rFonts w:ascii="Times New Roman" w:hAnsi="Times New Roman"/>
                <w:iCs/>
                <w:sz w:val="24"/>
                <w:szCs w:val="24"/>
              </w:rPr>
              <w:t>ЛР 10</w:t>
            </w:r>
          </w:p>
          <w:p w14:paraId="19B6AC3F" w14:textId="77777777" w:rsidR="002368B7" w:rsidRDefault="002368B7">
            <w:pPr>
              <w:jc w:val="both"/>
              <w:rPr>
                <w:rFonts w:ascii="Times New Roman" w:hAnsi="Times New Roman"/>
                <w:iCs/>
                <w:sz w:val="24"/>
                <w:szCs w:val="24"/>
              </w:rPr>
            </w:pPr>
            <w:r>
              <w:rPr>
                <w:rFonts w:ascii="Times New Roman" w:hAnsi="Times New Roman"/>
                <w:iCs/>
                <w:sz w:val="24"/>
                <w:szCs w:val="24"/>
              </w:rPr>
              <w:t>МР 01</w:t>
            </w:r>
          </w:p>
          <w:p w14:paraId="0FFAA4C9" w14:textId="77777777" w:rsidR="002368B7" w:rsidRDefault="002368B7">
            <w:pPr>
              <w:jc w:val="both"/>
              <w:rPr>
                <w:rFonts w:ascii="Times New Roman" w:hAnsi="Times New Roman"/>
                <w:iCs/>
                <w:sz w:val="24"/>
                <w:szCs w:val="24"/>
              </w:rPr>
            </w:pPr>
            <w:r>
              <w:rPr>
                <w:rFonts w:ascii="Times New Roman" w:hAnsi="Times New Roman"/>
                <w:iCs/>
                <w:sz w:val="24"/>
                <w:szCs w:val="24"/>
              </w:rPr>
              <w:t>МР 02</w:t>
            </w:r>
          </w:p>
          <w:p w14:paraId="1D9079D4" w14:textId="77777777" w:rsidR="002368B7" w:rsidRDefault="002368B7">
            <w:pPr>
              <w:jc w:val="both"/>
              <w:rPr>
                <w:rFonts w:ascii="Times New Roman" w:hAnsi="Times New Roman"/>
                <w:iCs/>
                <w:sz w:val="24"/>
                <w:szCs w:val="24"/>
              </w:rPr>
            </w:pPr>
            <w:r>
              <w:rPr>
                <w:rFonts w:ascii="Times New Roman" w:hAnsi="Times New Roman"/>
                <w:iCs/>
                <w:sz w:val="24"/>
                <w:szCs w:val="24"/>
              </w:rPr>
              <w:t>МР 04</w:t>
            </w:r>
          </w:p>
          <w:p w14:paraId="4A9E8671" w14:textId="77777777" w:rsidR="002368B7" w:rsidRDefault="002368B7">
            <w:pPr>
              <w:jc w:val="both"/>
              <w:rPr>
                <w:rFonts w:ascii="Times New Roman" w:hAnsi="Times New Roman"/>
                <w:iCs/>
                <w:sz w:val="24"/>
                <w:szCs w:val="24"/>
              </w:rPr>
            </w:pPr>
            <w:r>
              <w:rPr>
                <w:rFonts w:ascii="Times New Roman" w:hAnsi="Times New Roman"/>
                <w:iCs/>
                <w:sz w:val="24"/>
                <w:szCs w:val="24"/>
              </w:rPr>
              <w:t>МР 05</w:t>
            </w:r>
          </w:p>
          <w:p w14:paraId="3E988161" w14:textId="77777777" w:rsidR="002368B7" w:rsidRDefault="002368B7">
            <w:pPr>
              <w:jc w:val="both"/>
              <w:rPr>
                <w:rFonts w:ascii="Times New Roman" w:hAnsi="Times New Roman"/>
                <w:iCs/>
                <w:sz w:val="24"/>
                <w:szCs w:val="24"/>
              </w:rPr>
            </w:pPr>
            <w:r>
              <w:rPr>
                <w:rFonts w:ascii="Times New Roman" w:hAnsi="Times New Roman"/>
                <w:iCs/>
                <w:sz w:val="24"/>
                <w:szCs w:val="24"/>
              </w:rPr>
              <w:t>МР 08</w:t>
            </w:r>
          </w:p>
          <w:p w14:paraId="7BA84864" w14:textId="77777777" w:rsidR="002368B7" w:rsidRDefault="002368B7">
            <w:pPr>
              <w:jc w:val="both"/>
              <w:rPr>
                <w:rFonts w:ascii="Times New Roman" w:hAnsi="Times New Roman"/>
                <w:iCs/>
                <w:sz w:val="24"/>
                <w:szCs w:val="24"/>
              </w:rPr>
            </w:pPr>
            <w:r>
              <w:rPr>
                <w:rFonts w:ascii="Times New Roman" w:hAnsi="Times New Roman"/>
                <w:iCs/>
                <w:sz w:val="24"/>
                <w:szCs w:val="24"/>
              </w:rPr>
              <w:t>ПРб. 04</w:t>
            </w:r>
          </w:p>
          <w:p w14:paraId="01EE2296" w14:textId="77777777" w:rsidR="002368B7" w:rsidRDefault="002368B7">
            <w:pPr>
              <w:jc w:val="both"/>
              <w:rPr>
                <w:rFonts w:ascii="Times New Roman" w:hAnsi="Times New Roman"/>
                <w:iCs/>
                <w:sz w:val="24"/>
                <w:szCs w:val="24"/>
              </w:rPr>
            </w:pPr>
            <w:r>
              <w:rPr>
                <w:rFonts w:ascii="Times New Roman" w:hAnsi="Times New Roman"/>
                <w:iCs/>
                <w:sz w:val="24"/>
                <w:szCs w:val="24"/>
              </w:rPr>
              <w:t>ПРб 05</w:t>
            </w:r>
          </w:p>
          <w:p w14:paraId="27B18A84" w14:textId="77777777" w:rsidR="002368B7" w:rsidRDefault="002368B7">
            <w:pPr>
              <w:jc w:val="both"/>
              <w:rPr>
                <w:rFonts w:ascii="Times New Roman" w:hAnsi="Times New Roman"/>
                <w:iCs/>
                <w:sz w:val="24"/>
                <w:szCs w:val="24"/>
              </w:rPr>
            </w:pPr>
            <w:r>
              <w:rPr>
                <w:rFonts w:ascii="Times New Roman" w:hAnsi="Times New Roman"/>
                <w:iCs/>
                <w:sz w:val="24"/>
                <w:szCs w:val="24"/>
              </w:rPr>
              <w:t>ПРб 06</w:t>
            </w:r>
          </w:p>
          <w:p w14:paraId="611BC25F" w14:textId="77777777" w:rsidR="002368B7" w:rsidRDefault="002368B7">
            <w:pPr>
              <w:jc w:val="both"/>
              <w:rPr>
                <w:rFonts w:ascii="Times New Roman" w:hAnsi="Times New Roman"/>
                <w:iCs/>
                <w:sz w:val="24"/>
                <w:szCs w:val="24"/>
              </w:rPr>
            </w:pPr>
            <w:r>
              <w:rPr>
                <w:rFonts w:ascii="Times New Roman" w:hAnsi="Times New Roman"/>
                <w:iCs/>
                <w:sz w:val="24"/>
                <w:szCs w:val="24"/>
              </w:rPr>
              <w:t>ПРб 07</w:t>
            </w:r>
          </w:p>
          <w:p w14:paraId="00FC8DE2" w14:textId="77777777" w:rsidR="002368B7" w:rsidRDefault="002368B7">
            <w:pPr>
              <w:jc w:val="both"/>
              <w:rPr>
                <w:rFonts w:ascii="Times New Roman" w:hAnsi="Times New Roman"/>
                <w:iCs/>
                <w:sz w:val="24"/>
                <w:szCs w:val="24"/>
              </w:rPr>
            </w:pPr>
            <w:r>
              <w:rPr>
                <w:rFonts w:ascii="Times New Roman" w:hAnsi="Times New Roman"/>
                <w:iCs/>
                <w:sz w:val="24"/>
                <w:szCs w:val="24"/>
              </w:rPr>
              <w:t>ПРб 8</w:t>
            </w:r>
          </w:p>
          <w:p w14:paraId="73DBC2A2" w14:textId="77777777" w:rsidR="002368B7" w:rsidRDefault="002368B7">
            <w:pPr>
              <w:jc w:val="both"/>
              <w:rPr>
                <w:rFonts w:ascii="Times New Roman" w:hAnsi="Times New Roman"/>
                <w:iCs/>
                <w:sz w:val="24"/>
                <w:szCs w:val="24"/>
              </w:rPr>
            </w:pPr>
            <w:r>
              <w:rPr>
                <w:rFonts w:ascii="Times New Roman" w:hAnsi="Times New Roman"/>
                <w:iCs/>
                <w:sz w:val="24"/>
                <w:szCs w:val="24"/>
              </w:rPr>
              <w:t>ПРб 9</w:t>
            </w:r>
          </w:p>
          <w:p w14:paraId="50C6AF25"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10 </w:t>
            </w:r>
          </w:p>
          <w:p w14:paraId="713A1234" w14:textId="77777777" w:rsidR="002368B7" w:rsidRDefault="002368B7">
            <w:pPr>
              <w:jc w:val="both"/>
              <w:rPr>
                <w:rFonts w:ascii="Times New Roman" w:hAnsi="Times New Roman"/>
                <w:iCs/>
                <w:sz w:val="24"/>
                <w:szCs w:val="24"/>
              </w:rPr>
            </w:pPr>
            <w:r>
              <w:rPr>
                <w:rFonts w:ascii="Times New Roman" w:hAnsi="Times New Roman"/>
                <w:iCs/>
                <w:sz w:val="24"/>
                <w:szCs w:val="24"/>
              </w:rPr>
              <w:t>ПРу. 08</w:t>
            </w:r>
          </w:p>
          <w:p w14:paraId="5BD94714" w14:textId="77777777" w:rsidR="002368B7" w:rsidRDefault="002368B7">
            <w:pPr>
              <w:jc w:val="both"/>
              <w:rPr>
                <w:rFonts w:ascii="Times New Roman" w:hAnsi="Times New Roman"/>
                <w:bCs/>
                <w:iCs/>
                <w:sz w:val="24"/>
                <w:szCs w:val="24"/>
              </w:rPr>
            </w:pPr>
            <w:r>
              <w:rPr>
                <w:rFonts w:ascii="Times New Roman" w:hAnsi="Times New Roman"/>
                <w:bCs/>
                <w:iCs/>
                <w:sz w:val="24"/>
                <w:szCs w:val="24"/>
              </w:rPr>
              <w:t>ПРу 9</w:t>
            </w:r>
          </w:p>
          <w:p w14:paraId="3988C393" w14:textId="77777777" w:rsidR="002368B7" w:rsidRDefault="002368B7">
            <w:pPr>
              <w:jc w:val="both"/>
              <w:rPr>
                <w:rFonts w:ascii="Times New Roman" w:hAnsi="Times New Roman"/>
                <w:bCs/>
                <w:iCs/>
                <w:sz w:val="24"/>
                <w:szCs w:val="24"/>
              </w:rPr>
            </w:pPr>
            <w:r>
              <w:rPr>
                <w:rFonts w:ascii="Times New Roman" w:hAnsi="Times New Roman"/>
                <w:bCs/>
                <w:iCs/>
                <w:sz w:val="24"/>
                <w:szCs w:val="24"/>
              </w:rPr>
              <w:t>ПРу 10</w:t>
            </w:r>
          </w:p>
          <w:p w14:paraId="4EC3BB2A" w14:textId="77777777" w:rsidR="002368B7" w:rsidRDefault="002368B7">
            <w:pPr>
              <w:contextualSpacing/>
              <w:jc w:val="both"/>
              <w:rPr>
                <w:rFonts w:ascii="Times New Roman" w:hAnsi="Times New Roman"/>
                <w:bCs/>
                <w:iCs/>
                <w:sz w:val="24"/>
                <w:szCs w:val="24"/>
              </w:rPr>
            </w:pPr>
            <w:r>
              <w:rPr>
                <w:rFonts w:ascii="Times New Roman" w:hAnsi="Times New Roman"/>
                <w:bCs/>
                <w:iCs/>
                <w:sz w:val="24"/>
                <w:szCs w:val="24"/>
              </w:rPr>
              <w:t>ПРу 11</w:t>
            </w:r>
          </w:p>
          <w:p w14:paraId="45F00F27" w14:textId="77777777" w:rsidR="002368B7" w:rsidRDefault="002368B7">
            <w:pPr>
              <w:contextualSpacing/>
              <w:jc w:val="both"/>
              <w:rPr>
                <w:rFonts w:ascii="Times New Roman" w:hAnsi="Times New Roman"/>
                <w:iCs/>
                <w:color w:val="000000" w:themeColor="text1"/>
                <w:sz w:val="24"/>
                <w:szCs w:val="24"/>
              </w:rPr>
            </w:pPr>
            <w:r>
              <w:rPr>
                <w:rFonts w:ascii="Times New Roman" w:hAnsi="Times New Roman"/>
                <w:iCs/>
                <w:color w:val="000000" w:themeColor="text1"/>
                <w:sz w:val="24"/>
                <w:szCs w:val="24"/>
              </w:rPr>
              <w:t>Пру 12</w:t>
            </w:r>
          </w:p>
          <w:p w14:paraId="25821D4B"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color w:val="000000" w:themeColor="text1"/>
                <w:sz w:val="24"/>
                <w:szCs w:val="24"/>
              </w:rPr>
              <w:t>Пру 13</w:t>
            </w:r>
          </w:p>
        </w:tc>
        <w:tc>
          <w:tcPr>
            <w:tcW w:w="4822" w:type="dxa"/>
            <w:tcBorders>
              <w:top w:val="single" w:sz="4" w:space="0" w:color="auto"/>
              <w:left w:val="single" w:sz="4" w:space="0" w:color="auto"/>
              <w:bottom w:val="single" w:sz="4" w:space="0" w:color="auto"/>
              <w:right w:val="single" w:sz="4" w:space="0" w:color="auto"/>
            </w:tcBorders>
            <w:hideMark/>
          </w:tcPr>
          <w:p w14:paraId="0BAA7CB9"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 Составьте словарь литературоведческих терминов на материале лирики Н.М. Рубцова.</w:t>
            </w:r>
          </w:p>
          <w:p w14:paraId="267F7AB5"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2. Напишите эссе на тему: «Какой предстаёт родина в лирике Н.М. Рубцова?»</w:t>
            </w:r>
          </w:p>
          <w:p w14:paraId="03933FC2"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3. Подготовьте реферат </w:t>
            </w:r>
            <w:r>
              <w:rPr>
                <w:rFonts w:ascii="Times New Roman" w:eastAsia="Calibri" w:hAnsi="Times New Roman"/>
                <w:iCs/>
                <w:color w:val="000000" w:themeColor="text1"/>
                <w:sz w:val="24"/>
                <w:szCs w:val="24"/>
              </w:rPr>
              <w:t>и презентацию к его защите</w:t>
            </w:r>
            <w:r>
              <w:rPr>
                <w:rFonts w:ascii="Times New Roman" w:eastAsia="Calibri" w:hAnsi="Times New Roman"/>
                <w:color w:val="000000" w:themeColor="text1"/>
                <w:sz w:val="24"/>
                <w:szCs w:val="24"/>
              </w:rPr>
              <w:t xml:space="preserve"> на тему «Есенинские традиции в лирике Н.М.  Рубцова».</w:t>
            </w:r>
          </w:p>
          <w:p w14:paraId="4301AC53"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4. Подготовьте буктрейлер по лирике Н.М. Рубцова.</w:t>
            </w:r>
          </w:p>
        </w:tc>
      </w:tr>
      <w:tr w:rsidR="002368B7" w14:paraId="31A6F352"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604AF588"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Раздел № 9.</w:t>
            </w:r>
            <w:r>
              <w:rPr>
                <w:rFonts w:ascii="Times New Roman" w:hAnsi="Times New Roman"/>
                <w:sz w:val="24"/>
                <w:szCs w:val="24"/>
              </w:rPr>
              <w:t xml:space="preserve"> </w:t>
            </w:r>
            <w:r>
              <w:rPr>
                <w:rFonts w:ascii="Times New Roman" w:eastAsia="Calibri" w:hAnsi="Times New Roman"/>
                <w:color w:val="000000" w:themeColor="text1"/>
                <w:sz w:val="24"/>
                <w:szCs w:val="24"/>
              </w:rPr>
              <w:t xml:space="preserve">Драматургия 1950—1980-х годов. </w:t>
            </w:r>
          </w:p>
          <w:p w14:paraId="36BA417E"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bCs/>
                <w:color w:val="000000" w:themeColor="text1"/>
                <w:sz w:val="24"/>
                <w:szCs w:val="24"/>
              </w:rPr>
              <w:t>Тема № 1. Жанры и жанровые разновидности драматургии 1950—1960-х годов. Интерес к молодому современнику, актуальным проблемам настоящего. Социально-психологические пьесы В. Розова. Внимание драматургов к повседневным проблемам обычных людей.</w:t>
            </w:r>
          </w:p>
        </w:tc>
        <w:tc>
          <w:tcPr>
            <w:tcW w:w="2225" w:type="dxa"/>
            <w:tcBorders>
              <w:top w:val="single" w:sz="4" w:space="0" w:color="auto"/>
              <w:left w:val="single" w:sz="4" w:space="0" w:color="auto"/>
              <w:bottom w:val="single" w:sz="4" w:space="0" w:color="auto"/>
              <w:right w:val="single" w:sz="4" w:space="0" w:color="auto"/>
            </w:tcBorders>
            <w:hideMark/>
          </w:tcPr>
          <w:p w14:paraId="226F4582" w14:textId="77777777" w:rsidR="002368B7" w:rsidRDefault="002368B7">
            <w:pPr>
              <w:jc w:val="both"/>
              <w:rPr>
                <w:rFonts w:ascii="Times New Roman" w:eastAsia="Times New Roman" w:hAnsi="Times New Roman"/>
                <w:bCs/>
                <w:sz w:val="24"/>
                <w:szCs w:val="24"/>
              </w:rPr>
            </w:pPr>
            <w:r>
              <w:rPr>
                <w:rFonts w:ascii="Times New Roman" w:hAnsi="Times New Roman"/>
                <w:bCs/>
                <w:sz w:val="24"/>
                <w:szCs w:val="24"/>
              </w:rPr>
              <w:t>ОК 2</w:t>
            </w:r>
          </w:p>
          <w:p w14:paraId="21CA51B0" w14:textId="77777777" w:rsidR="002368B7" w:rsidRDefault="002368B7">
            <w:pPr>
              <w:jc w:val="both"/>
              <w:rPr>
                <w:rFonts w:ascii="Times New Roman" w:hAnsi="Times New Roman"/>
                <w:bCs/>
                <w:sz w:val="24"/>
                <w:szCs w:val="24"/>
              </w:rPr>
            </w:pPr>
            <w:r>
              <w:rPr>
                <w:rFonts w:ascii="Times New Roman" w:hAnsi="Times New Roman"/>
                <w:bCs/>
                <w:sz w:val="24"/>
                <w:szCs w:val="24"/>
              </w:rPr>
              <w:t xml:space="preserve">ОК 4 </w:t>
            </w:r>
          </w:p>
          <w:p w14:paraId="69AC8F06" w14:textId="77777777" w:rsidR="002368B7" w:rsidRDefault="002368B7">
            <w:pPr>
              <w:jc w:val="both"/>
              <w:rPr>
                <w:rFonts w:ascii="Times New Roman" w:hAnsi="Times New Roman"/>
                <w:bCs/>
                <w:sz w:val="24"/>
                <w:szCs w:val="24"/>
              </w:rPr>
            </w:pPr>
            <w:r>
              <w:rPr>
                <w:rFonts w:ascii="Times New Roman" w:hAnsi="Times New Roman"/>
                <w:bCs/>
                <w:sz w:val="24"/>
                <w:szCs w:val="24"/>
              </w:rPr>
              <w:t>ОК 5</w:t>
            </w:r>
          </w:p>
          <w:p w14:paraId="1BF7BAF7" w14:textId="77777777" w:rsidR="002368B7" w:rsidRDefault="002368B7">
            <w:pPr>
              <w:jc w:val="both"/>
              <w:rPr>
                <w:rFonts w:ascii="Times New Roman" w:hAnsi="Times New Roman"/>
                <w:bCs/>
                <w:sz w:val="24"/>
                <w:szCs w:val="24"/>
              </w:rPr>
            </w:pPr>
            <w:r>
              <w:rPr>
                <w:rFonts w:ascii="Times New Roman" w:hAnsi="Times New Roman"/>
                <w:bCs/>
                <w:sz w:val="24"/>
                <w:szCs w:val="24"/>
              </w:rPr>
              <w:t>ОК 6</w:t>
            </w:r>
          </w:p>
          <w:p w14:paraId="09CC4AC9" w14:textId="77777777" w:rsidR="002368B7" w:rsidRDefault="002368B7">
            <w:pPr>
              <w:jc w:val="both"/>
              <w:rPr>
                <w:rFonts w:ascii="Times New Roman" w:hAnsi="Times New Roman"/>
                <w:bCs/>
                <w:sz w:val="24"/>
                <w:szCs w:val="24"/>
              </w:rPr>
            </w:pPr>
            <w:r>
              <w:rPr>
                <w:rFonts w:ascii="Times New Roman" w:hAnsi="Times New Roman"/>
                <w:bCs/>
                <w:sz w:val="24"/>
                <w:szCs w:val="24"/>
              </w:rPr>
              <w:t xml:space="preserve">ОК 8 </w:t>
            </w:r>
          </w:p>
          <w:p w14:paraId="7D5DA535" w14:textId="77777777" w:rsidR="002368B7" w:rsidRDefault="002368B7">
            <w:pPr>
              <w:jc w:val="both"/>
              <w:rPr>
                <w:rFonts w:ascii="Times New Roman" w:hAnsi="Times New Roman"/>
                <w:iCs/>
                <w:sz w:val="24"/>
                <w:szCs w:val="24"/>
              </w:rPr>
            </w:pPr>
            <w:r>
              <w:rPr>
                <w:rFonts w:ascii="Times New Roman" w:hAnsi="Times New Roman"/>
                <w:iCs/>
                <w:sz w:val="24"/>
                <w:szCs w:val="24"/>
              </w:rPr>
              <w:t>ЛР 01</w:t>
            </w:r>
          </w:p>
          <w:p w14:paraId="0C97D832" w14:textId="77777777" w:rsidR="002368B7" w:rsidRDefault="002368B7">
            <w:pPr>
              <w:jc w:val="both"/>
              <w:rPr>
                <w:rFonts w:ascii="Times New Roman" w:hAnsi="Times New Roman"/>
                <w:iCs/>
                <w:sz w:val="24"/>
                <w:szCs w:val="24"/>
              </w:rPr>
            </w:pPr>
            <w:r>
              <w:rPr>
                <w:rFonts w:ascii="Times New Roman" w:hAnsi="Times New Roman"/>
                <w:iCs/>
                <w:sz w:val="24"/>
                <w:szCs w:val="24"/>
              </w:rPr>
              <w:t>ЛР 04</w:t>
            </w:r>
          </w:p>
          <w:p w14:paraId="384DA60B" w14:textId="77777777" w:rsidR="002368B7" w:rsidRDefault="002368B7">
            <w:pPr>
              <w:jc w:val="both"/>
              <w:rPr>
                <w:rFonts w:ascii="Times New Roman" w:hAnsi="Times New Roman"/>
                <w:iCs/>
                <w:sz w:val="24"/>
                <w:szCs w:val="24"/>
              </w:rPr>
            </w:pPr>
            <w:r>
              <w:rPr>
                <w:rFonts w:ascii="Times New Roman" w:hAnsi="Times New Roman"/>
                <w:iCs/>
                <w:sz w:val="24"/>
                <w:szCs w:val="24"/>
              </w:rPr>
              <w:t>ЛР 08</w:t>
            </w:r>
          </w:p>
          <w:p w14:paraId="15E7D076" w14:textId="77777777" w:rsidR="002368B7" w:rsidRDefault="002368B7">
            <w:pPr>
              <w:jc w:val="both"/>
              <w:rPr>
                <w:rFonts w:ascii="Times New Roman" w:hAnsi="Times New Roman"/>
                <w:iCs/>
                <w:sz w:val="24"/>
                <w:szCs w:val="24"/>
              </w:rPr>
            </w:pPr>
            <w:r>
              <w:rPr>
                <w:rFonts w:ascii="Times New Roman" w:hAnsi="Times New Roman"/>
                <w:iCs/>
                <w:sz w:val="24"/>
                <w:szCs w:val="24"/>
              </w:rPr>
              <w:t>ЛР 10</w:t>
            </w:r>
          </w:p>
          <w:p w14:paraId="7934F7E2" w14:textId="77777777" w:rsidR="002368B7" w:rsidRDefault="002368B7">
            <w:pPr>
              <w:jc w:val="both"/>
              <w:rPr>
                <w:rFonts w:ascii="Times New Roman" w:hAnsi="Times New Roman"/>
                <w:iCs/>
                <w:sz w:val="24"/>
                <w:szCs w:val="24"/>
              </w:rPr>
            </w:pPr>
            <w:r>
              <w:rPr>
                <w:rFonts w:ascii="Times New Roman" w:hAnsi="Times New Roman"/>
                <w:iCs/>
                <w:sz w:val="24"/>
                <w:szCs w:val="24"/>
              </w:rPr>
              <w:t>МР 01</w:t>
            </w:r>
          </w:p>
          <w:p w14:paraId="0016A213" w14:textId="77777777" w:rsidR="002368B7" w:rsidRDefault="002368B7">
            <w:pPr>
              <w:jc w:val="both"/>
              <w:rPr>
                <w:rFonts w:ascii="Times New Roman" w:hAnsi="Times New Roman"/>
                <w:iCs/>
                <w:sz w:val="24"/>
                <w:szCs w:val="24"/>
              </w:rPr>
            </w:pPr>
            <w:r>
              <w:rPr>
                <w:rFonts w:ascii="Times New Roman" w:hAnsi="Times New Roman"/>
                <w:iCs/>
                <w:sz w:val="24"/>
                <w:szCs w:val="24"/>
              </w:rPr>
              <w:t>МР 02</w:t>
            </w:r>
          </w:p>
          <w:p w14:paraId="7F5467E0" w14:textId="77777777" w:rsidR="002368B7" w:rsidRDefault="002368B7">
            <w:pPr>
              <w:jc w:val="both"/>
              <w:rPr>
                <w:rFonts w:ascii="Times New Roman" w:hAnsi="Times New Roman"/>
                <w:iCs/>
                <w:sz w:val="24"/>
                <w:szCs w:val="24"/>
              </w:rPr>
            </w:pPr>
            <w:r>
              <w:rPr>
                <w:rFonts w:ascii="Times New Roman" w:hAnsi="Times New Roman"/>
                <w:iCs/>
                <w:sz w:val="24"/>
                <w:szCs w:val="24"/>
              </w:rPr>
              <w:t>МР 04</w:t>
            </w:r>
          </w:p>
          <w:p w14:paraId="6421E653" w14:textId="77777777" w:rsidR="002368B7" w:rsidRDefault="002368B7">
            <w:pPr>
              <w:jc w:val="both"/>
              <w:rPr>
                <w:rFonts w:ascii="Times New Roman" w:hAnsi="Times New Roman"/>
                <w:iCs/>
                <w:sz w:val="24"/>
                <w:szCs w:val="24"/>
              </w:rPr>
            </w:pPr>
            <w:r>
              <w:rPr>
                <w:rFonts w:ascii="Times New Roman" w:hAnsi="Times New Roman"/>
                <w:iCs/>
                <w:sz w:val="24"/>
                <w:szCs w:val="24"/>
              </w:rPr>
              <w:t>МР 05</w:t>
            </w:r>
          </w:p>
          <w:p w14:paraId="038DDFA3" w14:textId="77777777" w:rsidR="002368B7" w:rsidRDefault="002368B7">
            <w:pPr>
              <w:jc w:val="both"/>
              <w:rPr>
                <w:rFonts w:ascii="Times New Roman" w:hAnsi="Times New Roman"/>
                <w:iCs/>
                <w:sz w:val="24"/>
                <w:szCs w:val="24"/>
              </w:rPr>
            </w:pPr>
            <w:r>
              <w:rPr>
                <w:rFonts w:ascii="Times New Roman" w:hAnsi="Times New Roman"/>
                <w:iCs/>
                <w:sz w:val="24"/>
                <w:szCs w:val="24"/>
              </w:rPr>
              <w:t>МР 08</w:t>
            </w:r>
          </w:p>
          <w:p w14:paraId="74C92FC0" w14:textId="77777777" w:rsidR="002368B7" w:rsidRDefault="002368B7">
            <w:pPr>
              <w:jc w:val="both"/>
              <w:rPr>
                <w:rFonts w:ascii="Times New Roman" w:hAnsi="Times New Roman"/>
                <w:iCs/>
                <w:sz w:val="24"/>
                <w:szCs w:val="24"/>
              </w:rPr>
            </w:pPr>
            <w:r>
              <w:rPr>
                <w:rFonts w:ascii="Times New Roman" w:hAnsi="Times New Roman"/>
                <w:iCs/>
                <w:sz w:val="24"/>
                <w:szCs w:val="24"/>
              </w:rPr>
              <w:t>ПРб. 04</w:t>
            </w:r>
          </w:p>
          <w:p w14:paraId="6539DA26" w14:textId="77777777" w:rsidR="002368B7" w:rsidRDefault="002368B7">
            <w:pPr>
              <w:jc w:val="both"/>
              <w:rPr>
                <w:rFonts w:ascii="Times New Roman" w:hAnsi="Times New Roman"/>
                <w:iCs/>
                <w:sz w:val="24"/>
                <w:szCs w:val="24"/>
              </w:rPr>
            </w:pPr>
            <w:r>
              <w:rPr>
                <w:rFonts w:ascii="Times New Roman" w:hAnsi="Times New Roman"/>
                <w:iCs/>
                <w:sz w:val="24"/>
                <w:szCs w:val="24"/>
              </w:rPr>
              <w:t>ПРб 05</w:t>
            </w:r>
          </w:p>
          <w:p w14:paraId="7772D851" w14:textId="77777777" w:rsidR="002368B7" w:rsidRDefault="002368B7">
            <w:pPr>
              <w:jc w:val="both"/>
              <w:rPr>
                <w:rFonts w:ascii="Times New Roman" w:hAnsi="Times New Roman"/>
                <w:iCs/>
                <w:sz w:val="24"/>
                <w:szCs w:val="24"/>
              </w:rPr>
            </w:pPr>
            <w:r>
              <w:rPr>
                <w:rFonts w:ascii="Times New Roman" w:hAnsi="Times New Roman"/>
                <w:iCs/>
                <w:sz w:val="24"/>
                <w:szCs w:val="24"/>
              </w:rPr>
              <w:t>ПРб 06</w:t>
            </w:r>
          </w:p>
          <w:p w14:paraId="0BE18694" w14:textId="77777777" w:rsidR="002368B7" w:rsidRDefault="002368B7">
            <w:pPr>
              <w:jc w:val="both"/>
              <w:rPr>
                <w:rFonts w:ascii="Times New Roman" w:hAnsi="Times New Roman"/>
                <w:iCs/>
                <w:sz w:val="24"/>
                <w:szCs w:val="24"/>
              </w:rPr>
            </w:pPr>
            <w:r>
              <w:rPr>
                <w:rFonts w:ascii="Times New Roman" w:hAnsi="Times New Roman"/>
                <w:iCs/>
                <w:sz w:val="24"/>
                <w:szCs w:val="24"/>
              </w:rPr>
              <w:t>ПРб 07</w:t>
            </w:r>
          </w:p>
          <w:p w14:paraId="65F485A6" w14:textId="77777777" w:rsidR="002368B7" w:rsidRDefault="002368B7">
            <w:pPr>
              <w:jc w:val="both"/>
              <w:rPr>
                <w:rFonts w:ascii="Times New Roman" w:hAnsi="Times New Roman"/>
                <w:iCs/>
                <w:sz w:val="24"/>
                <w:szCs w:val="24"/>
              </w:rPr>
            </w:pPr>
            <w:r>
              <w:rPr>
                <w:rFonts w:ascii="Times New Roman" w:hAnsi="Times New Roman"/>
                <w:iCs/>
                <w:sz w:val="24"/>
                <w:szCs w:val="24"/>
              </w:rPr>
              <w:t>ПРб 8</w:t>
            </w:r>
          </w:p>
          <w:p w14:paraId="70B81FBF" w14:textId="77777777" w:rsidR="002368B7" w:rsidRDefault="002368B7">
            <w:pPr>
              <w:jc w:val="both"/>
              <w:rPr>
                <w:rFonts w:ascii="Times New Roman" w:hAnsi="Times New Roman"/>
                <w:iCs/>
                <w:sz w:val="24"/>
                <w:szCs w:val="24"/>
              </w:rPr>
            </w:pPr>
            <w:r>
              <w:rPr>
                <w:rFonts w:ascii="Times New Roman" w:hAnsi="Times New Roman"/>
                <w:iCs/>
                <w:sz w:val="24"/>
                <w:szCs w:val="24"/>
              </w:rPr>
              <w:t>ПРб 9</w:t>
            </w:r>
          </w:p>
          <w:p w14:paraId="62A6D88C"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10 </w:t>
            </w:r>
          </w:p>
          <w:p w14:paraId="35CE5DEF" w14:textId="77777777" w:rsidR="002368B7" w:rsidRDefault="002368B7">
            <w:pPr>
              <w:jc w:val="both"/>
              <w:rPr>
                <w:rFonts w:ascii="Times New Roman" w:hAnsi="Times New Roman"/>
                <w:iCs/>
                <w:sz w:val="24"/>
                <w:szCs w:val="24"/>
              </w:rPr>
            </w:pPr>
            <w:r>
              <w:rPr>
                <w:rFonts w:ascii="Times New Roman" w:hAnsi="Times New Roman"/>
                <w:iCs/>
                <w:sz w:val="24"/>
                <w:szCs w:val="24"/>
              </w:rPr>
              <w:t>ПРу. 08</w:t>
            </w:r>
          </w:p>
          <w:p w14:paraId="48F662F4" w14:textId="77777777" w:rsidR="002368B7" w:rsidRDefault="002368B7">
            <w:pPr>
              <w:jc w:val="both"/>
              <w:rPr>
                <w:rFonts w:ascii="Times New Roman" w:hAnsi="Times New Roman"/>
                <w:bCs/>
                <w:iCs/>
                <w:sz w:val="24"/>
                <w:szCs w:val="24"/>
              </w:rPr>
            </w:pPr>
            <w:r>
              <w:rPr>
                <w:rFonts w:ascii="Times New Roman" w:hAnsi="Times New Roman"/>
                <w:bCs/>
                <w:iCs/>
                <w:sz w:val="24"/>
                <w:szCs w:val="24"/>
              </w:rPr>
              <w:t>ПРу 9</w:t>
            </w:r>
          </w:p>
          <w:p w14:paraId="2F3F0F45" w14:textId="77777777" w:rsidR="002368B7" w:rsidRDefault="002368B7">
            <w:pPr>
              <w:jc w:val="both"/>
              <w:rPr>
                <w:rFonts w:ascii="Times New Roman" w:hAnsi="Times New Roman"/>
                <w:bCs/>
                <w:iCs/>
                <w:sz w:val="24"/>
                <w:szCs w:val="24"/>
              </w:rPr>
            </w:pPr>
            <w:r>
              <w:rPr>
                <w:rFonts w:ascii="Times New Roman" w:hAnsi="Times New Roman"/>
                <w:bCs/>
                <w:iCs/>
                <w:sz w:val="24"/>
                <w:szCs w:val="24"/>
              </w:rPr>
              <w:t>ПРу 10</w:t>
            </w:r>
          </w:p>
          <w:p w14:paraId="2139A1BC" w14:textId="77777777" w:rsidR="002368B7" w:rsidRDefault="002368B7">
            <w:pPr>
              <w:contextualSpacing/>
              <w:jc w:val="both"/>
              <w:rPr>
                <w:rFonts w:ascii="Times New Roman" w:hAnsi="Times New Roman"/>
                <w:bCs/>
                <w:iCs/>
                <w:sz w:val="24"/>
                <w:szCs w:val="24"/>
              </w:rPr>
            </w:pPr>
            <w:r>
              <w:rPr>
                <w:rFonts w:ascii="Times New Roman" w:hAnsi="Times New Roman"/>
                <w:bCs/>
                <w:iCs/>
                <w:sz w:val="24"/>
                <w:szCs w:val="24"/>
              </w:rPr>
              <w:t>ПРу 11</w:t>
            </w:r>
          </w:p>
          <w:p w14:paraId="3AFE70B4" w14:textId="77777777" w:rsidR="002368B7" w:rsidRDefault="002368B7">
            <w:pPr>
              <w:contextualSpacing/>
              <w:jc w:val="both"/>
              <w:rPr>
                <w:rFonts w:ascii="Times New Roman" w:hAnsi="Times New Roman"/>
                <w:iCs/>
                <w:color w:val="000000" w:themeColor="text1"/>
                <w:sz w:val="24"/>
                <w:szCs w:val="24"/>
              </w:rPr>
            </w:pPr>
            <w:r>
              <w:rPr>
                <w:rFonts w:ascii="Times New Roman" w:hAnsi="Times New Roman"/>
                <w:iCs/>
                <w:color w:val="000000" w:themeColor="text1"/>
                <w:sz w:val="24"/>
                <w:szCs w:val="24"/>
              </w:rPr>
              <w:t>Пру 12</w:t>
            </w:r>
          </w:p>
          <w:p w14:paraId="4E368733"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color w:val="000000" w:themeColor="text1"/>
                <w:sz w:val="24"/>
                <w:szCs w:val="24"/>
              </w:rPr>
              <w:t>Пру 13</w:t>
            </w:r>
          </w:p>
        </w:tc>
        <w:tc>
          <w:tcPr>
            <w:tcW w:w="4822" w:type="dxa"/>
            <w:tcBorders>
              <w:top w:val="single" w:sz="4" w:space="0" w:color="auto"/>
              <w:left w:val="single" w:sz="4" w:space="0" w:color="auto"/>
              <w:bottom w:val="single" w:sz="4" w:space="0" w:color="auto"/>
              <w:right w:val="single" w:sz="4" w:space="0" w:color="auto"/>
            </w:tcBorders>
            <w:hideMark/>
          </w:tcPr>
          <w:p w14:paraId="1CED9941"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1.Подготовьте реферат</w:t>
            </w:r>
            <w:r>
              <w:rPr>
                <w:rFonts w:ascii="Times New Roman" w:eastAsia="Calibri" w:hAnsi="Times New Roman"/>
                <w:iCs/>
                <w:color w:val="000000" w:themeColor="text1"/>
                <w:sz w:val="24"/>
                <w:szCs w:val="24"/>
              </w:rPr>
              <w:t xml:space="preserve"> и презентацию к его защите на тему:</w:t>
            </w:r>
            <w:r>
              <w:rPr>
                <w:rFonts w:ascii="Times New Roman" w:eastAsia="Calibri" w:hAnsi="Times New Roman"/>
                <w:color w:val="000000" w:themeColor="text1"/>
                <w:sz w:val="24"/>
                <w:szCs w:val="24"/>
              </w:rPr>
              <w:t xml:space="preserve"> «Тип «средненравственного» героя в драматургии Вампилова».</w:t>
            </w:r>
          </w:p>
          <w:p w14:paraId="621D1167"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2. Напишите эссе на тему: «Смысл названия пьесы А. Арбузова «Жестокие игры».</w:t>
            </w:r>
          </w:p>
          <w:p w14:paraId="10317E81"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3. Составить словарь литературоведческих терминов на материале пьесы А. Вампилова «Утиная охота».</w:t>
            </w:r>
          </w:p>
          <w:p w14:paraId="55CEC56C"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4. Исследовать специфику использования языковых средств в пьесах В. Розова, А. Арбузова, А. Володина (на выбор или в группах).</w:t>
            </w:r>
          </w:p>
          <w:p w14:paraId="7878A0AA"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5. Осуществить перевод диалога из пьес В. Розова, А. Арбузова, А. Володина (на выбор) на иностранный язык.</w:t>
            </w:r>
          </w:p>
          <w:p w14:paraId="46B89132"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6. Подготовьте сообщение «Гоголевские традиции в пьесах А. Вампилова».</w:t>
            </w:r>
          </w:p>
        </w:tc>
      </w:tr>
      <w:tr w:rsidR="002368B7" w14:paraId="1273204E"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6CD1678E"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Раздел № 10.</w:t>
            </w:r>
            <w:r>
              <w:rPr>
                <w:rFonts w:ascii="Times New Roman" w:hAnsi="Times New Roman"/>
                <w:b/>
                <w:bCs/>
                <w:sz w:val="24"/>
                <w:szCs w:val="24"/>
              </w:rPr>
              <w:t xml:space="preserve"> </w:t>
            </w:r>
            <w:r>
              <w:rPr>
                <w:rFonts w:ascii="Times New Roman" w:eastAsia="Calibri" w:hAnsi="Times New Roman"/>
                <w:color w:val="000000" w:themeColor="text1"/>
                <w:sz w:val="24"/>
                <w:szCs w:val="24"/>
              </w:rPr>
              <w:t>Особенности развития литературы конца 1980—2000-х годов</w:t>
            </w:r>
          </w:p>
          <w:p w14:paraId="387E9977"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Тема № 1. </w:t>
            </w:r>
            <w:r>
              <w:rPr>
                <w:rFonts w:ascii="Times New Roman" w:eastAsia="Calibri" w:hAnsi="Times New Roman"/>
                <w:bCs/>
                <w:color w:val="000000" w:themeColor="text1"/>
                <w:sz w:val="24"/>
                <w:szCs w:val="24"/>
              </w:rPr>
              <w:t>Общественно-культурная ситуация в России конца ХХ — начала ХХI века. Смешение разных идеологических и эстетических ориентиров. Всплеск антитоталитарных настроений на рубеже 1980-1990-х годов. «Задержанная» и «возвращенная» литература. Произведения А. Солженицына, А. Бека, А. Рыбакова, В. Дудинцева, В.Войновича.</w:t>
            </w:r>
          </w:p>
        </w:tc>
        <w:tc>
          <w:tcPr>
            <w:tcW w:w="2225" w:type="dxa"/>
            <w:tcBorders>
              <w:top w:val="single" w:sz="4" w:space="0" w:color="auto"/>
              <w:left w:val="single" w:sz="4" w:space="0" w:color="auto"/>
              <w:bottom w:val="single" w:sz="4" w:space="0" w:color="auto"/>
              <w:right w:val="single" w:sz="4" w:space="0" w:color="auto"/>
            </w:tcBorders>
            <w:hideMark/>
          </w:tcPr>
          <w:p w14:paraId="6BD22CD7" w14:textId="77777777" w:rsidR="002368B7" w:rsidRDefault="002368B7">
            <w:pPr>
              <w:jc w:val="both"/>
              <w:rPr>
                <w:rFonts w:ascii="Times New Roman" w:eastAsia="Times New Roman" w:hAnsi="Times New Roman"/>
                <w:bCs/>
                <w:sz w:val="24"/>
                <w:szCs w:val="24"/>
              </w:rPr>
            </w:pPr>
            <w:r>
              <w:rPr>
                <w:rFonts w:ascii="Times New Roman" w:hAnsi="Times New Roman"/>
                <w:bCs/>
                <w:sz w:val="24"/>
                <w:szCs w:val="24"/>
              </w:rPr>
              <w:t>ОК 2</w:t>
            </w:r>
          </w:p>
          <w:p w14:paraId="790F204C" w14:textId="77777777" w:rsidR="002368B7" w:rsidRDefault="002368B7">
            <w:pPr>
              <w:jc w:val="both"/>
              <w:rPr>
                <w:rFonts w:ascii="Times New Roman" w:hAnsi="Times New Roman"/>
                <w:bCs/>
                <w:sz w:val="24"/>
                <w:szCs w:val="24"/>
              </w:rPr>
            </w:pPr>
            <w:r>
              <w:rPr>
                <w:rFonts w:ascii="Times New Roman" w:hAnsi="Times New Roman"/>
                <w:bCs/>
                <w:sz w:val="24"/>
                <w:szCs w:val="24"/>
              </w:rPr>
              <w:t xml:space="preserve">ОК 4 </w:t>
            </w:r>
          </w:p>
          <w:p w14:paraId="54570EE6" w14:textId="77777777" w:rsidR="002368B7" w:rsidRDefault="002368B7">
            <w:pPr>
              <w:jc w:val="both"/>
              <w:rPr>
                <w:rFonts w:ascii="Times New Roman" w:hAnsi="Times New Roman"/>
                <w:bCs/>
                <w:sz w:val="24"/>
                <w:szCs w:val="24"/>
              </w:rPr>
            </w:pPr>
            <w:r>
              <w:rPr>
                <w:rFonts w:ascii="Times New Roman" w:hAnsi="Times New Roman"/>
                <w:bCs/>
                <w:sz w:val="24"/>
                <w:szCs w:val="24"/>
              </w:rPr>
              <w:t>ОК 5</w:t>
            </w:r>
          </w:p>
          <w:p w14:paraId="2AE3812C" w14:textId="77777777" w:rsidR="002368B7" w:rsidRDefault="002368B7">
            <w:pPr>
              <w:jc w:val="both"/>
              <w:rPr>
                <w:rFonts w:ascii="Times New Roman" w:hAnsi="Times New Roman"/>
                <w:bCs/>
                <w:sz w:val="24"/>
                <w:szCs w:val="24"/>
              </w:rPr>
            </w:pPr>
            <w:r>
              <w:rPr>
                <w:rFonts w:ascii="Times New Roman" w:hAnsi="Times New Roman"/>
                <w:bCs/>
                <w:sz w:val="24"/>
                <w:szCs w:val="24"/>
              </w:rPr>
              <w:t>ОК 6</w:t>
            </w:r>
          </w:p>
          <w:p w14:paraId="74DF32DF" w14:textId="77777777" w:rsidR="002368B7" w:rsidRDefault="002368B7">
            <w:pPr>
              <w:jc w:val="both"/>
              <w:rPr>
                <w:rFonts w:ascii="Times New Roman" w:hAnsi="Times New Roman"/>
                <w:bCs/>
                <w:sz w:val="24"/>
                <w:szCs w:val="24"/>
              </w:rPr>
            </w:pPr>
            <w:r>
              <w:rPr>
                <w:rFonts w:ascii="Times New Roman" w:hAnsi="Times New Roman"/>
                <w:bCs/>
                <w:sz w:val="24"/>
                <w:szCs w:val="24"/>
              </w:rPr>
              <w:t xml:space="preserve">ОК 8 </w:t>
            </w:r>
          </w:p>
          <w:p w14:paraId="31AF9690" w14:textId="77777777" w:rsidR="002368B7" w:rsidRDefault="002368B7">
            <w:pPr>
              <w:jc w:val="both"/>
              <w:rPr>
                <w:rFonts w:ascii="Times New Roman" w:hAnsi="Times New Roman"/>
                <w:sz w:val="24"/>
                <w:szCs w:val="24"/>
              </w:rPr>
            </w:pPr>
            <w:r>
              <w:rPr>
                <w:rFonts w:ascii="Times New Roman" w:hAnsi="Times New Roman"/>
                <w:sz w:val="24"/>
                <w:szCs w:val="24"/>
              </w:rPr>
              <w:t>ПК2.1</w:t>
            </w:r>
          </w:p>
          <w:p w14:paraId="382FEE66" w14:textId="77777777" w:rsidR="002368B7" w:rsidRDefault="002368B7">
            <w:pPr>
              <w:jc w:val="both"/>
              <w:rPr>
                <w:rFonts w:ascii="Times New Roman" w:hAnsi="Times New Roman"/>
                <w:sz w:val="24"/>
                <w:szCs w:val="24"/>
              </w:rPr>
            </w:pPr>
            <w:r>
              <w:rPr>
                <w:rFonts w:ascii="Times New Roman" w:hAnsi="Times New Roman"/>
                <w:sz w:val="24"/>
                <w:szCs w:val="24"/>
              </w:rPr>
              <w:t>ПК 2.2</w:t>
            </w:r>
          </w:p>
          <w:p w14:paraId="21D9A1F6" w14:textId="77777777" w:rsidR="002368B7" w:rsidRDefault="002368B7">
            <w:pPr>
              <w:jc w:val="both"/>
              <w:rPr>
                <w:rFonts w:ascii="Times New Roman" w:hAnsi="Times New Roman"/>
                <w:sz w:val="24"/>
                <w:szCs w:val="24"/>
              </w:rPr>
            </w:pPr>
            <w:r>
              <w:rPr>
                <w:rFonts w:ascii="Times New Roman" w:hAnsi="Times New Roman"/>
                <w:sz w:val="24"/>
                <w:szCs w:val="24"/>
              </w:rPr>
              <w:t>ПК 3.3</w:t>
            </w:r>
          </w:p>
          <w:p w14:paraId="35272B37" w14:textId="77777777" w:rsidR="002368B7" w:rsidRDefault="002368B7">
            <w:pPr>
              <w:jc w:val="both"/>
              <w:rPr>
                <w:rFonts w:ascii="Times New Roman" w:hAnsi="Times New Roman"/>
                <w:sz w:val="24"/>
                <w:szCs w:val="24"/>
              </w:rPr>
            </w:pPr>
            <w:r>
              <w:rPr>
                <w:rFonts w:ascii="Times New Roman" w:hAnsi="Times New Roman"/>
                <w:sz w:val="24"/>
                <w:szCs w:val="24"/>
              </w:rPr>
              <w:t>ПК. 3.4</w:t>
            </w:r>
          </w:p>
          <w:p w14:paraId="3AB1B672" w14:textId="77777777" w:rsidR="002368B7" w:rsidRDefault="002368B7">
            <w:pPr>
              <w:jc w:val="both"/>
              <w:rPr>
                <w:rFonts w:ascii="Times New Roman" w:hAnsi="Times New Roman"/>
                <w:iCs/>
                <w:sz w:val="24"/>
                <w:szCs w:val="24"/>
              </w:rPr>
            </w:pPr>
            <w:r>
              <w:rPr>
                <w:rFonts w:ascii="Times New Roman" w:hAnsi="Times New Roman"/>
                <w:iCs/>
                <w:sz w:val="24"/>
                <w:szCs w:val="24"/>
              </w:rPr>
              <w:t>ЛР 01</w:t>
            </w:r>
          </w:p>
          <w:p w14:paraId="4EB1089B" w14:textId="77777777" w:rsidR="002368B7" w:rsidRDefault="002368B7">
            <w:pPr>
              <w:jc w:val="both"/>
              <w:rPr>
                <w:rFonts w:ascii="Times New Roman" w:hAnsi="Times New Roman"/>
                <w:iCs/>
                <w:sz w:val="24"/>
                <w:szCs w:val="24"/>
              </w:rPr>
            </w:pPr>
            <w:r>
              <w:rPr>
                <w:rFonts w:ascii="Times New Roman" w:hAnsi="Times New Roman"/>
                <w:iCs/>
                <w:sz w:val="24"/>
                <w:szCs w:val="24"/>
              </w:rPr>
              <w:t>ЛР 04</w:t>
            </w:r>
          </w:p>
          <w:p w14:paraId="78A4104D" w14:textId="77777777" w:rsidR="002368B7" w:rsidRDefault="002368B7">
            <w:pPr>
              <w:jc w:val="both"/>
              <w:rPr>
                <w:rFonts w:ascii="Times New Roman" w:hAnsi="Times New Roman"/>
                <w:iCs/>
                <w:sz w:val="24"/>
                <w:szCs w:val="24"/>
              </w:rPr>
            </w:pPr>
            <w:r>
              <w:rPr>
                <w:rFonts w:ascii="Times New Roman" w:hAnsi="Times New Roman"/>
                <w:iCs/>
                <w:sz w:val="24"/>
                <w:szCs w:val="24"/>
              </w:rPr>
              <w:t>ЛР 08</w:t>
            </w:r>
          </w:p>
          <w:p w14:paraId="49124CB0" w14:textId="77777777" w:rsidR="002368B7" w:rsidRDefault="002368B7">
            <w:pPr>
              <w:jc w:val="both"/>
              <w:rPr>
                <w:rFonts w:ascii="Times New Roman" w:hAnsi="Times New Roman"/>
                <w:iCs/>
                <w:sz w:val="24"/>
                <w:szCs w:val="24"/>
              </w:rPr>
            </w:pPr>
            <w:r>
              <w:rPr>
                <w:rFonts w:ascii="Times New Roman" w:hAnsi="Times New Roman"/>
                <w:iCs/>
                <w:sz w:val="24"/>
                <w:szCs w:val="24"/>
              </w:rPr>
              <w:t>ЛР 10</w:t>
            </w:r>
          </w:p>
          <w:p w14:paraId="5E14D95F" w14:textId="77777777" w:rsidR="002368B7" w:rsidRDefault="002368B7">
            <w:pPr>
              <w:jc w:val="both"/>
              <w:rPr>
                <w:rFonts w:ascii="Times New Roman" w:hAnsi="Times New Roman"/>
                <w:iCs/>
                <w:sz w:val="24"/>
                <w:szCs w:val="24"/>
              </w:rPr>
            </w:pPr>
            <w:r>
              <w:rPr>
                <w:rFonts w:ascii="Times New Roman" w:hAnsi="Times New Roman"/>
                <w:iCs/>
                <w:sz w:val="24"/>
                <w:szCs w:val="24"/>
              </w:rPr>
              <w:t>МР 01</w:t>
            </w:r>
          </w:p>
          <w:p w14:paraId="60E3FEC1" w14:textId="77777777" w:rsidR="002368B7" w:rsidRDefault="002368B7">
            <w:pPr>
              <w:jc w:val="both"/>
              <w:rPr>
                <w:rFonts w:ascii="Times New Roman" w:hAnsi="Times New Roman"/>
                <w:iCs/>
                <w:sz w:val="24"/>
                <w:szCs w:val="24"/>
              </w:rPr>
            </w:pPr>
            <w:r>
              <w:rPr>
                <w:rFonts w:ascii="Times New Roman" w:hAnsi="Times New Roman"/>
                <w:iCs/>
                <w:sz w:val="24"/>
                <w:szCs w:val="24"/>
              </w:rPr>
              <w:t>МР 02</w:t>
            </w:r>
          </w:p>
          <w:p w14:paraId="25B12BE0" w14:textId="77777777" w:rsidR="002368B7" w:rsidRDefault="002368B7">
            <w:pPr>
              <w:jc w:val="both"/>
              <w:rPr>
                <w:rFonts w:ascii="Times New Roman" w:hAnsi="Times New Roman"/>
                <w:iCs/>
                <w:sz w:val="24"/>
                <w:szCs w:val="24"/>
              </w:rPr>
            </w:pPr>
            <w:r>
              <w:rPr>
                <w:rFonts w:ascii="Times New Roman" w:hAnsi="Times New Roman"/>
                <w:iCs/>
                <w:sz w:val="24"/>
                <w:szCs w:val="24"/>
              </w:rPr>
              <w:t>МР 04</w:t>
            </w:r>
          </w:p>
          <w:p w14:paraId="18ECEA39" w14:textId="77777777" w:rsidR="002368B7" w:rsidRDefault="002368B7">
            <w:pPr>
              <w:jc w:val="both"/>
              <w:rPr>
                <w:rFonts w:ascii="Times New Roman" w:hAnsi="Times New Roman"/>
                <w:iCs/>
                <w:sz w:val="24"/>
                <w:szCs w:val="24"/>
              </w:rPr>
            </w:pPr>
            <w:r>
              <w:rPr>
                <w:rFonts w:ascii="Times New Roman" w:hAnsi="Times New Roman"/>
                <w:iCs/>
                <w:sz w:val="24"/>
                <w:szCs w:val="24"/>
              </w:rPr>
              <w:t>МР 05</w:t>
            </w:r>
          </w:p>
          <w:p w14:paraId="53E248E0" w14:textId="77777777" w:rsidR="002368B7" w:rsidRDefault="002368B7">
            <w:pPr>
              <w:jc w:val="both"/>
              <w:rPr>
                <w:rFonts w:ascii="Times New Roman" w:hAnsi="Times New Roman"/>
                <w:iCs/>
                <w:sz w:val="24"/>
                <w:szCs w:val="24"/>
              </w:rPr>
            </w:pPr>
            <w:r>
              <w:rPr>
                <w:rFonts w:ascii="Times New Roman" w:hAnsi="Times New Roman"/>
                <w:iCs/>
                <w:sz w:val="24"/>
                <w:szCs w:val="24"/>
              </w:rPr>
              <w:t>МР 08</w:t>
            </w:r>
          </w:p>
          <w:p w14:paraId="2B128DBF" w14:textId="77777777" w:rsidR="002368B7" w:rsidRDefault="002368B7">
            <w:pPr>
              <w:jc w:val="both"/>
              <w:rPr>
                <w:rFonts w:ascii="Times New Roman" w:hAnsi="Times New Roman"/>
                <w:iCs/>
                <w:sz w:val="24"/>
                <w:szCs w:val="24"/>
              </w:rPr>
            </w:pPr>
            <w:r>
              <w:rPr>
                <w:rFonts w:ascii="Times New Roman" w:hAnsi="Times New Roman"/>
                <w:iCs/>
                <w:sz w:val="24"/>
                <w:szCs w:val="24"/>
              </w:rPr>
              <w:t>ПРб. 04</w:t>
            </w:r>
          </w:p>
          <w:p w14:paraId="01D4A019" w14:textId="77777777" w:rsidR="002368B7" w:rsidRDefault="002368B7">
            <w:pPr>
              <w:jc w:val="both"/>
              <w:rPr>
                <w:rFonts w:ascii="Times New Roman" w:hAnsi="Times New Roman"/>
                <w:iCs/>
                <w:sz w:val="24"/>
                <w:szCs w:val="24"/>
              </w:rPr>
            </w:pPr>
            <w:r>
              <w:rPr>
                <w:rFonts w:ascii="Times New Roman" w:hAnsi="Times New Roman"/>
                <w:iCs/>
                <w:sz w:val="24"/>
                <w:szCs w:val="24"/>
              </w:rPr>
              <w:t>ПРб 05</w:t>
            </w:r>
          </w:p>
          <w:p w14:paraId="550E8C0A" w14:textId="77777777" w:rsidR="002368B7" w:rsidRDefault="002368B7">
            <w:pPr>
              <w:jc w:val="both"/>
              <w:rPr>
                <w:rFonts w:ascii="Times New Roman" w:hAnsi="Times New Roman"/>
                <w:iCs/>
                <w:sz w:val="24"/>
                <w:szCs w:val="24"/>
              </w:rPr>
            </w:pPr>
            <w:r>
              <w:rPr>
                <w:rFonts w:ascii="Times New Roman" w:hAnsi="Times New Roman"/>
                <w:iCs/>
                <w:sz w:val="24"/>
                <w:szCs w:val="24"/>
              </w:rPr>
              <w:t>ПРб 06</w:t>
            </w:r>
          </w:p>
          <w:p w14:paraId="2A1F34E0" w14:textId="77777777" w:rsidR="002368B7" w:rsidRDefault="002368B7">
            <w:pPr>
              <w:jc w:val="both"/>
              <w:rPr>
                <w:rFonts w:ascii="Times New Roman" w:hAnsi="Times New Roman"/>
                <w:iCs/>
                <w:sz w:val="24"/>
                <w:szCs w:val="24"/>
              </w:rPr>
            </w:pPr>
            <w:r>
              <w:rPr>
                <w:rFonts w:ascii="Times New Roman" w:hAnsi="Times New Roman"/>
                <w:iCs/>
                <w:sz w:val="24"/>
                <w:szCs w:val="24"/>
              </w:rPr>
              <w:t>ПРб 07</w:t>
            </w:r>
          </w:p>
          <w:p w14:paraId="0A3C4CAC" w14:textId="77777777" w:rsidR="002368B7" w:rsidRDefault="002368B7">
            <w:pPr>
              <w:jc w:val="both"/>
              <w:rPr>
                <w:rFonts w:ascii="Times New Roman" w:hAnsi="Times New Roman"/>
                <w:iCs/>
                <w:sz w:val="24"/>
                <w:szCs w:val="24"/>
              </w:rPr>
            </w:pPr>
            <w:r>
              <w:rPr>
                <w:rFonts w:ascii="Times New Roman" w:hAnsi="Times New Roman"/>
                <w:iCs/>
                <w:sz w:val="24"/>
                <w:szCs w:val="24"/>
              </w:rPr>
              <w:t>ПРб 8</w:t>
            </w:r>
          </w:p>
          <w:p w14:paraId="4656070D" w14:textId="77777777" w:rsidR="002368B7" w:rsidRDefault="002368B7">
            <w:pPr>
              <w:jc w:val="both"/>
              <w:rPr>
                <w:rFonts w:ascii="Times New Roman" w:hAnsi="Times New Roman"/>
                <w:iCs/>
                <w:sz w:val="24"/>
                <w:szCs w:val="24"/>
              </w:rPr>
            </w:pPr>
            <w:r>
              <w:rPr>
                <w:rFonts w:ascii="Times New Roman" w:hAnsi="Times New Roman"/>
                <w:iCs/>
                <w:sz w:val="24"/>
                <w:szCs w:val="24"/>
              </w:rPr>
              <w:t>ПРб 9</w:t>
            </w:r>
          </w:p>
          <w:p w14:paraId="6D5949C6"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10 </w:t>
            </w:r>
          </w:p>
          <w:p w14:paraId="157018C9" w14:textId="77777777" w:rsidR="002368B7" w:rsidRDefault="002368B7">
            <w:pPr>
              <w:jc w:val="both"/>
              <w:rPr>
                <w:rFonts w:ascii="Times New Roman" w:hAnsi="Times New Roman"/>
                <w:iCs/>
                <w:sz w:val="24"/>
                <w:szCs w:val="24"/>
              </w:rPr>
            </w:pPr>
            <w:r>
              <w:rPr>
                <w:rFonts w:ascii="Times New Roman" w:hAnsi="Times New Roman"/>
                <w:iCs/>
                <w:sz w:val="24"/>
                <w:szCs w:val="24"/>
              </w:rPr>
              <w:t>ПРу. 08</w:t>
            </w:r>
          </w:p>
          <w:p w14:paraId="08738135" w14:textId="77777777" w:rsidR="002368B7" w:rsidRDefault="002368B7">
            <w:pPr>
              <w:jc w:val="both"/>
              <w:rPr>
                <w:rFonts w:ascii="Times New Roman" w:hAnsi="Times New Roman"/>
                <w:bCs/>
                <w:iCs/>
                <w:sz w:val="24"/>
                <w:szCs w:val="24"/>
              </w:rPr>
            </w:pPr>
            <w:r>
              <w:rPr>
                <w:rFonts w:ascii="Times New Roman" w:hAnsi="Times New Roman"/>
                <w:bCs/>
                <w:iCs/>
                <w:sz w:val="24"/>
                <w:szCs w:val="24"/>
              </w:rPr>
              <w:t>ПРу 9</w:t>
            </w:r>
          </w:p>
          <w:p w14:paraId="52308BD8" w14:textId="77777777" w:rsidR="002368B7" w:rsidRDefault="002368B7">
            <w:pPr>
              <w:jc w:val="both"/>
              <w:rPr>
                <w:rFonts w:ascii="Times New Roman" w:hAnsi="Times New Roman"/>
                <w:bCs/>
                <w:iCs/>
                <w:sz w:val="24"/>
                <w:szCs w:val="24"/>
              </w:rPr>
            </w:pPr>
            <w:r>
              <w:rPr>
                <w:rFonts w:ascii="Times New Roman" w:hAnsi="Times New Roman"/>
                <w:bCs/>
                <w:iCs/>
                <w:sz w:val="24"/>
                <w:szCs w:val="24"/>
              </w:rPr>
              <w:t>ПРу 10</w:t>
            </w:r>
          </w:p>
          <w:p w14:paraId="2B71C326" w14:textId="77777777" w:rsidR="002368B7" w:rsidRDefault="002368B7">
            <w:pPr>
              <w:contextualSpacing/>
              <w:jc w:val="both"/>
              <w:rPr>
                <w:rFonts w:ascii="Times New Roman" w:hAnsi="Times New Roman"/>
                <w:bCs/>
                <w:iCs/>
                <w:sz w:val="24"/>
                <w:szCs w:val="24"/>
              </w:rPr>
            </w:pPr>
            <w:r>
              <w:rPr>
                <w:rFonts w:ascii="Times New Roman" w:hAnsi="Times New Roman"/>
                <w:bCs/>
                <w:iCs/>
                <w:sz w:val="24"/>
                <w:szCs w:val="24"/>
              </w:rPr>
              <w:t>ПРу 11</w:t>
            </w:r>
          </w:p>
          <w:p w14:paraId="46584EF0" w14:textId="77777777" w:rsidR="002368B7" w:rsidRDefault="002368B7">
            <w:pPr>
              <w:contextualSpacing/>
              <w:jc w:val="both"/>
              <w:rPr>
                <w:rFonts w:ascii="Times New Roman" w:hAnsi="Times New Roman"/>
                <w:iCs/>
                <w:color w:val="000000" w:themeColor="text1"/>
                <w:sz w:val="24"/>
                <w:szCs w:val="24"/>
              </w:rPr>
            </w:pPr>
            <w:r>
              <w:rPr>
                <w:rFonts w:ascii="Times New Roman" w:hAnsi="Times New Roman"/>
                <w:iCs/>
                <w:color w:val="000000" w:themeColor="text1"/>
                <w:sz w:val="24"/>
                <w:szCs w:val="24"/>
              </w:rPr>
              <w:t>Пру 12</w:t>
            </w:r>
          </w:p>
          <w:p w14:paraId="44D927A0"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color w:val="000000" w:themeColor="text1"/>
                <w:sz w:val="24"/>
                <w:szCs w:val="24"/>
              </w:rPr>
              <w:t>Пру 13</w:t>
            </w:r>
          </w:p>
        </w:tc>
        <w:tc>
          <w:tcPr>
            <w:tcW w:w="4822" w:type="dxa"/>
            <w:tcBorders>
              <w:top w:val="single" w:sz="4" w:space="0" w:color="auto"/>
              <w:left w:val="single" w:sz="4" w:space="0" w:color="auto"/>
              <w:bottom w:val="single" w:sz="4" w:space="0" w:color="auto"/>
              <w:right w:val="single" w:sz="4" w:space="0" w:color="auto"/>
            </w:tcBorders>
          </w:tcPr>
          <w:p w14:paraId="59D2082E"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1. Подберите произведения русской художественной литературы </w:t>
            </w:r>
            <w:r>
              <w:rPr>
                <w:rFonts w:ascii="Times New Roman" w:eastAsia="Calibri" w:hAnsi="Times New Roman"/>
                <w:bCs/>
                <w:color w:val="000000" w:themeColor="text1"/>
                <w:sz w:val="24"/>
                <w:szCs w:val="24"/>
              </w:rPr>
              <w:t>конца 1980-2000-х годов</w:t>
            </w:r>
            <w:r>
              <w:rPr>
                <w:rFonts w:ascii="Times New Roman" w:eastAsia="Calibri" w:hAnsi="Times New Roman"/>
                <w:color w:val="000000" w:themeColor="text1"/>
                <w:sz w:val="24"/>
                <w:szCs w:val="24"/>
              </w:rPr>
              <w:t xml:space="preserve">, отразивших вопросы воспитания и образования.  Напишите эссе на материале этих произведений на тему: «Проблема воспитания и образования в художественной литературе </w:t>
            </w:r>
            <w:r>
              <w:rPr>
                <w:rFonts w:ascii="Times New Roman" w:eastAsia="Calibri" w:hAnsi="Times New Roman"/>
                <w:bCs/>
                <w:color w:val="000000" w:themeColor="text1"/>
                <w:sz w:val="24"/>
                <w:szCs w:val="24"/>
              </w:rPr>
              <w:t>конца 1980-2000-х годов».</w:t>
            </w:r>
          </w:p>
          <w:p w14:paraId="6990AB7E"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2. Изучите биографию Саши Чёрного. Подготовьте выразительное чтение отрывков из произведений Саши Чёрного («Дневник фокса Микки» и «Кошачья санатория»). Переведите выбранный отрывок на иностранный язык.</w:t>
            </w:r>
          </w:p>
          <w:p w14:paraId="6E0FF85B"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color w:val="000000" w:themeColor="text1"/>
                <w:sz w:val="24"/>
                <w:szCs w:val="24"/>
              </w:rPr>
              <w:t xml:space="preserve">3. </w:t>
            </w:r>
            <w:r>
              <w:rPr>
                <w:rFonts w:ascii="Times New Roman" w:eastAsia="Calibri" w:hAnsi="Times New Roman"/>
                <w:iCs/>
                <w:color w:val="000000" w:themeColor="text1"/>
                <w:sz w:val="24"/>
                <w:szCs w:val="24"/>
              </w:rPr>
              <w:t>Разработайте сценарий внеклассного мероприятия по произведениям Саши Чёрного для обучающихся начальных классов с использованием физкультминуток и подвижных игр.</w:t>
            </w:r>
          </w:p>
          <w:p w14:paraId="75B7B75D"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4. Изучите биографию А. Жигулина и выявите, как преломились в его судьбе исторические реалии эпохи. Свои наблюдения изложите в виде сообщения.</w:t>
            </w:r>
          </w:p>
          <w:p w14:paraId="240251D0"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 xml:space="preserve">5. Напишите эссе на тему: </w:t>
            </w:r>
            <w:r>
              <w:rPr>
                <w:rFonts w:ascii="Times New Roman" w:eastAsia="Calibri" w:hAnsi="Times New Roman"/>
                <w:color w:val="000000" w:themeColor="text1"/>
                <w:sz w:val="24"/>
                <w:szCs w:val="24"/>
              </w:rPr>
              <w:t>«Какой предстаёт родина в лирике А. Жигулина?»</w:t>
            </w:r>
          </w:p>
          <w:p w14:paraId="0809691D"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6. Создайте буктрейлер по одному из произведений «возвращённой литературы».</w:t>
            </w:r>
          </w:p>
          <w:p w14:paraId="6C123B20" w14:textId="77777777" w:rsidR="002368B7" w:rsidRDefault="002368B7">
            <w:pPr>
              <w:jc w:val="both"/>
              <w:rPr>
                <w:rFonts w:ascii="Times New Roman" w:eastAsia="Calibri" w:hAnsi="Times New Roman"/>
                <w:sz w:val="24"/>
                <w:szCs w:val="24"/>
              </w:rPr>
            </w:pPr>
          </w:p>
        </w:tc>
      </w:tr>
      <w:tr w:rsidR="002368B7" w14:paraId="02C99D41"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65AB168B"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Раздел № 11. Русская литература   XXI  века. </w:t>
            </w:r>
          </w:p>
          <w:p w14:paraId="6F8CB3E6"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bCs/>
                <w:color w:val="000000" w:themeColor="text1"/>
                <w:sz w:val="24"/>
                <w:szCs w:val="24"/>
              </w:rPr>
              <w:t>Тема № 1. Постмодернизм, воспринимающий чужие языки, культуры, знаки, цитаты как собственные, из них строящий новый художественный мир (Вен. Ерофеев, С. Соколов, В. Пелевин, Т. Толстая, В. Нарбикова, В. Сорокин и др.)</w:t>
            </w:r>
          </w:p>
        </w:tc>
        <w:tc>
          <w:tcPr>
            <w:tcW w:w="2225" w:type="dxa"/>
            <w:tcBorders>
              <w:top w:val="single" w:sz="4" w:space="0" w:color="auto"/>
              <w:left w:val="single" w:sz="4" w:space="0" w:color="auto"/>
              <w:bottom w:val="single" w:sz="4" w:space="0" w:color="auto"/>
              <w:right w:val="single" w:sz="4" w:space="0" w:color="auto"/>
            </w:tcBorders>
            <w:hideMark/>
          </w:tcPr>
          <w:p w14:paraId="03DE83DB" w14:textId="77777777" w:rsidR="002368B7" w:rsidRDefault="002368B7">
            <w:pPr>
              <w:jc w:val="both"/>
              <w:rPr>
                <w:rFonts w:ascii="Times New Roman" w:eastAsia="Times New Roman" w:hAnsi="Times New Roman"/>
                <w:bCs/>
                <w:sz w:val="24"/>
                <w:szCs w:val="24"/>
              </w:rPr>
            </w:pPr>
            <w:r>
              <w:rPr>
                <w:rFonts w:ascii="Times New Roman" w:hAnsi="Times New Roman"/>
                <w:bCs/>
                <w:sz w:val="24"/>
                <w:szCs w:val="24"/>
              </w:rPr>
              <w:t>ОК 2</w:t>
            </w:r>
          </w:p>
          <w:p w14:paraId="0A75216F" w14:textId="77777777" w:rsidR="002368B7" w:rsidRDefault="002368B7">
            <w:pPr>
              <w:jc w:val="both"/>
              <w:rPr>
                <w:rFonts w:ascii="Times New Roman" w:hAnsi="Times New Roman"/>
                <w:bCs/>
                <w:sz w:val="24"/>
                <w:szCs w:val="24"/>
              </w:rPr>
            </w:pPr>
            <w:r>
              <w:rPr>
                <w:rFonts w:ascii="Times New Roman" w:hAnsi="Times New Roman"/>
                <w:bCs/>
                <w:sz w:val="24"/>
                <w:szCs w:val="24"/>
              </w:rPr>
              <w:t xml:space="preserve">ОК 4 </w:t>
            </w:r>
          </w:p>
          <w:p w14:paraId="4A904DA1" w14:textId="77777777" w:rsidR="002368B7" w:rsidRDefault="002368B7">
            <w:pPr>
              <w:jc w:val="both"/>
              <w:rPr>
                <w:rFonts w:ascii="Times New Roman" w:hAnsi="Times New Roman"/>
                <w:bCs/>
                <w:sz w:val="24"/>
                <w:szCs w:val="24"/>
              </w:rPr>
            </w:pPr>
            <w:r>
              <w:rPr>
                <w:rFonts w:ascii="Times New Roman" w:hAnsi="Times New Roman"/>
                <w:bCs/>
                <w:sz w:val="24"/>
                <w:szCs w:val="24"/>
              </w:rPr>
              <w:t>ОК 5</w:t>
            </w:r>
          </w:p>
          <w:p w14:paraId="1CFEFD12" w14:textId="77777777" w:rsidR="002368B7" w:rsidRDefault="002368B7">
            <w:pPr>
              <w:jc w:val="both"/>
              <w:rPr>
                <w:rFonts w:ascii="Times New Roman" w:hAnsi="Times New Roman"/>
                <w:bCs/>
                <w:sz w:val="24"/>
                <w:szCs w:val="24"/>
              </w:rPr>
            </w:pPr>
            <w:r>
              <w:rPr>
                <w:rFonts w:ascii="Times New Roman" w:hAnsi="Times New Roman"/>
                <w:bCs/>
                <w:sz w:val="24"/>
                <w:szCs w:val="24"/>
              </w:rPr>
              <w:t>ОК 6</w:t>
            </w:r>
          </w:p>
          <w:p w14:paraId="7D3F5E5F" w14:textId="77777777" w:rsidR="002368B7" w:rsidRDefault="002368B7">
            <w:pPr>
              <w:jc w:val="both"/>
              <w:rPr>
                <w:rFonts w:ascii="Times New Roman" w:hAnsi="Times New Roman"/>
                <w:bCs/>
                <w:sz w:val="24"/>
                <w:szCs w:val="24"/>
              </w:rPr>
            </w:pPr>
            <w:r>
              <w:rPr>
                <w:rFonts w:ascii="Times New Roman" w:hAnsi="Times New Roman"/>
                <w:bCs/>
                <w:sz w:val="24"/>
                <w:szCs w:val="24"/>
              </w:rPr>
              <w:t xml:space="preserve">ОК 8 </w:t>
            </w:r>
          </w:p>
          <w:p w14:paraId="0314639E" w14:textId="77777777" w:rsidR="002368B7" w:rsidRDefault="002368B7">
            <w:pPr>
              <w:jc w:val="both"/>
              <w:rPr>
                <w:rFonts w:ascii="Times New Roman" w:hAnsi="Times New Roman"/>
                <w:iCs/>
                <w:sz w:val="24"/>
                <w:szCs w:val="24"/>
              </w:rPr>
            </w:pPr>
            <w:r>
              <w:rPr>
                <w:rFonts w:ascii="Times New Roman" w:hAnsi="Times New Roman"/>
                <w:iCs/>
                <w:sz w:val="24"/>
                <w:szCs w:val="24"/>
              </w:rPr>
              <w:t>ЛР 01</w:t>
            </w:r>
          </w:p>
          <w:p w14:paraId="403E56AD" w14:textId="77777777" w:rsidR="002368B7" w:rsidRDefault="002368B7">
            <w:pPr>
              <w:jc w:val="both"/>
              <w:rPr>
                <w:rFonts w:ascii="Times New Roman" w:hAnsi="Times New Roman"/>
                <w:iCs/>
                <w:sz w:val="24"/>
                <w:szCs w:val="24"/>
              </w:rPr>
            </w:pPr>
            <w:r>
              <w:rPr>
                <w:rFonts w:ascii="Times New Roman" w:hAnsi="Times New Roman"/>
                <w:iCs/>
                <w:sz w:val="24"/>
                <w:szCs w:val="24"/>
              </w:rPr>
              <w:t>ЛР 04</w:t>
            </w:r>
          </w:p>
          <w:p w14:paraId="3290001F" w14:textId="77777777" w:rsidR="002368B7" w:rsidRDefault="002368B7">
            <w:pPr>
              <w:jc w:val="both"/>
              <w:rPr>
                <w:rFonts w:ascii="Times New Roman" w:hAnsi="Times New Roman"/>
                <w:iCs/>
                <w:sz w:val="24"/>
                <w:szCs w:val="24"/>
              </w:rPr>
            </w:pPr>
            <w:r>
              <w:rPr>
                <w:rFonts w:ascii="Times New Roman" w:hAnsi="Times New Roman"/>
                <w:iCs/>
                <w:sz w:val="24"/>
                <w:szCs w:val="24"/>
              </w:rPr>
              <w:t>ЛР 08</w:t>
            </w:r>
          </w:p>
          <w:p w14:paraId="59616480" w14:textId="77777777" w:rsidR="002368B7" w:rsidRDefault="002368B7">
            <w:pPr>
              <w:jc w:val="both"/>
              <w:rPr>
                <w:rFonts w:ascii="Times New Roman" w:hAnsi="Times New Roman"/>
                <w:iCs/>
                <w:sz w:val="24"/>
                <w:szCs w:val="24"/>
              </w:rPr>
            </w:pPr>
            <w:r>
              <w:rPr>
                <w:rFonts w:ascii="Times New Roman" w:hAnsi="Times New Roman"/>
                <w:iCs/>
                <w:sz w:val="24"/>
                <w:szCs w:val="24"/>
              </w:rPr>
              <w:t>ЛР 10</w:t>
            </w:r>
          </w:p>
          <w:p w14:paraId="08596808" w14:textId="77777777" w:rsidR="002368B7" w:rsidRDefault="002368B7">
            <w:pPr>
              <w:jc w:val="both"/>
              <w:rPr>
                <w:rFonts w:ascii="Times New Roman" w:hAnsi="Times New Roman"/>
                <w:iCs/>
                <w:sz w:val="24"/>
                <w:szCs w:val="24"/>
              </w:rPr>
            </w:pPr>
            <w:r>
              <w:rPr>
                <w:rFonts w:ascii="Times New Roman" w:hAnsi="Times New Roman"/>
                <w:iCs/>
                <w:sz w:val="24"/>
                <w:szCs w:val="24"/>
              </w:rPr>
              <w:t>МР 01</w:t>
            </w:r>
          </w:p>
          <w:p w14:paraId="68F8B31A" w14:textId="77777777" w:rsidR="002368B7" w:rsidRDefault="002368B7">
            <w:pPr>
              <w:jc w:val="both"/>
              <w:rPr>
                <w:rFonts w:ascii="Times New Roman" w:hAnsi="Times New Roman"/>
                <w:iCs/>
                <w:sz w:val="24"/>
                <w:szCs w:val="24"/>
              </w:rPr>
            </w:pPr>
            <w:r>
              <w:rPr>
                <w:rFonts w:ascii="Times New Roman" w:hAnsi="Times New Roman"/>
                <w:iCs/>
                <w:sz w:val="24"/>
                <w:szCs w:val="24"/>
              </w:rPr>
              <w:t>МР 02</w:t>
            </w:r>
          </w:p>
          <w:p w14:paraId="27FBCF21" w14:textId="77777777" w:rsidR="002368B7" w:rsidRDefault="002368B7">
            <w:pPr>
              <w:jc w:val="both"/>
              <w:rPr>
                <w:rFonts w:ascii="Times New Roman" w:hAnsi="Times New Roman"/>
                <w:iCs/>
                <w:sz w:val="24"/>
                <w:szCs w:val="24"/>
              </w:rPr>
            </w:pPr>
            <w:r>
              <w:rPr>
                <w:rFonts w:ascii="Times New Roman" w:hAnsi="Times New Roman"/>
                <w:iCs/>
                <w:sz w:val="24"/>
                <w:szCs w:val="24"/>
              </w:rPr>
              <w:t>МР 04</w:t>
            </w:r>
          </w:p>
          <w:p w14:paraId="0245E0EF" w14:textId="77777777" w:rsidR="002368B7" w:rsidRDefault="002368B7">
            <w:pPr>
              <w:jc w:val="both"/>
              <w:rPr>
                <w:rFonts w:ascii="Times New Roman" w:hAnsi="Times New Roman"/>
                <w:iCs/>
                <w:sz w:val="24"/>
                <w:szCs w:val="24"/>
              </w:rPr>
            </w:pPr>
            <w:r>
              <w:rPr>
                <w:rFonts w:ascii="Times New Roman" w:hAnsi="Times New Roman"/>
                <w:iCs/>
                <w:sz w:val="24"/>
                <w:szCs w:val="24"/>
              </w:rPr>
              <w:t>МР 05</w:t>
            </w:r>
          </w:p>
          <w:p w14:paraId="4DD2F04A" w14:textId="77777777" w:rsidR="002368B7" w:rsidRDefault="002368B7">
            <w:pPr>
              <w:jc w:val="both"/>
              <w:rPr>
                <w:rFonts w:ascii="Times New Roman" w:hAnsi="Times New Roman"/>
                <w:iCs/>
                <w:sz w:val="24"/>
                <w:szCs w:val="24"/>
              </w:rPr>
            </w:pPr>
            <w:r>
              <w:rPr>
                <w:rFonts w:ascii="Times New Roman" w:hAnsi="Times New Roman"/>
                <w:iCs/>
                <w:sz w:val="24"/>
                <w:szCs w:val="24"/>
              </w:rPr>
              <w:t>МР 08</w:t>
            </w:r>
          </w:p>
          <w:p w14:paraId="30591AF5" w14:textId="77777777" w:rsidR="002368B7" w:rsidRDefault="002368B7">
            <w:pPr>
              <w:jc w:val="both"/>
              <w:rPr>
                <w:rFonts w:ascii="Times New Roman" w:hAnsi="Times New Roman"/>
                <w:iCs/>
                <w:sz w:val="24"/>
                <w:szCs w:val="24"/>
              </w:rPr>
            </w:pPr>
            <w:r>
              <w:rPr>
                <w:rFonts w:ascii="Times New Roman" w:hAnsi="Times New Roman"/>
                <w:iCs/>
                <w:sz w:val="24"/>
                <w:szCs w:val="24"/>
              </w:rPr>
              <w:t>ПРб. 04</w:t>
            </w:r>
          </w:p>
          <w:p w14:paraId="656BEBD7" w14:textId="77777777" w:rsidR="002368B7" w:rsidRDefault="002368B7">
            <w:pPr>
              <w:jc w:val="both"/>
              <w:rPr>
                <w:rFonts w:ascii="Times New Roman" w:hAnsi="Times New Roman"/>
                <w:iCs/>
                <w:sz w:val="24"/>
                <w:szCs w:val="24"/>
              </w:rPr>
            </w:pPr>
            <w:r>
              <w:rPr>
                <w:rFonts w:ascii="Times New Roman" w:hAnsi="Times New Roman"/>
                <w:iCs/>
                <w:sz w:val="24"/>
                <w:szCs w:val="24"/>
              </w:rPr>
              <w:t>ПРб 05</w:t>
            </w:r>
          </w:p>
          <w:p w14:paraId="784371D7" w14:textId="77777777" w:rsidR="002368B7" w:rsidRDefault="002368B7">
            <w:pPr>
              <w:jc w:val="both"/>
              <w:rPr>
                <w:rFonts w:ascii="Times New Roman" w:hAnsi="Times New Roman"/>
                <w:iCs/>
                <w:sz w:val="24"/>
                <w:szCs w:val="24"/>
              </w:rPr>
            </w:pPr>
            <w:r>
              <w:rPr>
                <w:rFonts w:ascii="Times New Roman" w:hAnsi="Times New Roman"/>
                <w:iCs/>
                <w:sz w:val="24"/>
                <w:szCs w:val="24"/>
              </w:rPr>
              <w:t>ПРб 06</w:t>
            </w:r>
          </w:p>
          <w:p w14:paraId="4E734409" w14:textId="77777777" w:rsidR="002368B7" w:rsidRDefault="002368B7">
            <w:pPr>
              <w:jc w:val="both"/>
              <w:rPr>
                <w:rFonts w:ascii="Times New Roman" w:hAnsi="Times New Roman"/>
                <w:iCs/>
                <w:sz w:val="24"/>
                <w:szCs w:val="24"/>
              </w:rPr>
            </w:pPr>
            <w:r>
              <w:rPr>
                <w:rFonts w:ascii="Times New Roman" w:hAnsi="Times New Roman"/>
                <w:iCs/>
                <w:sz w:val="24"/>
                <w:szCs w:val="24"/>
              </w:rPr>
              <w:t>ПРб 07</w:t>
            </w:r>
          </w:p>
          <w:p w14:paraId="3705DBB8" w14:textId="77777777" w:rsidR="002368B7" w:rsidRDefault="002368B7">
            <w:pPr>
              <w:jc w:val="both"/>
              <w:rPr>
                <w:rFonts w:ascii="Times New Roman" w:hAnsi="Times New Roman"/>
                <w:iCs/>
                <w:sz w:val="24"/>
                <w:szCs w:val="24"/>
              </w:rPr>
            </w:pPr>
            <w:r>
              <w:rPr>
                <w:rFonts w:ascii="Times New Roman" w:hAnsi="Times New Roman"/>
                <w:iCs/>
                <w:sz w:val="24"/>
                <w:szCs w:val="24"/>
              </w:rPr>
              <w:t>ПРб 8</w:t>
            </w:r>
          </w:p>
          <w:p w14:paraId="76CB0280" w14:textId="77777777" w:rsidR="002368B7" w:rsidRDefault="002368B7">
            <w:pPr>
              <w:jc w:val="both"/>
              <w:rPr>
                <w:rFonts w:ascii="Times New Roman" w:hAnsi="Times New Roman"/>
                <w:iCs/>
                <w:sz w:val="24"/>
                <w:szCs w:val="24"/>
              </w:rPr>
            </w:pPr>
            <w:r>
              <w:rPr>
                <w:rFonts w:ascii="Times New Roman" w:hAnsi="Times New Roman"/>
                <w:iCs/>
                <w:sz w:val="24"/>
                <w:szCs w:val="24"/>
              </w:rPr>
              <w:t>ПРб 9</w:t>
            </w:r>
          </w:p>
          <w:p w14:paraId="652BCE7A"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10 </w:t>
            </w:r>
          </w:p>
          <w:p w14:paraId="5C9D0066" w14:textId="77777777" w:rsidR="002368B7" w:rsidRDefault="002368B7">
            <w:pPr>
              <w:jc w:val="both"/>
              <w:rPr>
                <w:rFonts w:ascii="Times New Roman" w:hAnsi="Times New Roman"/>
                <w:iCs/>
                <w:sz w:val="24"/>
                <w:szCs w:val="24"/>
              </w:rPr>
            </w:pPr>
            <w:r>
              <w:rPr>
                <w:rFonts w:ascii="Times New Roman" w:hAnsi="Times New Roman"/>
                <w:iCs/>
                <w:sz w:val="24"/>
                <w:szCs w:val="24"/>
              </w:rPr>
              <w:t>ПРу. 08</w:t>
            </w:r>
          </w:p>
          <w:p w14:paraId="0E254058" w14:textId="77777777" w:rsidR="002368B7" w:rsidRDefault="002368B7">
            <w:pPr>
              <w:jc w:val="both"/>
              <w:rPr>
                <w:rFonts w:ascii="Times New Roman" w:hAnsi="Times New Roman"/>
                <w:bCs/>
                <w:iCs/>
                <w:sz w:val="24"/>
                <w:szCs w:val="24"/>
              </w:rPr>
            </w:pPr>
            <w:r>
              <w:rPr>
                <w:rFonts w:ascii="Times New Roman" w:hAnsi="Times New Roman"/>
                <w:bCs/>
                <w:iCs/>
                <w:sz w:val="24"/>
                <w:szCs w:val="24"/>
              </w:rPr>
              <w:t>ПРу 9</w:t>
            </w:r>
          </w:p>
          <w:p w14:paraId="46222A0A" w14:textId="77777777" w:rsidR="002368B7" w:rsidRDefault="002368B7">
            <w:pPr>
              <w:jc w:val="both"/>
              <w:rPr>
                <w:rFonts w:ascii="Times New Roman" w:hAnsi="Times New Roman"/>
                <w:bCs/>
                <w:iCs/>
                <w:sz w:val="24"/>
                <w:szCs w:val="24"/>
              </w:rPr>
            </w:pPr>
            <w:r>
              <w:rPr>
                <w:rFonts w:ascii="Times New Roman" w:hAnsi="Times New Roman"/>
                <w:bCs/>
                <w:iCs/>
                <w:sz w:val="24"/>
                <w:szCs w:val="24"/>
              </w:rPr>
              <w:t>ПРу 10</w:t>
            </w:r>
          </w:p>
          <w:p w14:paraId="27B392B5" w14:textId="77777777" w:rsidR="002368B7" w:rsidRDefault="002368B7">
            <w:pPr>
              <w:contextualSpacing/>
              <w:jc w:val="both"/>
              <w:rPr>
                <w:rFonts w:ascii="Times New Roman" w:hAnsi="Times New Roman"/>
                <w:bCs/>
                <w:iCs/>
                <w:sz w:val="24"/>
                <w:szCs w:val="24"/>
              </w:rPr>
            </w:pPr>
            <w:r>
              <w:rPr>
                <w:rFonts w:ascii="Times New Roman" w:hAnsi="Times New Roman"/>
                <w:bCs/>
                <w:iCs/>
                <w:sz w:val="24"/>
                <w:szCs w:val="24"/>
              </w:rPr>
              <w:t>ПРу 11</w:t>
            </w:r>
          </w:p>
          <w:p w14:paraId="2F0FF1C3" w14:textId="77777777" w:rsidR="002368B7" w:rsidRDefault="002368B7">
            <w:pPr>
              <w:contextualSpacing/>
              <w:jc w:val="both"/>
              <w:rPr>
                <w:rFonts w:ascii="Times New Roman" w:hAnsi="Times New Roman"/>
                <w:iCs/>
                <w:color w:val="000000" w:themeColor="text1"/>
                <w:sz w:val="24"/>
                <w:szCs w:val="24"/>
              </w:rPr>
            </w:pPr>
            <w:r>
              <w:rPr>
                <w:rFonts w:ascii="Times New Roman" w:hAnsi="Times New Roman"/>
                <w:iCs/>
                <w:color w:val="000000" w:themeColor="text1"/>
                <w:sz w:val="24"/>
                <w:szCs w:val="24"/>
              </w:rPr>
              <w:t>Пру 12</w:t>
            </w:r>
          </w:p>
          <w:p w14:paraId="11BA8EAC"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color w:val="000000" w:themeColor="text1"/>
                <w:sz w:val="24"/>
                <w:szCs w:val="24"/>
              </w:rPr>
              <w:t>Пру 13</w:t>
            </w:r>
          </w:p>
        </w:tc>
        <w:tc>
          <w:tcPr>
            <w:tcW w:w="4822" w:type="dxa"/>
            <w:tcBorders>
              <w:top w:val="single" w:sz="4" w:space="0" w:color="auto"/>
              <w:left w:val="single" w:sz="4" w:space="0" w:color="auto"/>
              <w:bottom w:val="single" w:sz="4" w:space="0" w:color="auto"/>
              <w:right w:val="single" w:sz="4" w:space="0" w:color="auto"/>
            </w:tcBorders>
          </w:tcPr>
          <w:p w14:paraId="3D00253E"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 Составьте словарь литературоведческих терминов на материале произведения постмодернизма.</w:t>
            </w:r>
          </w:p>
          <w:p w14:paraId="49A17D4F"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2. Исследуйте специфику языковых средств на материале одного из произведений Саши Соколова, В. Пелевина, Т. Толстой (на выбор, по группам), свои наблюдения изложите в виде сообщения (можно использовать презентацию).</w:t>
            </w:r>
          </w:p>
          <w:p w14:paraId="53512BF8"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3. Изучите материал о рок-поэзии, подготовьте сообщение и сопроводите его аудио-фрагментами в качестве иллюстраций.</w:t>
            </w:r>
          </w:p>
          <w:p w14:paraId="6C10B4FD"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4. Подготовьте реферат</w:t>
            </w:r>
            <w:r>
              <w:rPr>
                <w:rFonts w:ascii="Times New Roman" w:eastAsia="Calibri" w:hAnsi="Times New Roman"/>
                <w:iCs/>
                <w:color w:val="000000" w:themeColor="text1"/>
                <w:sz w:val="24"/>
                <w:szCs w:val="24"/>
              </w:rPr>
              <w:t xml:space="preserve"> и презентацию к его защите на тему:</w:t>
            </w:r>
            <w:r>
              <w:rPr>
                <w:rFonts w:ascii="Times New Roman" w:eastAsia="Calibri" w:hAnsi="Times New Roman"/>
                <w:color w:val="000000" w:themeColor="text1"/>
                <w:sz w:val="24"/>
                <w:szCs w:val="24"/>
              </w:rPr>
              <w:t xml:space="preserve"> «Массовая литература конца ХХ-начала XXI  века».</w:t>
            </w:r>
          </w:p>
          <w:p w14:paraId="57FC3D54" w14:textId="77777777" w:rsidR="002368B7" w:rsidRDefault="002368B7">
            <w:pPr>
              <w:shd w:val="clear" w:color="auto" w:fill="FFFFFF"/>
              <w:jc w:val="both"/>
              <w:rPr>
                <w:rFonts w:ascii="Times New Roman" w:eastAsia="Calibri" w:hAnsi="Times New Roman"/>
                <w:sz w:val="24"/>
                <w:szCs w:val="24"/>
              </w:rPr>
            </w:pPr>
          </w:p>
        </w:tc>
      </w:tr>
    </w:tbl>
    <w:p w14:paraId="0BA28302" w14:textId="77777777" w:rsidR="002368B7" w:rsidRDefault="002368B7" w:rsidP="002368B7">
      <w:pPr>
        <w:pStyle w:val="2"/>
        <w:rPr>
          <w:rFonts w:asciiTheme="majorHAnsi" w:eastAsiaTheme="majorEastAsia" w:hAnsiTheme="majorHAnsi"/>
          <w:sz w:val="26"/>
          <w:szCs w:val="26"/>
        </w:rPr>
      </w:pPr>
    </w:p>
    <w:p w14:paraId="7488A6A3" w14:textId="77777777" w:rsidR="002368B7" w:rsidRDefault="002368B7" w:rsidP="002368B7">
      <w:pPr>
        <w:pStyle w:val="2"/>
        <w:jc w:val="center"/>
        <w:rPr>
          <w:rFonts w:ascii="Times New Roman" w:hAnsi="Times New Roman" w:cs="Times New Roman"/>
          <w:color w:val="000000" w:themeColor="text1"/>
        </w:rPr>
      </w:pPr>
      <w:bookmarkStart w:id="15" w:name="_Toc96418577"/>
      <w:r>
        <w:rPr>
          <w:rFonts w:ascii="Times New Roman" w:hAnsi="Times New Roman" w:cs="Times New Roman"/>
          <w:b w:val="0"/>
          <w:bCs w:val="0"/>
          <w:color w:val="000000" w:themeColor="text1"/>
        </w:rPr>
        <w:t xml:space="preserve">5.Фонды оценочных средств по специальности 51.02.01 – </w:t>
      </w:r>
      <w:r>
        <w:rPr>
          <w:rFonts w:ascii="Times New Roman" w:hAnsi="Times New Roman" w:cs="Times New Roman"/>
          <w:b w:val="0"/>
          <w:bCs w:val="0"/>
          <w:color w:val="000000" w:themeColor="text1"/>
        </w:rPr>
        <w:br/>
        <w:t>Народное художественное творчество.</w:t>
      </w:r>
      <w:bookmarkEnd w:id="15"/>
    </w:p>
    <w:p w14:paraId="396DB3EA" w14:textId="77777777" w:rsidR="002368B7" w:rsidRDefault="002368B7" w:rsidP="002368B7">
      <w:pPr>
        <w:spacing w:after="0" w:line="240" w:lineRule="auto"/>
        <w:jc w:val="both"/>
        <w:rPr>
          <w:rFonts w:ascii="Times New Roman" w:hAnsi="Times New Roman" w:cs="Times New Roman"/>
          <w:sz w:val="24"/>
          <w:szCs w:val="24"/>
        </w:rPr>
      </w:pPr>
    </w:p>
    <w:p w14:paraId="409BFA8A" w14:textId="77777777" w:rsidR="002368B7" w:rsidRDefault="002368B7" w:rsidP="002368B7">
      <w:pPr>
        <w:spacing w:after="0" w:line="240" w:lineRule="auto"/>
        <w:ind w:firstLine="709"/>
        <w:jc w:val="both"/>
        <w:rPr>
          <w:rFonts w:ascii="Times New Roman" w:hAnsi="Times New Roman"/>
          <w:bCs/>
          <w:color w:val="000000" w:themeColor="text1"/>
          <w:sz w:val="28"/>
          <w:szCs w:val="28"/>
        </w:rPr>
      </w:pPr>
      <w:r>
        <w:rPr>
          <w:rFonts w:ascii="Times New Roman" w:hAnsi="Times New Roman"/>
          <w:sz w:val="28"/>
          <w:szCs w:val="28"/>
        </w:rPr>
        <w:t xml:space="preserve">Фонды оценочных средств (далее – ФОС) представлены в виде междисциплинарных заданий, направленные </w:t>
      </w:r>
      <w:r>
        <w:rPr>
          <w:rFonts w:ascii="Times New Roman" w:hAnsi="Times New Roman"/>
          <w:sz w:val="28"/>
          <w:szCs w:val="28"/>
          <w:shd w:val="clear" w:color="auto" w:fill="FFFFFF"/>
        </w:rPr>
        <w:t xml:space="preserve">на контроль качества и управление процессами достижения ЛР, МР и ПР, а также создание условий для формирования ОК и (или) ПК у обучающихся посредством промежуточной аттестации. ФОС разрабатываются с опорой на синхронизированные образовательные результаты, с учетом профиля обучения, уровня освоения общеобразовательной дисциплины «Литература» и профессиональной направленности образовательной программы по специальности </w:t>
      </w:r>
      <w:r>
        <w:rPr>
          <w:rFonts w:ascii="Times New Roman" w:hAnsi="Times New Roman"/>
          <w:bCs/>
          <w:iCs/>
          <w:sz w:val="28"/>
          <w:szCs w:val="28"/>
        </w:rPr>
        <w:t>51.02.01 – Народное художественное творчество.</w:t>
      </w:r>
    </w:p>
    <w:p w14:paraId="3AE75481" w14:textId="77777777" w:rsidR="002368B7" w:rsidRDefault="002368B7" w:rsidP="002368B7">
      <w:pPr>
        <w:spacing w:after="0" w:line="240" w:lineRule="auto"/>
        <w:ind w:firstLine="709"/>
        <w:jc w:val="right"/>
        <w:rPr>
          <w:rFonts w:ascii="Times New Roman" w:hAnsi="Times New Roman"/>
          <w:color w:val="000000" w:themeColor="text1"/>
          <w:sz w:val="28"/>
          <w:szCs w:val="28"/>
        </w:rPr>
      </w:pPr>
      <w:r>
        <w:rPr>
          <w:rFonts w:ascii="Times New Roman" w:hAnsi="Times New Roman"/>
          <w:color w:val="000000" w:themeColor="text1"/>
          <w:sz w:val="28"/>
          <w:szCs w:val="28"/>
        </w:rPr>
        <w:t>Таблица 6</w:t>
      </w:r>
    </w:p>
    <w:tbl>
      <w:tblPr>
        <w:tblStyle w:val="43"/>
        <w:tblW w:w="9351" w:type="dxa"/>
        <w:tblInd w:w="0" w:type="dxa"/>
        <w:tblLook w:val="04A0" w:firstRow="1" w:lastRow="0" w:firstColumn="1" w:lastColumn="0" w:noHBand="0" w:noVBand="1"/>
      </w:tblPr>
      <w:tblGrid>
        <w:gridCol w:w="2263"/>
        <w:gridCol w:w="2268"/>
        <w:gridCol w:w="4820"/>
      </w:tblGrid>
      <w:tr w:rsidR="002368B7" w14:paraId="06B4E83A" w14:textId="77777777" w:rsidTr="002368B7">
        <w:trPr>
          <w:trHeight w:val="1379"/>
        </w:trPr>
        <w:tc>
          <w:tcPr>
            <w:tcW w:w="2263" w:type="dxa"/>
            <w:tcBorders>
              <w:top w:val="single" w:sz="4" w:space="0" w:color="auto"/>
              <w:left w:val="single" w:sz="4" w:space="0" w:color="auto"/>
              <w:bottom w:val="single" w:sz="4" w:space="0" w:color="auto"/>
              <w:right w:val="single" w:sz="4" w:space="0" w:color="auto"/>
            </w:tcBorders>
            <w:hideMark/>
          </w:tcPr>
          <w:p w14:paraId="57A1A092"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b/>
                <w:bCs/>
                <w:color w:val="000000" w:themeColor="text1"/>
                <w:sz w:val="24"/>
                <w:szCs w:val="24"/>
              </w:rPr>
              <w:t>№ раздела, темы</w:t>
            </w:r>
          </w:p>
        </w:tc>
        <w:tc>
          <w:tcPr>
            <w:tcW w:w="2268" w:type="dxa"/>
            <w:tcBorders>
              <w:top w:val="single" w:sz="4" w:space="0" w:color="auto"/>
              <w:left w:val="single" w:sz="4" w:space="0" w:color="auto"/>
              <w:bottom w:val="single" w:sz="4" w:space="0" w:color="auto"/>
              <w:right w:val="single" w:sz="4" w:space="0" w:color="auto"/>
            </w:tcBorders>
            <w:hideMark/>
          </w:tcPr>
          <w:p w14:paraId="6E99D45B" w14:textId="77777777" w:rsidR="002368B7" w:rsidRDefault="002368B7">
            <w:pPr>
              <w:contextualSpacing/>
              <w:jc w:val="both"/>
              <w:rPr>
                <w:rFonts w:ascii="Times New Roman" w:eastAsia="Times New Roman" w:hAnsi="Times New Roman"/>
                <w:b/>
                <w:bCs/>
                <w:color w:val="000000" w:themeColor="text1"/>
                <w:sz w:val="24"/>
                <w:szCs w:val="24"/>
              </w:rPr>
            </w:pPr>
            <w:r>
              <w:rPr>
                <w:rFonts w:ascii="Times New Roman" w:hAnsi="Times New Roman"/>
                <w:b/>
                <w:bCs/>
                <w:color w:val="000000" w:themeColor="text1"/>
                <w:sz w:val="24"/>
                <w:szCs w:val="24"/>
              </w:rPr>
              <w:t>Коды образовательных результатов</w:t>
            </w:r>
          </w:p>
          <w:p w14:paraId="1E74A6AA" w14:textId="77777777" w:rsidR="002368B7" w:rsidRDefault="002368B7">
            <w:pPr>
              <w:contextualSpacing/>
              <w:jc w:val="both"/>
              <w:rPr>
                <w:rFonts w:ascii="Times New Roman" w:hAnsi="Times New Roman"/>
                <w:iCs/>
                <w:color w:val="000000" w:themeColor="text1"/>
                <w:sz w:val="24"/>
                <w:szCs w:val="24"/>
              </w:rPr>
            </w:pPr>
            <w:r>
              <w:rPr>
                <w:rFonts w:ascii="Times New Roman" w:hAnsi="Times New Roman"/>
                <w:b/>
                <w:bCs/>
                <w:color w:val="000000" w:themeColor="text1"/>
                <w:sz w:val="24"/>
                <w:szCs w:val="24"/>
              </w:rPr>
              <w:t>(ЛР, МР, ПР, ОК, ПК)</w:t>
            </w:r>
          </w:p>
        </w:tc>
        <w:tc>
          <w:tcPr>
            <w:tcW w:w="4820" w:type="dxa"/>
            <w:tcBorders>
              <w:top w:val="single" w:sz="4" w:space="0" w:color="auto"/>
              <w:left w:val="single" w:sz="4" w:space="0" w:color="auto"/>
              <w:bottom w:val="single" w:sz="4" w:space="0" w:color="auto"/>
              <w:right w:val="single" w:sz="4" w:space="0" w:color="auto"/>
            </w:tcBorders>
            <w:hideMark/>
          </w:tcPr>
          <w:p w14:paraId="7C2A881E" w14:textId="77777777" w:rsidR="002368B7" w:rsidRDefault="002368B7">
            <w:pPr>
              <w:jc w:val="both"/>
              <w:rPr>
                <w:rFonts w:ascii="Times New Roman" w:eastAsia="Calibri" w:hAnsi="Times New Roman"/>
                <w:sz w:val="24"/>
                <w:szCs w:val="24"/>
              </w:rPr>
            </w:pPr>
            <w:r>
              <w:rPr>
                <w:rFonts w:ascii="Times New Roman" w:eastAsia="Calibri" w:hAnsi="Times New Roman"/>
                <w:b/>
                <w:bCs/>
                <w:color w:val="000000" w:themeColor="text1"/>
                <w:sz w:val="24"/>
                <w:szCs w:val="24"/>
              </w:rPr>
              <w:t>Варианты междисциплинарных заданий</w:t>
            </w:r>
          </w:p>
        </w:tc>
      </w:tr>
      <w:tr w:rsidR="002368B7" w14:paraId="6110D2C5" w14:textId="77777777" w:rsidTr="002368B7">
        <w:trPr>
          <w:trHeight w:val="5583"/>
        </w:trPr>
        <w:tc>
          <w:tcPr>
            <w:tcW w:w="2263" w:type="dxa"/>
            <w:tcBorders>
              <w:top w:val="single" w:sz="4" w:space="0" w:color="auto"/>
              <w:left w:val="single" w:sz="4" w:space="0" w:color="auto"/>
              <w:bottom w:val="single" w:sz="4" w:space="0" w:color="auto"/>
              <w:right w:val="single" w:sz="4" w:space="0" w:color="auto"/>
            </w:tcBorders>
            <w:hideMark/>
          </w:tcPr>
          <w:p w14:paraId="653DC053"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Раздел № 1. Русская литература XIX века. Развитие русской литературы в первой половине XIX века. </w:t>
            </w:r>
          </w:p>
          <w:p w14:paraId="0D082665" w14:textId="77777777" w:rsidR="002368B7" w:rsidRDefault="002368B7">
            <w:pPr>
              <w:jc w:val="both"/>
              <w:rPr>
                <w:rFonts w:ascii="Times New Roman" w:eastAsia="Calibri" w:hAnsi="Times New Roman"/>
                <w:color w:val="000000" w:themeColor="text1"/>
                <w:sz w:val="24"/>
                <w:szCs w:val="24"/>
              </w:rPr>
            </w:pPr>
            <w:r>
              <w:rPr>
                <w:rFonts w:ascii="Times New Roman" w:hAnsi="Times New Roman"/>
                <w:bCs/>
                <w:sz w:val="24"/>
                <w:szCs w:val="24"/>
              </w:rPr>
              <w:t>Тема № 1. Александр Сергеевич Пушкин (1799 — 1837). Нравственное решение проблем человека и его времени.</w:t>
            </w:r>
          </w:p>
        </w:tc>
        <w:tc>
          <w:tcPr>
            <w:tcW w:w="2268" w:type="dxa"/>
            <w:tcBorders>
              <w:top w:val="single" w:sz="4" w:space="0" w:color="auto"/>
              <w:left w:val="single" w:sz="4" w:space="0" w:color="auto"/>
              <w:bottom w:val="single" w:sz="4" w:space="0" w:color="auto"/>
              <w:right w:val="single" w:sz="4" w:space="0" w:color="auto"/>
            </w:tcBorders>
            <w:hideMark/>
          </w:tcPr>
          <w:p w14:paraId="0CB595EF"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1, ОК 2, ОК 4, ОК 5, ОК 6, ОК 7, ОК 8, ОК 10.</w:t>
            </w:r>
          </w:p>
          <w:p w14:paraId="2D45AFDE" w14:textId="77777777" w:rsidR="002368B7" w:rsidRDefault="002368B7">
            <w:pPr>
              <w:jc w:val="both"/>
              <w:rPr>
                <w:rFonts w:ascii="Times New Roman" w:hAnsi="Times New Roman"/>
                <w:sz w:val="24"/>
                <w:szCs w:val="24"/>
              </w:rPr>
            </w:pPr>
            <w:r>
              <w:rPr>
                <w:rFonts w:ascii="Times New Roman" w:hAnsi="Times New Roman"/>
                <w:sz w:val="24"/>
                <w:szCs w:val="24"/>
              </w:rPr>
              <w:t>ПК 1.1, ПК 1.2, ПК 1.3, ПК 1.5, ПК 1.7, ПК 2.3, ПК 2.4, ПК 2.5, ПК 3.5.</w:t>
            </w:r>
          </w:p>
          <w:p w14:paraId="65789A68" w14:textId="77777777" w:rsidR="002368B7" w:rsidRDefault="002368B7">
            <w:pPr>
              <w:jc w:val="both"/>
              <w:rPr>
                <w:rFonts w:ascii="Times New Roman" w:hAnsi="Times New Roman"/>
                <w:iCs/>
                <w:sz w:val="24"/>
                <w:szCs w:val="24"/>
              </w:rPr>
            </w:pPr>
            <w:r>
              <w:rPr>
                <w:rFonts w:ascii="Times New Roman" w:hAnsi="Times New Roman"/>
                <w:iCs/>
                <w:sz w:val="24"/>
                <w:szCs w:val="24"/>
              </w:rPr>
              <w:t>ЛР 01, ЛР 04, ЛР 05, ЛР 06, ЛР 07, ЛР 08, ЛР 10.</w:t>
            </w:r>
          </w:p>
          <w:p w14:paraId="5EC881EA"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4D2CCAB2"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4A68DC97"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8, ПРб 9, ПРб 10. </w:t>
            </w:r>
          </w:p>
          <w:p w14:paraId="33E36319" w14:textId="77777777" w:rsidR="002368B7" w:rsidRDefault="002368B7">
            <w:pPr>
              <w:jc w:val="both"/>
              <w:rPr>
                <w:rFonts w:ascii="Times New Roman" w:hAnsi="Times New Roman"/>
                <w:sz w:val="24"/>
                <w:szCs w:val="24"/>
              </w:rPr>
            </w:pPr>
            <w:r>
              <w:rPr>
                <w:rFonts w:ascii="Times New Roman" w:hAnsi="Times New Roman"/>
                <w:iCs/>
                <w:sz w:val="24"/>
                <w:szCs w:val="24"/>
              </w:rPr>
              <w:t xml:space="preserve">ПРу. 08, </w:t>
            </w:r>
            <w:r>
              <w:rPr>
                <w:rFonts w:ascii="Times New Roman" w:hAnsi="Times New Roman"/>
                <w:bCs/>
                <w:iCs/>
                <w:sz w:val="24"/>
                <w:szCs w:val="24"/>
              </w:rPr>
              <w:t>ПРу 9, ПРу 10, ПРу 11, ПРу 12, ПРу 13.</w:t>
            </w:r>
          </w:p>
        </w:tc>
        <w:tc>
          <w:tcPr>
            <w:tcW w:w="4820" w:type="dxa"/>
            <w:tcBorders>
              <w:top w:val="single" w:sz="4" w:space="0" w:color="auto"/>
              <w:left w:val="single" w:sz="4" w:space="0" w:color="auto"/>
              <w:bottom w:val="single" w:sz="4" w:space="0" w:color="auto"/>
              <w:right w:val="single" w:sz="4" w:space="0" w:color="auto"/>
            </w:tcBorders>
          </w:tcPr>
          <w:p w14:paraId="355D928B"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1. Исследование и подготовка доклада на тему: «Фольклорные образы и мотивы в сказках А.С. Пушкина».</w:t>
            </w:r>
          </w:p>
          <w:p w14:paraId="61CBBDE1"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2. Проанализируйте стихотворения, созданные А.С. Пушкиным в период Болдинской осени. Выявите философское содержание 2-3 произведений.</w:t>
            </w:r>
          </w:p>
          <w:p w14:paraId="60404358"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3.  Найдите в романе А.С. Пушкина «Евгений Онегин» эпизоды, связанные с фольклорными образами и мотивами. Какова их роль в сюжете?</w:t>
            </w:r>
          </w:p>
          <w:p w14:paraId="1C64624F"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4. Подготовьте сообщение на тему: «Роль А.С. Пушкина в становлении русского литературного языка».</w:t>
            </w:r>
          </w:p>
          <w:p w14:paraId="521C3449"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5. Исследование и подготовка доклада на тему: «А.С. Пушкин в воспоминаниях современников».</w:t>
            </w:r>
          </w:p>
          <w:p w14:paraId="1F0EA837"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6. Подготовьте постановку одной из сказок А.С.Пушкина с использованием приёмов превращения зрителей в участников действа.</w:t>
            </w:r>
          </w:p>
          <w:p w14:paraId="10581BB4"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7. Проведите конкурс чтецов по лирике А.С. Пушкина. Разработайте критерии оценки выразительности чтения и подготовьте листовку, рекламирующую этот конкурс.</w:t>
            </w:r>
          </w:p>
          <w:p w14:paraId="1F2B7413" w14:textId="77777777" w:rsidR="002368B7" w:rsidRDefault="002368B7">
            <w:pPr>
              <w:pStyle w:val="1"/>
              <w:spacing w:before="0" w:after="0"/>
              <w:jc w:val="both"/>
              <w:textAlignment w:val="top"/>
              <w:outlineLvl w:val="0"/>
              <w:rPr>
                <w:rFonts w:ascii="Times New Roman" w:eastAsia="Calibri" w:hAnsi="Times New Roman"/>
                <w:b w:val="0"/>
                <w:bCs w:val="0"/>
                <w:iCs/>
                <w:sz w:val="24"/>
                <w:szCs w:val="24"/>
                <w:lang w:eastAsia="en-US"/>
              </w:rPr>
            </w:pPr>
          </w:p>
        </w:tc>
      </w:tr>
      <w:tr w:rsidR="002368B7" w14:paraId="082DB067" w14:textId="77777777" w:rsidTr="002368B7">
        <w:trPr>
          <w:trHeight w:val="4992"/>
        </w:trPr>
        <w:tc>
          <w:tcPr>
            <w:tcW w:w="2263" w:type="dxa"/>
            <w:tcBorders>
              <w:top w:val="single" w:sz="4" w:space="0" w:color="auto"/>
              <w:left w:val="single" w:sz="4" w:space="0" w:color="auto"/>
              <w:bottom w:val="single" w:sz="4" w:space="0" w:color="auto"/>
              <w:right w:val="single" w:sz="4" w:space="0" w:color="auto"/>
            </w:tcBorders>
          </w:tcPr>
          <w:p w14:paraId="5D72AF8C"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Раздел № 2. Особенности развития русской литературы во второй половине XIX века</w:t>
            </w:r>
          </w:p>
          <w:p w14:paraId="13C581DA" w14:textId="77777777" w:rsidR="002368B7" w:rsidRDefault="002368B7">
            <w:pPr>
              <w:suppressAutoHyphens/>
              <w:jc w:val="both"/>
              <w:rPr>
                <w:rFonts w:ascii="Times New Roman" w:eastAsia="Times New Roman" w:hAnsi="Times New Roman"/>
                <w:sz w:val="24"/>
                <w:szCs w:val="24"/>
              </w:rPr>
            </w:pPr>
            <w:r>
              <w:rPr>
                <w:rFonts w:ascii="Times New Roman" w:hAnsi="Times New Roman"/>
                <w:bCs/>
                <w:sz w:val="24"/>
                <w:szCs w:val="24"/>
              </w:rPr>
              <w:t xml:space="preserve">Тема № 2. </w:t>
            </w:r>
            <w:r>
              <w:rPr>
                <w:rFonts w:ascii="Times New Roman" w:hAnsi="Times New Roman"/>
                <w:sz w:val="24"/>
                <w:szCs w:val="24"/>
              </w:rPr>
              <w:t>Иван Александрович Гончаров (1812—1891). Проблема русского национального характера в романе «Обломов»</w:t>
            </w:r>
          </w:p>
          <w:p w14:paraId="1B134291" w14:textId="77777777" w:rsidR="002368B7" w:rsidRDefault="002368B7">
            <w:pPr>
              <w:suppressAutoHyphens/>
              <w:jc w:val="both"/>
              <w:rPr>
                <w:rFonts w:ascii="Times New Roman" w:eastAsia="Calibri" w:hAnsi="Times New Roman"/>
                <w:color w:val="000000" w:themeColor="text1"/>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4CED7B42"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1, ОК 2, ОК 4, ОК 5, ОК 6, ОК 7, ОК 8, ОК 10.</w:t>
            </w:r>
          </w:p>
          <w:p w14:paraId="4D9E70DC" w14:textId="77777777" w:rsidR="002368B7" w:rsidRDefault="002368B7">
            <w:pPr>
              <w:jc w:val="both"/>
              <w:rPr>
                <w:rFonts w:ascii="Times New Roman" w:hAnsi="Times New Roman"/>
                <w:sz w:val="24"/>
                <w:szCs w:val="24"/>
              </w:rPr>
            </w:pPr>
            <w:r>
              <w:rPr>
                <w:rFonts w:ascii="Times New Roman" w:hAnsi="Times New Roman"/>
                <w:sz w:val="24"/>
                <w:szCs w:val="24"/>
              </w:rPr>
              <w:t>ПК 1.1, ПК 1.3, ПК 1.5, ПК 1.7, ПК 2.3, ПК 2.4, ПК 2.5.</w:t>
            </w:r>
          </w:p>
          <w:p w14:paraId="525C989D" w14:textId="77777777" w:rsidR="002368B7" w:rsidRDefault="002368B7">
            <w:pPr>
              <w:jc w:val="both"/>
              <w:rPr>
                <w:rFonts w:ascii="Times New Roman" w:hAnsi="Times New Roman"/>
                <w:iCs/>
                <w:sz w:val="24"/>
                <w:szCs w:val="24"/>
              </w:rPr>
            </w:pPr>
            <w:r>
              <w:rPr>
                <w:rFonts w:ascii="Times New Roman" w:hAnsi="Times New Roman"/>
                <w:iCs/>
                <w:sz w:val="24"/>
                <w:szCs w:val="24"/>
              </w:rPr>
              <w:t>ЛР 01, ЛР 04, ЛР 05, ЛР 06, ЛР 07, ЛР 08, ЛР 10.</w:t>
            </w:r>
          </w:p>
          <w:p w14:paraId="4557A011"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4DA48EA2"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3D00AA41"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8, ПРб 9, ПРб 10. </w:t>
            </w:r>
          </w:p>
          <w:p w14:paraId="5D904B70"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sz w:val="24"/>
                <w:szCs w:val="24"/>
              </w:rPr>
              <w:t xml:space="preserve">ПРу. 08, </w:t>
            </w:r>
            <w:r>
              <w:rPr>
                <w:rFonts w:ascii="Times New Roman" w:hAnsi="Times New Roman"/>
                <w:bCs/>
                <w:iCs/>
                <w:sz w:val="24"/>
                <w:szCs w:val="24"/>
              </w:rPr>
              <w:t>ПРу 9, ПРу 10, ПРу 11, ПРу 12, ПРу 13.</w:t>
            </w:r>
          </w:p>
        </w:tc>
        <w:tc>
          <w:tcPr>
            <w:tcW w:w="4820" w:type="dxa"/>
            <w:tcBorders>
              <w:top w:val="single" w:sz="4" w:space="0" w:color="auto"/>
              <w:left w:val="single" w:sz="4" w:space="0" w:color="auto"/>
              <w:bottom w:val="single" w:sz="4" w:space="0" w:color="auto"/>
              <w:right w:val="single" w:sz="4" w:space="0" w:color="auto"/>
            </w:tcBorders>
            <w:hideMark/>
          </w:tcPr>
          <w:p w14:paraId="03AB0100"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 Опишите образ жизни Обломова.  Подготовьте инсценировку «Утро Обломова».</w:t>
            </w:r>
          </w:p>
          <w:p w14:paraId="52521366"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2. Творческое задание на тему: «Обломов – типичный представитель своего времени и вневременной образ» (аргументируйте свой ответ).</w:t>
            </w:r>
          </w:p>
          <w:p w14:paraId="31BF04F3" w14:textId="77777777" w:rsidR="002368B7" w:rsidRDefault="002368B7">
            <w:pPr>
              <w:jc w:val="both"/>
              <w:rPr>
                <w:rFonts w:ascii="Times New Roman" w:eastAsia="Calibri" w:hAnsi="Times New Roman"/>
                <w:sz w:val="24"/>
                <w:szCs w:val="24"/>
              </w:rPr>
            </w:pPr>
            <w:r>
              <w:rPr>
                <w:rFonts w:ascii="Times New Roman" w:eastAsia="Calibri" w:hAnsi="Times New Roman"/>
                <w:color w:val="000000" w:themeColor="text1"/>
                <w:sz w:val="24"/>
                <w:szCs w:val="24"/>
              </w:rPr>
              <w:t>3. Подготовьте реферат на тему: «Роман И.А. Гончарова «Обломов» в литературной критике (на материале статей Н. Добролюбова, Д. Писарева, И. Анненского и др.»</w:t>
            </w:r>
          </w:p>
        </w:tc>
      </w:tr>
      <w:tr w:rsidR="002368B7" w14:paraId="6C3F3598" w14:textId="77777777" w:rsidTr="002368B7">
        <w:trPr>
          <w:trHeight w:val="853"/>
        </w:trPr>
        <w:tc>
          <w:tcPr>
            <w:tcW w:w="2263" w:type="dxa"/>
            <w:tcBorders>
              <w:top w:val="single" w:sz="4" w:space="0" w:color="auto"/>
              <w:left w:val="single" w:sz="4" w:space="0" w:color="auto"/>
              <w:bottom w:val="single" w:sz="4" w:space="0" w:color="auto"/>
              <w:right w:val="single" w:sz="4" w:space="0" w:color="auto"/>
            </w:tcBorders>
            <w:hideMark/>
          </w:tcPr>
          <w:p w14:paraId="5BD515E4" w14:textId="77777777" w:rsidR="002368B7" w:rsidRDefault="002368B7">
            <w:pPr>
              <w:jc w:val="both"/>
              <w:rPr>
                <w:rFonts w:ascii="Times New Roman" w:eastAsia="Calibri" w:hAnsi="Times New Roman"/>
                <w:bCs/>
                <w:color w:val="000000" w:themeColor="text1"/>
                <w:sz w:val="24"/>
                <w:szCs w:val="24"/>
              </w:rPr>
            </w:pPr>
            <w:r>
              <w:rPr>
                <w:rFonts w:ascii="Times New Roman" w:eastAsia="Calibri" w:hAnsi="Times New Roman"/>
                <w:color w:val="000000" w:themeColor="text1"/>
                <w:sz w:val="24"/>
                <w:szCs w:val="24"/>
              </w:rPr>
              <w:t xml:space="preserve">Раздел № 3. </w:t>
            </w:r>
            <w:r>
              <w:rPr>
                <w:rFonts w:ascii="Times New Roman" w:eastAsia="Calibri" w:hAnsi="Times New Roman"/>
                <w:bCs/>
                <w:color w:val="000000" w:themeColor="text1"/>
                <w:sz w:val="24"/>
                <w:szCs w:val="24"/>
              </w:rPr>
              <w:t xml:space="preserve">Поэзия второй половины XIX века. </w:t>
            </w:r>
          </w:p>
          <w:p w14:paraId="18B5A7B1" w14:textId="77777777" w:rsidR="002368B7" w:rsidRDefault="002368B7">
            <w:pPr>
              <w:jc w:val="both"/>
              <w:rPr>
                <w:rFonts w:ascii="Times New Roman" w:eastAsia="Calibri" w:hAnsi="Times New Roman"/>
                <w:color w:val="000000" w:themeColor="text1"/>
                <w:sz w:val="24"/>
                <w:szCs w:val="24"/>
              </w:rPr>
            </w:pPr>
            <w:r>
              <w:rPr>
                <w:rFonts w:ascii="Times New Roman" w:hAnsi="Times New Roman"/>
                <w:bCs/>
                <w:sz w:val="24"/>
                <w:szCs w:val="24"/>
              </w:rPr>
              <w:t>Тема № 1.  Федор Иванович Тютчев (1803-1873).</w:t>
            </w:r>
            <w:r>
              <w:rPr>
                <w:rFonts w:ascii="Times New Roman" w:hAnsi="Times New Roman"/>
                <w:sz w:val="24"/>
                <w:szCs w:val="24"/>
              </w:rPr>
              <w:t xml:space="preserve"> </w:t>
            </w:r>
            <w:r>
              <w:rPr>
                <w:rFonts w:ascii="Times New Roman" w:hAnsi="Times New Roman"/>
                <w:bCs/>
                <w:sz w:val="24"/>
                <w:szCs w:val="24"/>
              </w:rPr>
              <w:t xml:space="preserve">Художественные особенности лирики Ф. И. Тютчева. </w:t>
            </w:r>
          </w:p>
        </w:tc>
        <w:tc>
          <w:tcPr>
            <w:tcW w:w="2268" w:type="dxa"/>
            <w:tcBorders>
              <w:top w:val="single" w:sz="4" w:space="0" w:color="auto"/>
              <w:left w:val="single" w:sz="4" w:space="0" w:color="auto"/>
              <w:bottom w:val="single" w:sz="4" w:space="0" w:color="auto"/>
              <w:right w:val="single" w:sz="4" w:space="0" w:color="auto"/>
            </w:tcBorders>
            <w:hideMark/>
          </w:tcPr>
          <w:p w14:paraId="0BEEFF4E"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1, ОК 2, ОК 4, ОК 5, ОК 6, ОК 7, ОК 8, ОК 10.</w:t>
            </w:r>
          </w:p>
          <w:p w14:paraId="6AC50A2E" w14:textId="77777777" w:rsidR="002368B7" w:rsidRDefault="002368B7">
            <w:pPr>
              <w:jc w:val="both"/>
              <w:rPr>
                <w:rFonts w:ascii="Times New Roman" w:hAnsi="Times New Roman"/>
                <w:sz w:val="24"/>
                <w:szCs w:val="24"/>
              </w:rPr>
            </w:pPr>
            <w:r>
              <w:rPr>
                <w:rFonts w:ascii="Times New Roman" w:hAnsi="Times New Roman"/>
                <w:sz w:val="24"/>
                <w:szCs w:val="24"/>
              </w:rPr>
              <w:t>ПК 1.1, ПК 1.2, ПК 1.3, ПК 1.5, ПК 1.7, ПК 2.3, ПК 2.4, ПК 2.5, ПК 3.5.</w:t>
            </w:r>
          </w:p>
          <w:p w14:paraId="2424856B" w14:textId="77777777" w:rsidR="002368B7" w:rsidRDefault="002368B7">
            <w:pPr>
              <w:jc w:val="both"/>
              <w:rPr>
                <w:rFonts w:ascii="Times New Roman" w:hAnsi="Times New Roman"/>
                <w:iCs/>
                <w:sz w:val="24"/>
                <w:szCs w:val="24"/>
              </w:rPr>
            </w:pPr>
            <w:r>
              <w:rPr>
                <w:rFonts w:ascii="Times New Roman" w:hAnsi="Times New Roman"/>
                <w:iCs/>
                <w:sz w:val="24"/>
                <w:szCs w:val="24"/>
              </w:rPr>
              <w:t>ЛР 01, ЛР 04, ЛР 05, ЛР 06, ЛР 07, ЛР 08, ЛР 10.</w:t>
            </w:r>
          </w:p>
          <w:p w14:paraId="281F1358"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4B35D6A8"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6B78D401"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8, ПРб 9, ПРб 10. </w:t>
            </w:r>
          </w:p>
          <w:p w14:paraId="156A1690"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sz w:val="24"/>
                <w:szCs w:val="24"/>
              </w:rPr>
              <w:t xml:space="preserve">ПРу. 08, </w:t>
            </w:r>
            <w:r>
              <w:rPr>
                <w:rFonts w:ascii="Times New Roman" w:hAnsi="Times New Roman"/>
                <w:bCs/>
                <w:iCs/>
                <w:sz w:val="24"/>
                <w:szCs w:val="24"/>
              </w:rPr>
              <w:t>ПРу 9, ПРу 10, ПРу 11, ПРу 12, ПРу 13.</w:t>
            </w:r>
          </w:p>
        </w:tc>
        <w:tc>
          <w:tcPr>
            <w:tcW w:w="4820" w:type="dxa"/>
            <w:tcBorders>
              <w:top w:val="single" w:sz="4" w:space="0" w:color="auto"/>
              <w:left w:val="single" w:sz="4" w:space="0" w:color="auto"/>
              <w:bottom w:val="single" w:sz="4" w:space="0" w:color="auto"/>
              <w:right w:val="single" w:sz="4" w:space="0" w:color="auto"/>
            </w:tcBorders>
            <w:hideMark/>
          </w:tcPr>
          <w:p w14:paraId="21F050E1"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1. Изучить биографию Ф.И. Тютчева и выявить, как преломились в его творчестве характерные черты эпохи и исторические реалии.</w:t>
            </w:r>
          </w:p>
          <w:p w14:paraId="1B5B94EB"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2. Исследование и подготовка доклада на тему: «Выразительно-изобразительные средства в пейзажной лирике Ф.И. Тютчева».</w:t>
            </w:r>
          </w:p>
          <w:p w14:paraId="236CB24C"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3.  Составить словарь литературоведческих терминов по лирике Ф.И. Тютчева (философская лирика).</w:t>
            </w:r>
          </w:p>
          <w:p w14:paraId="1C00C68F"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4. Исследовать специфику языковых средств 2-3 произведений Ф.И. Тютчева.</w:t>
            </w:r>
          </w:p>
          <w:p w14:paraId="64CE1139"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5. Исследование и подготовка доклада на тему: «Ф.И. Тютчев в воспоминаниях современников».</w:t>
            </w:r>
          </w:p>
          <w:p w14:paraId="5077972A"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6. Подготовьте сценарий литературной викторины на материале лирики Ф.И. Тютчева. В объявление о викторине введите элементы рекламы.</w:t>
            </w:r>
          </w:p>
          <w:p w14:paraId="16EF0FD6" w14:textId="77777777" w:rsidR="002368B7" w:rsidRDefault="002368B7">
            <w:pPr>
              <w:jc w:val="both"/>
              <w:rPr>
                <w:rFonts w:ascii="Times New Roman" w:eastAsia="Calibri" w:hAnsi="Times New Roman"/>
                <w:sz w:val="24"/>
                <w:szCs w:val="24"/>
              </w:rPr>
            </w:pPr>
            <w:r>
              <w:rPr>
                <w:rFonts w:ascii="Times New Roman" w:eastAsia="Calibri" w:hAnsi="Times New Roman"/>
                <w:iCs/>
                <w:color w:val="000000" w:themeColor="text1"/>
                <w:sz w:val="24"/>
                <w:szCs w:val="24"/>
              </w:rPr>
              <w:t>7. Подготовьте перевод на иностранный язык отрывка из стихотворения Ф.И. Тютчева.</w:t>
            </w:r>
          </w:p>
        </w:tc>
      </w:tr>
      <w:tr w:rsidR="002368B7" w14:paraId="7188D63E" w14:textId="77777777" w:rsidTr="002368B7">
        <w:trPr>
          <w:trHeight w:val="6108"/>
        </w:trPr>
        <w:tc>
          <w:tcPr>
            <w:tcW w:w="2263" w:type="dxa"/>
            <w:tcBorders>
              <w:top w:val="single" w:sz="4" w:space="0" w:color="auto"/>
              <w:left w:val="single" w:sz="4" w:space="0" w:color="auto"/>
              <w:bottom w:val="single" w:sz="4" w:space="0" w:color="auto"/>
              <w:right w:val="single" w:sz="4" w:space="0" w:color="auto"/>
            </w:tcBorders>
            <w:hideMark/>
          </w:tcPr>
          <w:p w14:paraId="4FF7F28B" w14:textId="77777777" w:rsidR="002368B7" w:rsidRDefault="002368B7">
            <w:pPr>
              <w:jc w:val="both"/>
              <w:rPr>
                <w:rFonts w:ascii="Times New Roman" w:eastAsia="Calibri" w:hAnsi="Times New Roman"/>
                <w:bCs/>
                <w:color w:val="000000" w:themeColor="text1"/>
                <w:sz w:val="24"/>
                <w:szCs w:val="24"/>
              </w:rPr>
            </w:pPr>
            <w:r>
              <w:rPr>
                <w:rFonts w:ascii="Times New Roman" w:eastAsia="Calibri" w:hAnsi="Times New Roman"/>
                <w:color w:val="000000" w:themeColor="text1"/>
                <w:sz w:val="24"/>
                <w:szCs w:val="24"/>
              </w:rPr>
              <w:t xml:space="preserve">Раздел № 4. </w:t>
            </w:r>
            <w:r>
              <w:rPr>
                <w:rFonts w:ascii="Times New Roman" w:eastAsia="Calibri" w:hAnsi="Times New Roman"/>
                <w:bCs/>
                <w:color w:val="000000" w:themeColor="text1"/>
                <w:sz w:val="24"/>
                <w:szCs w:val="24"/>
              </w:rPr>
              <w:t>Русская литература XX века. Особенности развития литературы и других видов искусства в начале XX века.</w:t>
            </w:r>
          </w:p>
          <w:p w14:paraId="76208EBE" w14:textId="77777777" w:rsidR="002368B7" w:rsidRDefault="002368B7">
            <w:pPr>
              <w:jc w:val="both"/>
              <w:rPr>
                <w:rFonts w:ascii="Times New Roman" w:eastAsia="Calibri" w:hAnsi="Times New Roman"/>
                <w:color w:val="000000" w:themeColor="text1"/>
                <w:sz w:val="24"/>
                <w:szCs w:val="24"/>
              </w:rPr>
            </w:pPr>
            <w:r>
              <w:rPr>
                <w:rFonts w:ascii="Times New Roman" w:hAnsi="Times New Roman"/>
                <w:bCs/>
                <w:sz w:val="24"/>
                <w:szCs w:val="24"/>
              </w:rPr>
              <w:t>Тема № 1. Проза И. А. Бунина. «Живопись словом» — характерная особенность стиля И.А. Бунина. Судьбы мира и цивилизации в творчестве И.А. Бунина. Русский национальный характер в изображении Бунина</w:t>
            </w:r>
          </w:p>
        </w:tc>
        <w:tc>
          <w:tcPr>
            <w:tcW w:w="2268" w:type="dxa"/>
            <w:tcBorders>
              <w:top w:val="single" w:sz="4" w:space="0" w:color="auto"/>
              <w:left w:val="single" w:sz="4" w:space="0" w:color="auto"/>
              <w:bottom w:val="single" w:sz="4" w:space="0" w:color="auto"/>
              <w:right w:val="single" w:sz="4" w:space="0" w:color="auto"/>
            </w:tcBorders>
            <w:hideMark/>
          </w:tcPr>
          <w:p w14:paraId="5A10FD77"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1, ОК 2, ОК 4, ОК 5, ОК 6, ОК 7, ОК 8, ОК 10.</w:t>
            </w:r>
          </w:p>
          <w:p w14:paraId="58D8B48B" w14:textId="77777777" w:rsidR="002368B7" w:rsidRDefault="002368B7">
            <w:pPr>
              <w:jc w:val="both"/>
              <w:rPr>
                <w:rFonts w:ascii="Times New Roman" w:hAnsi="Times New Roman"/>
                <w:sz w:val="24"/>
                <w:szCs w:val="24"/>
              </w:rPr>
            </w:pPr>
            <w:r>
              <w:rPr>
                <w:rFonts w:ascii="Times New Roman" w:hAnsi="Times New Roman"/>
                <w:sz w:val="24"/>
                <w:szCs w:val="24"/>
              </w:rPr>
              <w:t>ПК 1.1, ПК 1.2, ПК 1.3, ПК 1.5, ПК 1.7, ПК 2.3, ПК 2.4, ПК 2.5.</w:t>
            </w:r>
          </w:p>
          <w:p w14:paraId="0C930B12" w14:textId="77777777" w:rsidR="002368B7" w:rsidRDefault="002368B7">
            <w:pPr>
              <w:jc w:val="both"/>
              <w:rPr>
                <w:rFonts w:ascii="Times New Roman" w:hAnsi="Times New Roman"/>
                <w:iCs/>
                <w:sz w:val="24"/>
                <w:szCs w:val="24"/>
              </w:rPr>
            </w:pPr>
            <w:r>
              <w:rPr>
                <w:rFonts w:ascii="Times New Roman" w:hAnsi="Times New Roman"/>
                <w:iCs/>
                <w:sz w:val="24"/>
                <w:szCs w:val="24"/>
              </w:rPr>
              <w:t>ЛР 01, ЛР 04, ЛР 05, ЛР 06, ЛР 07, ЛР 08, ЛР 10.</w:t>
            </w:r>
          </w:p>
          <w:p w14:paraId="001C6B76"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5D535100"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6057639C"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8, ПРб 9, ПРб 10. </w:t>
            </w:r>
          </w:p>
          <w:p w14:paraId="13955481"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sz w:val="24"/>
                <w:szCs w:val="24"/>
              </w:rPr>
              <w:t xml:space="preserve">ПРу. 08, </w:t>
            </w:r>
            <w:r>
              <w:rPr>
                <w:rFonts w:ascii="Times New Roman" w:hAnsi="Times New Roman"/>
                <w:bCs/>
                <w:iCs/>
                <w:sz w:val="24"/>
                <w:szCs w:val="24"/>
              </w:rPr>
              <w:t>ПРу 9, ПРу 10, ПРу 11, ПРу 12, ПРу 13.</w:t>
            </w:r>
          </w:p>
        </w:tc>
        <w:tc>
          <w:tcPr>
            <w:tcW w:w="4820" w:type="dxa"/>
            <w:tcBorders>
              <w:top w:val="single" w:sz="4" w:space="0" w:color="auto"/>
              <w:left w:val="single" w:sz="4" w:space="0" w:color="auto"/>
              <w:bottom w:val="single" w:sz="4" w:space="0" w:color="auto"/>
              <w:right w:val="single" w:sz="4" w:space="0" w:color="auto"/>
            </w:tcBorders>
            <w:hideMark/>
          </w:tcPr>
          <w:p w14:paraId="62D7A3DD" w14:textId="77777777" w:rsidR="002368B7" w:rsidRDefault="002368B7">
            <w:pPr>
              <w:jc w:val="both"/>
              <w:rPr>
                <w:rFonts w:ascii="Times New Roman" w:hAnsi="Times New Roman"/>
                <w:sz w:val="24"/>
                <w:szCs w:val="24"/>
              </w:rPr>
            </w:pPr>
            <w:r>
              <w:rPr>
                <w:rFonts w:ascii="Times New Roman" w:eastAsia="Calibri" w:hAnsi="Times New Roman"/>
                <w:color w:val="000000" w:themeColor="text1"/>
                <w:sz w:val="24"/>
                <w:szCs w:val="24"/>
              </w:rPr>
              <w:t>1.</w:t>
            </w:r>
            <w:r>
              <w:rPr>
                <w:rFonts w:ascii="Times New Roman" w:hAnsi="Times New Roman"/>
                <w:sz w:val="24"/>
                <w:szCs w:val="24"/>
              </w:rPr>
              <w:t xml:space="preserve"> Осуществить перевод научной статьи о творчестве И.А. Бунина на иностранном языке на русский язык. </w:t>
            </w:r>
          </w:p>
          <w:p w14:paraId="05B64EAC" w14:textId="77777777" w:rsidR="002368B7" w:rsidRDefault="002368B7">
            <w:pPr>
              <w:pStyle w:val="Default"/>
              <w:jc w:val="both"/>
              <w:rPr>
                <w:rFonts w:ascii="Times New Roman" w:hAnsi="Times New Roman"/>
                <w:lang w:eastAsia="en-US"/>
              </w:rPr>
            </w:pPr>
            <w:r>
              <w:t xml:space="preserve">2. </w:t>
            </w:r>
            <w:r>
              <w:rPr>
                <w:rFonts w:ascii="Calibri" w:hAnsi="Calibri" w:cs="Calibri"/>
              </w:rPr>
              <w:t>Изучить</w:t>
            </w:r>
            <w:r>
              <w:t xml:space="preserve"> </w:t>
            </w:r>
            <w:r>
              <w:rPr>
                <w:rFonts w:ascii="Calibri" w:hAnsi="Calibri" w:cs="Calibri"/>
              </w:rPr>
              <w:t>биографию</w:t>
            </w:r>
            <w:r>
              <w:t xml:space="preserve"> </w:t>
            </w:r>
            <w:r>
              <w:rPr>
                <w:rFonts w:ascii="Calibri" w:hAnsi="Calibri" w:cs="Calibri"/>
              </w:rPr>
              <w:t>писателя</w:t>
            </w:r>
            <w:r>
              <w:t xml:space="preserve"> </w:t>
            </w:r>
            <w:r>
              <w:rPr>
                <w:rFonts w:ascii="Calibri" w:hAnsi="Calibri" w:cs="Calibri"/>
              </w:rPr>
              <w:t>Бунина</w:t>
            </w:r>
            <w:r>
              <w:t xml:space="preserve"> </w:t>
            </w:r>
            <w:r>
              <w:rPr>
                <w:rFonts w:ascii="Calibri" w:hAnsi="Calibri" w:cs="Calibri"/>
              </w:rPr>
              <w:t>и</w:t>
            </w:r>
            <w:r>
              <w:t xml:space="preserve"> </w:t>
            </w:r>
            <w:r>
              <w:rPr>
                <w:rFonts w:ascii="Calibri" w:hAnsi="Calibri" w:cs="Calibri"/>
              </w:rPr>
              <w:t>выявить</w:t>
            </w:r>
            <w:r>
              <w:t xml:space="preserve">, </w:t>
            </w:r>
            <w:r>
              <w:rPr>
                <w:rFonts w:ascii="Calibri" w:hAnsi="Calibri" w:cs="Calibri"/>
              </w:rPr>
              <w:t>как</w:t>
            </w:r>
            <w:r>
              <w:t xml:space="preserve"> </w:t>
            </w:r>
            <w:r>
              <w:rPr>
                <w:rFonts w:ascii="Calibri" w:hAnsi="Calibri" w:cs="Calibri"/>
              </w:rPr>
              <w:t>преломились</w:t>
            </w:r>
            <w:r>
              <w:t xml:space="preserve"> </w:t>
            </w:r>
            <w:r>
              <w:rPr>
                <w:rFonts w:ascii="Calibri" w:hAnsi="Calibri" w:cs="Calibri"/>
              </w:rPr>
              <w:t>характерные</w:t>
            </w:r>
            <w:r>
              <w:t xml:space="preserve"> </w:t>
            </w:r>
            <w:r>
              <w:rPr>
                <w:rFonts w:ascii="Calibri" w:hAnsi="Calibri" w:cs="Calibri"/>
              </w:rPr>
              <w:t>черты</w:t>
            </w:r>
            <w:r>
              <w:t xml:space="preserve"> </w:t>
            </w:r>
            <w:r>
              <w:rPr>
                <w:rFonts w:ascii="Calibri" w:hAnsi="Calibri" w:cs="Calibri"/>
              </w:rPr>
              <w:t>эпохи</w:t>
            </w:r>
            <w:r>
              <w:t xml:space="preserve">, </w:t>
            </w:r>
            <w:r>
              <w:rPr>
                <w:rFonts w:ascii="Calibri" w:hAnsi="Calibri" w:cs="Calibri"/>
              </w:rPr>
              <w:t>исторические</w:t>
            </w:r>
            <w:r>
              <w:t xml:space="preserve"> </w:t>
            </w:r>
            <w:r>
              <w:rPr>
                <w:rFonts w:ascii="Calibri" w:hAnsi="Calibri" w:cs="Calibri"/>
              </w:rPr>
              <w:t>реалии</w:t>
            </w:r>
            <w:r>
              <w:t xml:space="preserve"> </w:t>
            </w:r>
            <w:r>
              <w:rPr>
                <w:rFonts w:ascii="Calibri" w:hAnsi="Calibri" w:cs="Calibri"/>
              </w:rPr>
              <w:t>в</w:t>
            </w:r>
            <w:r>
              <w:t xml:space="preserve"> </w:t>
            </w:r>
            <w:r>
              <w:rPr>
                <w:rFonts w:ascii="Calibri" w:hAnsi="Calibri" w:cs="Calibri"/>
              </w:rPr>
              <w:t>его</w:t>
            </w:r>
            <w:r>
              <w:t xml:space="preserve"> </w:t>
            </w:r>
            <w:r>
              <w:rPr>
                <w:rFonts w:ascii="Calibri" w:hAnsi="Calibri" w:cs="Calibri"/>
              </w:rPr>
              <w:t>произведениях</w:t>
            </w:r>
            <w:r>
              <w:t xml:space="preserve">; </w:t>
            </w:r>
            <w:r>
              <w:rPr>
                <w:rFonts w:ascii="Calibri" w:hAnsi="Calibri" w:cs="Calibri"/>
              </w:rPr>
              <w:t>подготовить</w:t>
            </w:r>
            <w:r>
              <w:t xml:space="preserve"> </w:t>
            </w:r>
            <w:r>
              <w:rPr>
                <w:rFonts w:ascii="Calibri" w:hAnsi="Calibri" w:cs="Calibri"/>
              </w:rPr>
              <w:t>сообщение</w:t>
            </w:r>
            <w:r>
              <w:t xml:space="preserve"> </w:t>
            </w:r>
            <w:r>
              <w:rPr>
                <w:rFonts w:ascii="Calibri" w:hAnsi="Calibri" w:cs="Calibri"/>
              </w:rPr>
              <w:t>и</w:t>
            </w:r>
            <w:r>
              <w:t xml:space="preserve"> </w:t>
            </w:r>
            <w:r>
              <w:rPr>
                <w:rFonts w:ascii="Calibri" w:hAnsi="Calibri" w:cs="Calibri"/>
              </w:rPr>
              <w:t>презентацию</w:t>
            </w:r>
            <w:r>
              <w:t xml:space="preserve"> «</w:t>
            </w:r>
            <w:r>
              <w:rPr>
                <w:rFonts w:ascii="Calibri" w:hAnsi="Calibri" w:cs="Calibri"/>
              </w:rPr>
              <w:t>И</w:t>
            </w:r>
            <w:r>
              <w:t>.</w:t>
            </w:r>
            <w:r>
              <w:rPr>
                <w:rFonts w:ascii="Calibri" w:hAnsi="Calibri" w:cs="Calibri"/>
              </w:rPr>
              <w:t>А</w:t>
            </w:r>
            <w:r>
              <w:t xml:space="preserve">. </w:t>
            </w:r>
            <w:r>
              <w:rPr>
                <w:rFonts w:ascii="Calibri" w:hAnsi="Calibri" w:cs="Calibri"/>
              </w:rPr>
              <w:t>Бунин</w:t>
            </w:r>
            <w:r>
              <w:t xml:space="preserve"> – </w:t>
            </w:r>
            <w:r>
              <w:rPr>
                <w:rFonts w:ascii="Calibri" w:hAnsi="Calibri" w:cs="Calibri"/>
              </w:rPr>
              <w:t>Нобелевский</w:t>
            </w:r>
            <w:r>
              <w:t xml:space="preserve"> </w:t>
            </w:r>
            <w:r>
              <w:rPr>
                <w:rFonts w:ascii="Calibri" w:hAnsi="Calibri" w:cs="Calibri"/>
              </w:rPr>
              <w:t>лауреат</w:t>
            </w:r>
            <w:r>
              <w:t xml:space="preserve">». </w:t>
            </w:r>
          </w:p>
          <w:p w14:paraId="3DF4D9DA" w14:textId="77777777" w:rsidR="002368B7" w:rsidRDefault="002368B7">
            <w:pPr>
              <w:jc w:val="both"/>
              <w:rPr>
                <w:rFonts w:ascii="Times New Roman" w:hAnsi="Times New Roman"/>
                <w:sz w:val="24"/>
                <w:szCs w:val="24"/>
              </w:rPr>
            </w:pPr>
            <w:r>
              <w:rPr>
                <w:rFonts w:ascii="Times New Roman" w:hAnsi="Times New Roman"/>
                <w:sz w:val="24"/>
                <w:szCs w:val="24"/>
              </w:rPr>
              <w:t>3. Исследовать специфику языковых средств пейзажной лирики И.А. Бунина. Есть ли связь с фольклорной традицией?</w:t>
            </w:r>
          </w:p>
          <w:p w14:paraId="755650F7" w14:textId="77777777" w:rsidR="002368B7" w:rsidRDefault="002368B7">
            <w:pPr>
              <w:jc w:val="both"/>
              <w:rPr>
                <w:rFonts w:ascii="Times New Roman" w:hAnsi="Times New Roman"/>
                <w:sz w:val="24"/>
                <w:szCs w:val="24"/>
              </w:rPr>
            </w:pPr>
            <w:r>
              <w:rPr>
                <w:rFonts w:ascii="Times New Roman" w:hAnsi="Times New Roman"/>
                <w:sz w:val="24"/>
                <w:szCs w:val="24"/>
              </w:rPr>
              <w:t xml:space="preserve">4. Подготовить сценарий по одному из рассказов цикла «Тёмные аллеи» И.А. Бунина. Подобрать музыкальное оформление. </w:t>
            </w:r>
          </w:p>
          <w:p w14:paraId="0B6D0C98" w14:textId="77777777" w:rsidR="002368B7" w:rsidRDefault="002368B7">
            <w:pPr>
              <w:jc w:val="both"/>
              <w:rPr>
                <w:rFonts w:ascii="Times New Roman" w:eastAsia="Calibri" w:hAnsi="Times New Roman"/>
                <w:color w:val="000000" w:themeColor="text1"/>
                <w:sz w:val="24"/>
                <w:szCs w:val="24"/>
              </w:rPr>
            </w:pPr>
            <w:r>
              <w:rPr>
                <w:rFonts w:ascii="Times New Roman" w:hAnsi="Times New Roman"/>
                <w:sz w:val="24"/>
                <w:szCs w:val="24"/>
              </w:rPr>
              <w:t>5. Написать эссе на тему: «Зачем Бунин вводит в рассказ «Господин из Сан-Франциска» подробное описание времяпровождения обитателей верхней палубы?» Какие выводы может сделать читатель, осмысливая эти описания?</w:t>
            </w:r>
          </w:p>
        </w:tc>
      </w:tr>
      <w:tr w:rsidR="002368B7" w14:paraId="3DAB14EB" w14:textId="77777777" w:rsidTr="002368B7">
        <w:trPr>
          <w:trHeight w:val="4729"/>
        </w:trPr>
        <w:tc>
          <w:tcPr>
            <w:tcW w:w="2263" w:type="dxa"/>
            <w:tcBorders>
              <w:top w:val="single" w:sz="4" w:space="0" w:color="auto"/>
              <w:left w:val="single" w:sz="4" w:space="0" w:color="auto"/>
              <w:bottom w:val="single" w:sz="4" w:space="0" w:color="auto"/>
              <w:right w:val="single" w:sz="4" w:space="0" w:color="auto"/>
            </w:tcBorders>
            <w:hideMark/>
          </w:tcPr>
          <w:p w14:paraId="298FFD1D"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 xml:space="preserve">Раздел № 5. </w:t>
            </w:r>
            <w:r>
              <w:rPr>
                <w:rFonts w:ascii="Times New Roman" w:hAnsi="Times New Roman"/>
                <w:sz w:val="24"/>
                <w:szCs w:val="24"/>
              </w:rPr>
              <w:t>Особенности развития литературы 1920-х годов.</w:t>
            </w:r>
          </w:p>
          <w:p w14:paraId="13EE0D4A"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Т</w:t>
            </w:r>
            <w:r>
              <w:rPr>
                <w:rFonts w:ascii="Times New Roman" w:hAnsi="Times New Roman"/>
                <w:bCs/>
                <w:sz w:val="24"/>
                <w:szCs w:val="24"/>
              </w:rPr>
              <w:t>ема № 2. Художественное своеобразие творчества Есенина: глубокий лиризм, необычайная образность, зрительность впечатлений, цветопись, принцип пейзажной живописи, народно-песенная основа стихов.</w:t>
            </w:r>
          </w:p>
        </w:tc>
        <w:tc>
          <w:tcPr>
            <w:tcW w:w="2268" w:type="dxa"/>
            <w:tcBorders>
              <w:top w:val="single" w:sz="4" w:space="0" w:color="auto"/>
              <w:left w:val="single" w:sz="4" w:space="0" w:color="auto"/>
              <w:bottom w:val="single" w:sz="4" w:space="0" w:color="auto"/>
              <w:right w:val="single" w:sz="4" w:space="0" w:color="auto"/>
            </w:tcBorders>
            <w:hideMark/>
          </w:tcPr>
          <w:p w14:paraId="2E809BDD"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1, ОК 2, ОК 4, ОК 5, ОК 6, ОК 7, ОК 8, ОК 10.</w:t>
            </w:r>
          </w:p>
          <w:p w14:paraId="16E827CF" w14:textId="77777777" w:rsidR="002368B7" w:rsidRDefault="002368B7">
            <w:pPr>
              <w:jc w:val="both"/>
              <w:rPr>
                <w:rFonts w:ascii="Times New Roman" w:hAnsi="Times New Roman"/>
                <w:sz w:val="24"/>
                <w:szCs w:val="24"/>
              </w:rPr>
            </w:pPr>
            <w:r>
              <w:rPr>
                <w:rFonts w:ascii="Times New Roman" w:hAnsi="Times New Roman"/>
                <w:sz w:val="24"/>
                <w:szCs w:val="24"/>
              </w:rPr>
              <w:t>ПК 1.1, ПК 1.2, ПК 1.3, ПК 1.5, ПК 1.7, ПК 2.3, ПК 2.4, ПК 2.5, ПК 3.5.</w:t>
            </w:r>
          </w:p>
          <w:p w14:paraId="634BDE5A" w14:textId="77777777" w:rsidR="002368B7" w:rsidRDefault="002368B7">
            <w:pPr>
              <w:jc w:val="both"/>
              <w:rPr>
                <w:rFonts w:ascii="Times New Roman" w:hAnsi="Times New Roman"/>
                <w:iCs/>
                <w:sz w:val="24"/>
                <w:szCs w:val="24"/>
              </w:rPr>
            </w:pPr>
            <w:r>
              <w:rPr>
                <w:rFonts w:ascii="Times New Roman" w:hAnsi="Times New Roman"/>
                <w:iCs/>
                <w:sz w:val="24"/>
                <w:szCs w:val="24"/>
              </w:rPr>
              <w:t>ЛР 01, ЛР 04, ЛР 05, ЛР 06, ЛР 07, ЛР 08, ЛР 10.</w:t>
            </w:r>
          </w:p>
          <w:p w14:paraId="709E1EB3"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7D0CAA77"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69F497BB"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8, ПРб 9, ПРб 10. </w:t>
            </w:r>
          </w:p>
          <w:p w14:paraId="676DCE8D"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sz w:val="24"/>
                <w:szCs w:val="24"/>
              </w:rPr>
              <w:t xml:space="preserve">ПРу. 08, </w:t>
            </w:r>
            <w:r>
              <w:rPr>
                <w:rFonts w:ascii="Times New Roman" w:hAnsi="Times New Roman"/>
                <w:bCs/>
                <w:iCs/>
                <w:sz w:val="24"/>
                <w:szCs w:val="24"/>
              </w:rPr>
              <w:t>ПРу 9, ПРу 10, ПРу 11, ПРу 12, ПРу 13.</w:t>
            </w:r>
          </w:p>
        </w:tc>
        <w:tc>
          <w:tcPr>
            <w:tcW w:w="4820" w:type="dxa"/>
            <w:tcBorders>
              <w:top w:val="single" w:sz="4" w:space="0" w:color="auto"/>
              <w:left w:val="single" w:sz="4" w:space="0" w:color="auto"/>
              <w:bottom w:val="single" w:sz="4" w:space="0" w:color="auto"/>
              <w:right w:val="single" w:sz="4" w:space="0" w:color="auto"/>
            </w:tcBorders>
            <w:hideMark/>
          </w:tcPr>
          <w:p w14:paraId="7A99ED75"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1. Исследование и подготовка доклада на тему: «Выразительно-изобразительные средства в пейзажной лирике С.А. Есенина».</w:t>
            </w:r>
          </w:p>
          <w:p w14:paraId="7E379377"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2. Подготовьте виртуальную экскурсию по есенинским местам (музейные объекты в селе Константиново).</w:t>
            </w:r>
          </w:p>
          <w:p w14:paraId="35214713"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3.  Подготовьте реферат на тему: «Фольклорная традиция в лирике С.А. Есенина».</w:t>
            </w:r>
          </w:p>
          <w:p w14:paraId="58B06DB5"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4. Разработайте сценическое действо народного праздника, посвящённого дню рождения С.А. Есенина с использованием элементов зрелищно-игрового искусства (за основу возьмите видеозаписи народных гуляний в с. Константиново).</w:t>
            </w:r>
          </w:p>
          <w:p w14:paraId="036D8F60"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5. Проведите конкурс чтецов по произведениям С.А. Есенина. Разработайте критерии оценки выразительности чтения и подготовьте листовку, рекламирующую этот конкурс.</w:t>
            </w:r>
          </w:p>
          <w:p w14:paraId="1D220874" w14:textId="77777777" w:rsidR="002368B7" w:rsidRDefault="002368B7">
            <w:pPr>
              <w:jc w:val="both"/>
              <w:rPr>
                <w:rFonts w:ascii="Times New Roman" w:eastAsia="Calibri" w:hAnsi="Times New Roman"/>
                <w:sz w:val="24"/>
                <w:szCs w:val="24"/>
              </w:rPr>
            </w:pPr>
            <w:r>
              <w:rPr>
                <w:rFonts w:ascii="Times New Roman" w:eastAsia="Calibri" w:hAnsi="Times New Roman"/>
                <w:iCs/>
                <w:color w:val="000000" w:themeColor="text1"/>
                <w:sz w:val="24"/>
                <w:szCs w:val="24"/>
              </w:rPr>
              <w:t>6. Подготовьте сообщение на тему: «Образ Есенина-поэта в поэзии ХХ века» (на материале произведений В. Маяковского, А. Дементьева, А. Ахматовой, Н. Рубцова и др.)</w:t>
            </w:r>
          </w:p>
        </w:tc>
      </w:tr>
      <w:tr w:rsidR="002368B7" w14:paraId="1936A9AE" w14:textId="77777777" w:rsidTr="002368B7">
        <w:trPr>
          <w:trHeight w:val="6962"/>
        </w:trPr>
        <w:tc>
          <w:tcPr>
            <w:tcW w:w="2263" w:type="dxa"/>
            <w:tcBorders>
              <w:top w:val="single" w:sz="4" w:space="0" w:color="auto"/>
              <w:left w:val="single" w:sz="4" w:space="0" w:color="auto"/>
              <w:bottom w:val="single" w:sz="4" w:space="0" w:color="auto"/>
              <w:right w:val="single" w:sz="4" w:space="0" w:color="auto"/>
            </w:tcBorders>
            <w:hideMark/>
          </w:tcPr>
          <w:p w14:paraId="674E5FD9" w14:textId="77777777" w:rsidR="002368B7" w:rsidRDefault="002368B7">
            <w:pPr>
              <w:jc w:val="both"/>
              <w:rPr>
                <w:rFonts w:ascii="Times New Roman" w:eastAsia="Calibri" w:hAnsi="Times New Roman"/>
                <w:bCs/>
                <w:color w:val="000000" w:themeColor="text1"/>
                <w:sz w:val="24"/>
                <w:szCs w:val="24"/>
              </w:rPr>
            </w:pPr>
            <w:r>
              <w:rPr>
                <w:rFonts w:ascii="Times New Roman" w:eastAsia="Calibri" w:hAnsi="Times New Roman"/>
                <w:color w:val="000000" w:themeColor="text1"/>
                <w:sz w:val="24"/>
                <w:szCs w:val="24"/>
              </w:rPr>
              <w:t xml:space="preserve">Раздел № 6. </w:t>
            </w:r>
            <w:r>
              <w:rPr>
                <w:rFonts w:ascii="Times New Roman" w:eastAsia="Calibri" w:hAnsi="Times New Roman"/>
                <w:bCs/>
                <w:color w:val="000000" w:themeColor="text1"/>
                <w:sz w:val="24"/>
                <w:szCs w:val="24"/>
              </w:rPr>
              <w:t>Особенности развития литературы периода Великой Отечественной войны и первых послевоенных лет.</w:t>
            </w:r>
          </w:p>
          <w:p w14:paraId="44BFF7ED"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bCs/>
                <w:color w:val="000000" w:themeColor="text1"/>
                <w:sz w:val="24"/>
                <w:szCs w:val="24"/>
              </w:rPr>
              <w:t>Тема № 2. Произведения первых послевоенных лет. Проблемы человеческого бытия, добра и зла, эгоизма и жизненного подвига, противоборства созидающих и разрушающих сил в произведениях Э. Казакевича, В. Некрасова, А. Бека, В. Ажаева и др.</w:t>
            </w:r>
          </w:p>
        </w:tc>
        <w:tc>
          <w:tcPr>
            <w:tcW w:w="2268" w:type="dxa"/>
            <w:tcBorders>
              <w:top w:val="single" w:sz="4" w:space="0" w:color="auto"/>
              <w:left w:val="single" w:sz="4" w:space="0" w:color="auto"/>
              <w:bottom w:val="single" w:sz="4" w:space="0" w:color="auto"/>
              <w:right w:val="single" w:sz="4" w:space="0" w:color="auto"/>
            </w:tcBorders>
            <w:hideMark/>
          </w:tcPr>
          <w:p w14:paraId="13970EC0"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1, ОК 2, ОК 4, ОК 5, ОК 6, ОК 7, ОК 8, ОК 10.</w:t>
            </w:r>
          </w:p>
          <w:p w14:paraId="251D9273" w14:textId="77777777" w:rsidR="002368B7" w:rsidRDefault="002368B7">
            <w:pPr>
              <w:jc w:val="both"/>
              <w:rPr>
                <w:rFonts w:ascii="Times New Roman" w:hAnsi="Times New Roman"/>
                <w:sz w:val="24"/>
                <w:szCs w:val="24"/>
              </w:rPr>
            </w:pPr>
            <w:r>
              <w:rPr>
                <w:rFonts w:ascii="Times New Roman" w:hAnsi="Times New Roman"/>
                <w:sz w:val="24"/>
                <w:szCs w:val="24"/>
              </w:rPr>
              <w:t>ПК 1.1, ПК 1.2, ПК 1.3, ПК 1.5, ПК 1.7, ПК 2.3, ПК 2.4, ПК 2.5.</w:t>
            </w:r>
          </w:p>
          <w:p w14:paraId="7A88102E" w14:textId="77777777" w:rsidR="002368B7" w:rsidRDefault="002368B7">
            <w:pPr>
              <w:jc w:val="both"/>
              <w:rPr>
                <w:rFonts w:ascii="Times New Roman" w:hAnsi="Times New Roman"/>
                <w:iCs/>
                <w:sz w:val="24"/>
                <w:szCs w:val="24"/>
              </w:rPr>
            </w:pPr>
            <w:r>
              <w:rPr>
                <w:rFonts w:ascii="Times New Roman" w:hAnsi="Times New Roman"/>
                <w:iCs/>
                <w:sz w:val="24"/>
                <w:szCs w:val="24"/>
              </w:rPr>
              <w:t>ЛР 01, ЛР 04, ЛР 05, ЛР 06, ЛР 07, ЛР 08, ЛР 10.</w:t>
            </w:r>
          </w:p>
          <w:p w14:paraId="50E19CB6"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7A45D073"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635ABFEA"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8, ПРб 9, ПРб 10. </w:t>
            </w:r>
          </w:p>
          <w:p w14:paraId="2B8162D4"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sz w:val="24"/>
                <w:szCs w:val="24"/>
              </w:rPr>
              <w:t xml:space="preserve">ПРу. 08, </w:t>
            </w:r>
            <w:r>
              <w:rPr>
                <w:rFonts w:ascii="Times New Roman" w:hAnsi="Times New Roman"/>
                <w:bCs/>
                <w:iCs/>
                <w:sz w:val="24"/>
                <w:szCs w:val="24"/>
              </w:rPr>
              <w:t>ПРу 9, ПРу 10, ПРу 11, ПРу 12, ПРу 13.</w:t>
            </w:r>
          </w:p>
        </w:tc>
        <w:tc>
          <w:tcPr>
            <w:tcW w:w="4820" w:type="dxa"/>
            <w:tcBorders>
              <w:top w:val="single" w:sz="4" w:space="0" w:color="auto"/>
              <w:left w:val="single" w:sz="4" w:space="0" w:color="auto"/>
              <w:bottom w:val="single" w:sz="4" w:space="0" w:color="auto"/>
              <w:right w:val="single" w:sz="4" w:space="0" w:color="auto"/>
            </w:tcBorders>
          </w:tcPr>
          <w:p w14:paraId="1DB92B4C" w14:textId="77777777" w:rsidR="002368B7" w:rsidRDefault="002368B7">
            <w:pPr>
              <w:suppressAutoHyphens/>
              <w:jc w:val="both"/>
              <w:rPr>
                <w:rFonts w:ascii="Times New Roman" w:hAnsi="Times New Roman"/>
                <w:sz w:val="24"/>
                <w:szCs w:val="24"/>
              </w:rPr>
            </w:pPr>
            <w:r>
              <w:rPr>
                <w:rFonts w:ascii="Times New Roman" w:eastAsia="Calibri" w:hAnsi="Times New Roman"/>
                <w:color w:val="000000" w:themeColor="text1"/>
                <w:sz w:val="24"/>
                <w:szCs w:val="24"/>
              </w:rPr>
              <w:t>1. Подготовьте реферат на тему: «</w:t>
            </w:r>
            <w:r>
              <w:rPr>
                <w:rFonts w:ascii="Times New Roman" w:hAnsi="Times New Roman"/>
                <w:sz w:val="24"/>
                <w:szCs w:val="24"/>
              </w:rPr>
              <w:t xml:space="preserve">Деятели литературы и искусства на защите Отечества: живопись А. Дейнеки и А. Пластова». </w:t>
            </w:r>
          </w:p>
          <w:p w14:paraId="63BEB2A3" w14:textId="77777777" w:rsidR="002368B7" w:rsidRDefault="002368B7">
            <w:pPr>
              <w:suppressAutoHyphens/>
              <w:jc w:val="both"/>
              <w:rPr>
                <w:rFonts w:ascii="Times New Roman" w:hAnsi="Times New Roman"/>
                <w:sz w:val="24"/>
                <w:szCs w:val="24"/>
              </w:rPr>
            </w:pPr>
            <w:r>
              <w:rPr>
                <w:rFonts w:ascii="Times New Roman" w:hAnsi="Times New Roman"/>
                <w:sz w:val="24"/>
                <w:szCs w:val="24"/>
              </w:rPr>
              <w:t xml:space="preserve">2. Разработайте сценарий по произведениям, посвящённым Великой Отечественной войне с использованием музыки Д. Шостаковича и песен военных лет (С. Соловьев-Седой, В. Лебедев-Кумач, И. Дунаевский и др.). </w:t>
            </w:r>
          </w:p>
          <w:p w14:paraId="25D8019D" w14:textId="77777777" w:rsidR="002368B7" w:rsidRDefault="002368B7">
            <w:pPr>
              <w:jc w:val="both"/>
              <w:rPr>
                <w:rFonts w:ascii="Times New Roman" w:eastAsia="Calibri" w:hAnsi="Times New Roman"/>
                <w:color w:val="000000" w:themeColor="text1"/>
                <w:sz w:val="24"/>
                <w:szCs w:val="24"/>
              </w:rPr>
            </w:pPr>
            <w:r>
              <w:rPr>
                <w:rFonts w:ascii="Times New Roman" w:hAnsi="Times New Roman"/>
                <w:sz w:val="24"/>
                <w:szCs w:val="24"/>
              </w:rPr>
              <w:t>3. Подготовьте сообщение на тему: «Кинематограф героической эпохи» (с демонстрацией кадров из фильмов)</w:t>
            </w:r>
            <w:r>
              <w:rPr>
                <w:rFonts w:ascii="Times New Roman" w:eastAsia="Calibri" w:hAnsi="Times New Roman"/>
                <w:color w:val="000000" w:themeColor="text1"/>
                <w:sz w:val="24"/>
                <w:szCs w:val="24"/>
              </w:rPr>
              <w:t>.</w:t>
            </w:r>
          </w:p>
          <w:p w14:paraId="6AC2BB2D"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4. Проведите журналистское расследование на тему: «Великая Отечественная война в воспоминаниях моих бабушек и дедушек». Напишите статью по материалам этого расследования.</w:t>
            </w:r>
          </w:p>
          <w:p w14:paraId="4B9390B4"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color w:val="000000" w:themeColor="text1"/>
                <w:sz w:val="24"/>
                <w:szCs w:val="24"/>
              </w:rPr>
              <w:t xml:space="preserve">5. </w:t>
            </w:r>
            <w:r>
              <w:rPr>
                <w:rFonts w:ascii="Times New Roman" w:eastAsia="Calibri" w:hAnsi="Times New Roman"/>
                <w:iCs/>
                <w:color w:val="000000" w:themeColor="text1"/>
                <w:sz w:val="24"/>
                <w:szCs w:val="24"/>
              </w:rPr>
              <w:t>Подготовьте реферат и презентацию к его защите на тему: «Лирический герой в стихах поэтов-фронтовиков».</w:t>
            </w:r>
          </w:p>
          <w:p w14:paraId="77231DAF" w14:textId="77777777" w:rsidR="002368B7" w:rsidRDefault="002368B7">
            <w:pPr>
              <w:jc w:val="both"/>
              <w:rPr>
                <w:rFonts w:ascii="Times New Roman" w:eastAsia="Calibri" w:hAnsi="Times New Roman"/>
                <w:sz w:val="24"/>
                <w:szCs w:val="24"/>
              </w:rPr>
            </w:pPr>
          </w:p>
        </w:tc>
      </w:tr>
      <w:tr w:rsidR="002368B7" w14:paraId="5ED662C1" w14:textId="77777777" w:rsidTr="002368B7">
        <w:trPr>
          <w:trHeight w:val="7225"/>
        </w:trPr>
        <w:tc>
          <w:tcPr>
            <w:tcW w:w="2263" w:type="dxa"/>
            <w:tcBorders>
              <w:top w:val="single" w:sz="4" w:space="0" w:color="auto"/>
              <w:left w:val="single" w:sz="4" w:space="0" w:color="auto"/>
              <w:bottom w:val="single" w:sz="4" w:space="0" w:color="auto"/>
              <w:right w:val="single" w:sz="4" w:space="0" w:color="auto"/>
            </w:tcBorders>
            <w:hideMark/>
          </w:tcPr>
          <w:p w14:paraId="6118294A"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Раздел № 7.  Особенности развития литературы 1950-1980-х годов.</w:t>
            </w:r>
          </w:p>
          <w:p w14:paraId="76F4D4BF" w14:textId="77777777" w:rsidR="002368B7" w:rsidRDefault="002368B7">
            <w:pPr>
              <w:jc w:val="both"/>
              <w:rPr>
                <w:rFonts w:ascii="Times New Roman" w:eastAsia="Calibri" w:hAnsi="Times New Roman"/>
                <w:color w:val="000000" w:themeColor="text1"/>
                <w:sz w:val="24"/>
                <w:szCs w:val="24"/>
              </w:rPr>
            </w:pPr>
            <w:r>
              <w:rPr>
                <w:rFonts w:ascii="Times New Roman" w:hAnsi="Times New Roman"/>
                <w:bCs/>
                <w:sz w:val="24"/>
                <w:szCs w:val="24"/>
              </w:rPr>
              <w:t>Тема № 1. Новое осмысление проблемы человека на войне. Исследование природы подвига и предательства, философский анализ поведения человека в экстремальной ситуации. Роль произведений о Великой Отечественной войне в воспитании патриотических чувств молодого поколения (Ю.Бондарев, В.Кондратьев)</w:t>
            </w:r>
          </w:p>
        </w:tc>
        <w:tc>
          <w:tcPr>
            <w:tcW w:w="2268" w:type="dxa"/>
            <w:tcBorders>
              <w:top w:val="single" w:sz="4" w:space="0" w:color="auto"/>
              <w:left w:val="single" w:sz="4" w:space="0" w:color="auto"/>
              <w:bottom w:val="single" w:sz="4" w:space="0" w:color="auto"/>
              <w:right w:val="single" w:sz="4" w:space="0" w:color="auto"/>
            </w:tcBorders>
            <w:hideMark/>
          </w:tcPr>
          <w:p w14:paraId="29928D90"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1, ОК 2, ОК 4, ОК 5, ОК 6, ОК 7, ОК 8, ОК 10.</w:t>
            </w:r>
          </w:p>
          <w:p w14:paraId="764D8F9F" w14:textId="77777777" w:rsidR="002368B7" w:rsidRDefault="002368B7">
            <w:pPr>
              <w:jc w:val="both"/>
              <w:rPr>
                <w:rFonts w:ascii="Times New Roman" w:hAnsi="Times New Roman"/>
                <w:sz w:val="24"/>
                <w:szCs w:val="24"/>
              </w:rPr>
            </w:pPr>
            <w:r>
              <w:rPr>
                <w:rFonts w:ascii="Times New Roman" w:hAnsi="Times New Roman"/>
                <w:sz w:val="24"/>
                <w:szCs w:val="24"/>
              </w:rPr>
              <w:t>ПК 1.1, ПК 1.2, ПК 1.3, ПК 1.5, ПК 1.7, ПК 2.3, ПК 2.4, ПК 2.5.</w:t>
            </w:r>
          </w:p>
          <w:p w14:paraId="188BBD73" w14:textId="77777777" w:rsidR="002368B7" w:rsidRDefault="002368B7">
            <w:pPr>
              <w:jc w:val="both"/>
              <w:rPr>
                <w:rFonts w:ascii="Times New Roman" w:hAnsi="Times New Roman"/>
                <w:iCs/>
                <w:sz w:val="24"/>
                <w:szCs w:val="24"/>
              </w:rPr>
            </w:pPr>
            <w:r>
              <w:rPr>
                <w:rFonts w:ascii="Times New Roman" w:hAnsi="Times New Roman"/>
                <w:iCs/>
                <w:sz w:val="24"/>
                <w:szCs w:val="24"/>
              </w:rPr>
              <w:t>ЛР 01, ЛР 04, ЛР 05, ЛР 06, ЛР 07, ЛР 08, ЛР 10.</w:t>
            </w:r>
          </w:p>
          <w:p w14:paraId="43EFB3D4"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5DD297B1"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73124CAC"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8, ПРб 9, ПРб 10. </w:t>
            </w:r>
          </w:p>
          <w:p w14:paraId="2014477D"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sz w:val="24"/>
                <w:szCs w:val="24"/>
              </w:rPr>
              <w:t xml:space="preserve">ПРу. 08, </w:t>
            </w:r>
            <w:r>
              <w:rPr>
                <w:rFonts w:ascii="Times New Roman" w:hAnsi="Times New Roman"/>
                <w:bCs/>
                <w:iCs/>
                <w:sz w:val="24"/>
                <w:szCs w:val="24"/>
              </w:rPr>
              <w:t>ПРу 9, ПРу 10, ПРу 11, ПРу 12, ПРу 13.</w:t>
            </w:r>
          </w:p>
        </w:tc>
        <w:tc>
          <w:tcPr>
            <w:tcW w:w="4820" w:type="dxa"/>
            <w:tcBorders>
              <w:top w:val="single" w:sz="4" w:space="0" w:color="auto"/>
              <w:left w:val="single" w:sz="4" w:space="0" w:color="auto"/>
              <w:bottom w:val="single" w:sz="4" w:space="0" w:color="auto"/>
              <w:right w:val="single" w:sz="4" w:space="0" w:color="auto"/>
            </w:tcBorders>
          </w:tcPr>
          <w:p w14:paraId="45075A8E"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 Подготовить сообщение «Будни войны» (на материале повести Кондратьева «Сашка»).</w:t>
            </w:r>
          </w:p>
          <w:p w14:paraId="4629D2C0"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2. Прочитать повесть К. Воробьёва «Убиты под Москвой», дать историческую справку об обороне Москвы, сравнить повесть с фильмом «Подольские курсанты».</w:t>
            </w:r>
          </w:p>
          <w:p w14:paraId="4D86EF6F"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3. Построение семантического поля слова «подвиг» на материале произведений В. Кондратьева, Ю. Бондарева и др.</w:t>
            </w:r>
          </w:p>
          <w:p w14:paraId="4C9C4D70"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color w:val="000000" w:themeColor="text1"/>
                <w:sz w:val="24"/>
                <w:szCs w:val="24"/>
              </w:rPr>
              <w:t>4. Конкурс чтецов на тему: «</w:t>
            </w:r>
            <w:r>
              <w:rPr>
                <w:rFonts w:ascii="Times New Roman" w:hAnsi="Times New Roman"/>
                <w:color w:val="000000"/>
                <w:sz w:val="24"/>
                <w:szCs w:val="24"/>
                <w:shd w:val="clear" w:color="auto" w:fill="F5F5F5"/>
              </w:rPr>
              <w:t>Огонь войны души не сжёг…»</w:t>
            </w:r>
          </w:p>
          <w:p w14:paraId="2353B2E8" w14:textId="77777777" w:rsidR="002368B7" w:rsidRDefault="002368B7">
            <w:pPr>
              <w:jc w:val="both"/>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 xml:space="preserve">5. Напишите эссе на тему: «Как раскрывается проблема эгоизма и жизненного подвига в произведениях о </w:t>
            </w:r>
            <w:r>
              <w:rPr>
                <w:rFonts w:ascii="Times New Roman" w:eastAsia="Calibri" w:hAnsi="Times New Roman"/>
                <w:color w:val="000000" w:themeColor="text1"/>
                <w:sz w:val="24"/>
                <w:szCs w:val="24"/>
              </w:rPr>
              <w:t>Велико</w:t>
            </w:r>
            <w:r>
              <w:rPr>
                <w:rFonts w:ascii="Times New Roman" w:eastAsia="Calibri" w:hAnsi="Times New Roman"/>
                <w:bCs/>
                <w:color w:val="000000" w:themeColor="text1"/>
                <w:sz w:val="24"/>
                <w:szCs w:val="24"/>
              </w:rPr>
              <w:t>й Отечественной войне» (на материале произведений Э. Казакевича, В. Некрасова, А. Бека, В. Ажаева и др.)</w:t>
            </w:r>
          </w:p>
          <w:p w14:paraId="5D03335D" w14:textId="77777777" w:rsidR="002368B7" w:rsidRDefault="002368B7">
            <w:pPr>
              <w:jc w:val="both"/>
              <w:rPr>
                <w:rFonts w:ascii="Times New Roman" w:eastAsia="Calibri" w:hAnsi="Times New Roman"/>
                <w:color w:val="000000" w:themeColor="text1"/>
                <w:sz w:val="24"/>
                <w:szCs w:val="24"/>
              </w:rPr>
            </w:pPr>
          </w:p>
        </w:tc>
      </w:tr>
      <w:tr w:rsidR="002368B7" w14:paraId="2332A8D4" w14:textId="77777777" w:rsidTr="002368B7">
        <w:trPr>
          <w:trHeight w:val="4992"/>
        </w:trPr>
        <w:tc>
          <w:tcPr>
            <w:tcW w:w="2263" w:type="dxa"/>
            <w:tcBorders>
              <w:top w:val="single" w:sz="4" w:space="0" w:color="auto"/>
              <w:left w:val="single" w:sz="4" w:space="0" w:color="auto"/>
              <w:bottom w:val="single" w:sz="4" w:space="0" w:color="auto"/>
              <w:right w:val="single" w:sz="4" w:space="0" w:color="auto"/>
            </w:tcBorders>
            <w:hideMark/>
          </w:tcPr>
          <w:p w14:paraId="61977C80"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Раздел № 8. Творчество поэтов в 1950—1980-е годы</w:t>
            </w:r>
          </w:p>
          <w:p w14:paraId="0B90140B"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Тема № 1. Тема № 1. Поэзия Н. Рубцова: художественные средства, своеобразие лирического героя. Тема родины в лирике поэта. Гармония человека и природы. Есенинские традиции в лирике Н. Рубцова.</w:t>
            </w:r>
          </w:p>
        </w:tc>
        <w:tc>
          <w:tcPr>
            <w:tcW w:w="2268" w:type="dxa"/>
            <w:tcBorders>
              <w:top w:val="single" w:sz="4" w:space="0" w:color="auto"/>
              <w:left w:val="single" w:sz="4" w:space="0" w:color="auto"/>
              <w:bottom w:val="single" w:sz="4" w:space="0" w:color="auto"/>
              <w:right w:val="single" w:sz="4" w:space="0" w:color="auto"/>
            </w:tcBorders>
            <w:hideMark/>
          </w:tcPr>
          <w:p w14:paraId="315D9FCC"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1, ОК 2, ОК 4, ОК 5, ОК 6, ОК 7, ОК 8, ОК 10.</w:t>
            </w:r>
          </w:p>
          <w:p w14:paraId="6FC8189E" w14:textId="77777777" w:rsidR="002368B7" w:rsidRDefault="002368B7">
            <w:pPr>
              <w:jc w:val="both"/>
              <w:rPr>
                <w:rFonts w:ascii="Times New Roman" w:hAnsi="Times New Roman"/>
                <w:sz w:val="24"/>
                <w:szCs w:val="24"/>
              </w:rPr>
            </w:pPr>
            <w:r>
              <w:rPr>
                <w:rFonts w:ascii="Times New Roman" w:hAnsi="Times New Roman"/>
                <w:sz w:val="24"/>
                <w:szCs w:val="24"/>
              </w:rPr>
              <w:t>ПК 1.1, ПК 1.2, ПК 1.3, ПК 1.5, ПК 1.7, ПК 2.3, ПК 2.4, ПК 2.5.</w:t>
            </w:r>
          </w:p>
          <w:p w14:paraId="6A65587C" w14:textId="77777777" w:rsidR="002368B7" w:rsidRDefault="002368B7">
            <w:pPr>
              <w:jc w:val="both"/>
              <w:rPr>
                <w:rFonts w:ascii="Times New Roman" w:hAnsi="Times New Roman"/>
                <w:iCs/>
                <w:sz w:val="24"/>
                <w:szCs w:val="24"/>
              </w:rPr>
            </w:pPr>
            <w:r>
              <w:rPr>
                <w:rFonts w:ascii="Times New Roman" w:hAnsi="Times New Roman"/>
                <w:iCs/>
                <w:sz w:val="24"/>
                <w:szCs w:val="24"/>
              </w:rPr>
              <w:t>ЛР 01, ЛР 04, ЛР 05, ЛР 06, ЛР 07, ЛР 08, ЛР 10.</w:t>
            </w:r>
          </w:p>
          <w:p w14:paraId="4D008D40"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2937A1EC"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564BB41F"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8, ПРб 9, ПРб 10. </w:t>
            </w:r>
          </w:p>
          <w:p w14:paraId="3149FDDA"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sz w:val="24"/>
                <w:szCs w:val="24"/>
              </w:rPr>
              <w:t xml:space="preserve">ПРу. 08, </w:t>
            </w:r>
            <w:r>
              <w:rPr>
                <w:rFonts w:ascii="Times New Roman" w:hAnsi="Times New Roman"/>
                <w:bCs/>
                <w:iCs/>
                <w:sz w:val="24"/>
                <w:szCs w:val="24"/>
              </w:rPr>
              <w:t>ПРу 9, ПРу 10, ПРу 11, ПРу 12.</w:t>
            </w:r>
          </w:p>
        </w:tc>
        <w:tc>
          <w:tcPr>
            <w:tcW w:w="4820" w:type="dxa"/>
            <w:tcBorders>
              <w:top w:val="single" w:sz="4" w:space="0" w:color="auto"/>
              <w:left w:val="single" w:sz="4" w:space="0" w:color="auto"/>
              <w:bottom w:val="single" w:sz="4" w:space="0" w:color="auto"/>
              <w:right w:val="single" w:sz="4" w:space="0" w:color="auto"/>
            </w:tcBorders>
          </w:tcPr>
          <w:p w14:paraId="7E9C5FF2"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 Составьте словарь литературоведческих терминов на материале лирики Н.М. Рубцова.</w:t>
            </w:r>
          </w:p>
          <w:p w14:paraId="5019B941"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2. Напишите эссе на тему: «Какой предстаёт родина в лирике Н.М. Рубцова?»</w:t>
            </w:r>
          </w:p>
          <w:p w14:paraId="05E4D3A6"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3. Подготовьте реферат </w:t>
            </w:r>
            <w:r>
              <w:rPr>
                <w:rFonts w:ascii="Times New Roman" w:eastAsia="Calibri" w:hAnsi="Times New Roman"/>
                <w:iCs/>
                <w:color w:val="000000" w:themeColor="text1"/>
                <w:sz w:val="24"/>
                <w:szCs w:val="24"/>
              </w:rPr>
              <w:t>и презентацию к его защите</w:t>
            </w:r>
            <w:r>
              <w:rPr>
                <w:rFonts w:ascii="Times New Roman" w:eastAsia="Calibri" w:hAnsi="Times New Roman"/>
                <w:color w:val="000000" w:themeColor="text1"/>
                <w:sz w:val="24"/>
                <w:szCs w:val="24"/>
              </w:rPr>
              <w:t xml:space="preserve"> на тему «Фольклорные традиции в лирике Н.М. Рубцова».</w:t>
            </w:r>
          </w:p>
          <w:p w14:paraId="36984366"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4. Подготовьте буктрейлер по лирике Рубцова.</w:t>
            </w:r>
          </w:p>
          <w:p w14:paraId="0A5E6D76"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5. </w:t>
            </w:r>
            <w:r>
              <w:rPr>
                <w:rFonts w:ascii="Times New Roman" w:eastAsia="Calibri" w:hAnsi="Times New Roman"/>
                <w:sz w:val="24"/>
                <w:szCs w:val="24"/>
              </w:rPr>
              <w:t xml:space="preserve">Разработайте сценарий литературной гостиной по произведениям поэтов – «тихих лириков» (Николая Рубцова, </w:t>
            </w:r>
            <w:r>
              <w:rPr>
                <w:rFonts w:ascii="Times New Roman" w:hAnsi="Times New Roman"/>
                <w:sz w:val="24"/>
                <w:szCs w:val="24"/>
                <w:shd w:val="clear" w:color="auto" w:fill="FFFFFF"/>
              </w:rPr>
              <w:t>Владимира Соколова, Анатолия Жигулина, Станислава Куняева, Николая Тряпкина, Алексея Решетова и др.) на тему «Поэзия «тихих лириков» - возвращение к народным истокам».</w:t>
            </w:r>
          </w:p>
          <w:p w14:paraId="6399ED54" w14:textId="77777777" w:rsidR="002368B7" w:rsidRDefault="002368B7">
            <w:pPr>
              <w:jc w:val="both"/>
              <w:rPr>
                <w:rFonts w:ascii="Times New Roman" w:eastAsia="Calibri" w:hAnsi="Times New Roman"/>
                <w:color w:val="000000" w:themeColor="text1"/>
                <w:sz w:val="24"/>
                <w:szCs w:val="24"/>
              </w:rPr>
            </w:pPr>
          </w:p>
        </w:tc>
      </w:tr>
      <w:tr w:rsidR="002368B7" w14:paraId="7B424C6E" w14:textId="77777777" w:rsidTr="002368B7">
        <w:trPr>
          <w:trHeight w:val="5845"/>
        </w:trPr>
        <w:tc>
          <w:tcPr>
            <w:tcW w:w="2263" w:type="dxa"/>
            <w:tcBorders>
              <w:top w:val="single" w:sz="4" w:space="0" w:color="auto"/>
              <w:left w:val="single" w:sz="4" w:space="0" w:color="auto"/>
              <w:bottom w:val="single" w:sz="4" w:space="0" w:color="auto"/>
              <w:right w:val="single" w:sz="4" w:space="0" w:color="auto"/>
            </w:tcBorders>
            <w:hideMark/>
          </w:tcPr>
          <w:p w14:paraId="69838369"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Раздел № 9.</w:t>
            </w:r>
            <w:r>
              <w:rPr>
                <w:rFonts w:ascii="Times New Roman" w:hAnsi="Times New Roman"/>
                <w:sz w:val="24"/>
                <w:szCs w:val="24"/>
              </w:rPr>
              <w:t xml:space="preserve"> </w:t>
            </w:r>
            <w:r>
              <w:rPr>
                <w:rFonts w:ascii="Times New Roman" w:eastAsia="Calibri" w:hAnsi="Times New Roman"/>
                <w:color w:val="000000" w:themeColor="text1"/>
                <w:sz w:val="24"/>
                <w:szCs w:val="24"/>
              </w:rPr>
              <w:t xml:space="preserve">Драматургия 1950—1980-х годов. </w:t>
            </w:r>
          </w:p>
          <w:p w14:paraId="75554E66"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bCs/>
                <w:color w:val="000000" w:themeColor="text1"/>
                <w:sz w:val="24"/>
                <w:szCs w:val="24"/>
              </w:rPr>
              <w:t>Тема № 1. Жанры и жанровые разновидности драматургии 1950—1960-х годов. Интерес к молодому современнику, актуальным проблемам настоящего. Социально-психологические пьесы В. Розова. Внимание драматургов к повседневным проблемам обычных людей.</w:t>
            </w:r>
          </w:p>
        </w:tc>
        <w:tc>
          <w:tcPr>
            <w:tcW w:w="2268" w:type="dxa"/>
            <w:tcBorders>
              <w:top w:val="single" w:sz="4" w:space="0" w:color="auto"/>
              <w:left w:val="single" w:sz="4" w:space="0" w:color="auto"/>
              <w:bottom w:val="single" w:sz="4" w:space="0" w:color="auto"/>
              <w:right w:val="single" w:sz="4" w:space="0" w:color="auto"/>
            </w:tcBorders>
            <w:hideMark/>
          </w:tcPr>
          <w:p w14:paraId="64AD978A"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1, ОК 2, ОК 4, ОК 5, ОК 6, ОК 7, ОК 8, ОК 10.</w:t>
            </w:r>
          </w:p>
          <w:p w14:paraId="729B65F7" w14:textId="77777777" w:rsidR="002368B7" w:rsidRDefault="002368B7">
            <w:pPr>
              <w:jc w:val="both"/>
              <w:rPr>
                <w:rFonts w:ascii="Times New Roman" w:hAnsi="Times New Roman"/>
                <w:sz w:val="24"/>
                <w:szCs w:val="24"/>
              </w:rPr>
            </w:pPr>
            <w:r>
              <w:rPr>
                <w:rFonts w:ascii="Times New Roman" w:hAnsi="Times New Roman"/>
                <w:sz w:val="24"/>
                <w:szCs w:val="24"/>
              </w:rPr>
              <w:t>ПК 1.1, ПК 1.2, ПК 1.3, ПК 1.5, ПК 1.7, ПК 2.3, ПК 2.4, ПК 2.5.</w:t>
            </w:r>
          </w:p>
          <w:p w14:paraId="4EA3B6F5" w14:textId="77777777" w:rsidR="002368B7" w:rsidRDefault="002368B7">
            <w:pPr>
              <w:jc w:val="both"/>
              <w:rPr>
                <w:rFonts w:ascii="Times New Roman" w:hAnsi="Times New Roman"/>
                <w:iCs/>
                <w:sz w:val="24"/>
                <w:szCs w:val="24"/>
              </w:rPr>
            </w:pPr>
            <w:r>
              <w:rPr>
                <w:rFonts w:ascii="Times New Roman" w:hAnsi="Times New Roman"/>
                <w:iCs/>
                <w:sz w:val="24"/>
                <w:szCs w:val="24"/>
              </w:rPr>
              <w:t>ЛР 01, ЛР 04, ЛР 05, ЛР 06, ЛР 07, ЛР 08, ЛР 10.</w:t>
            </w:r>
          </w:p>
          <w:p w14:paraId="79AEA327"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3BB5FA51"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4F50C5AC"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8, ПРб 9, ПРб 10. </w:t>
            </w:r>
          </w:p>
          <w:p w14:paraId="68BC45ED"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sz w:val="24"/>
                <w:szCs w:val="24"/>
              </w:rPr>
              <w:t xml:space="preserve">ПРу. 08, </w:t>
            </w:r>
            <w:r>
              <w:rPr>
                <w:rFonts w:ascii="Times New Roman" w:hAnsi="Times New Roman"/>
                <w:bCs/>
                <w:iCs/>
                <w:sz w:val="24"/>
                <w:szCs w:val="24"/>
              </w:rPr>
              <w:t>ПРу 9, ПРу 10, ПРу 11, ПРу 12, ПРу 13.</w:t>
            </w:r>
          </w:p>
        </w:tc>
        <w:tc>
          <w:tcPr>
            <w:tcW w:w="4820" w:type="dxa"/>
            <w:tcBorders>
              <w:top w:val="single" w:sz="4" w:space="0" w:color="auto"/>
              <w:left w:val="single" w:sz="4" w:space="0" w:color="auto"/>
              <w:bottom w:val="single" w:sz="4" w:space="0" w:color="auto"/>
              <w:right w:val="single" w:sz="4" w:space="0" w:color="auto"/>
            </w:tcBorders>
          </w:tcPr>
          <w:p w14:paraId="19D38B43"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1.Подготовьте реферат</w:t>
            </w:r>
            <w:r>
              <w:rPr>
                <w:rFonts w:ascii="Times New Roman" w:eastAsia="Calibri" w:hAnsi="Times New Roman"/>
                <w:iCs/>
                <w:color w:val="000000" w:themeColor="text1"/>
                <w:sz w:val="24"/>
                <w:szCs w:val="24"/>
              </w:rPr>
              <w:t xml:space="preserve"> и презентацию к его защите на тему:</w:t>
            </w:r>
            <w:r>
              <w:rPr>
                <w:rFonts w:ascii="Times New Roman" w:eastAsia="Calibri" w:hAnsi="Times New Roman"/>
                <w:color w:val="000000" w:themeColor="text1"/>
                <w:sz w:val="24"/>
                <w:szCs w:val="24"/>
              </w:rPr>
              <w:t xml:space="preserve"> «Тип «средненравственного» героя в драматургии Вампилова».</w:t>
            </w:r>
          </w:p>
          <w:p w14:paraId="63924DF9"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2. Напишите эссе на тему: «Смысл названия пьесы А. Арбузова «Жестокие игры».</w:t>
            </w:r>
          </w:p>
          <w:p w14:paraId="7EC631FA"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3. Составить словарь литературоведческих терминов на материале пьесы А.  Вампилова «Утиная охота».</w:t>
            </w:r>
          </w:p>
          <w:p w14:paraId="147852F0"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4. Исследовать специфику использования языковых средств в пьесах В. Розова, А. Арбузова, А. Володина (на выбор или в группах).</w:t>
            </w:r>
          </w:p>
          <w:p w14:paraId="67127243"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5. Осуществить перевод диалога из пьес В. Розова, А. Арбузова, А. Володина (на выбор) на иностранный язык.</w:t>
            </w:r>
          </w:p>
          <w:p w14:paraId="49B67391"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6. Подготовить постановку одной из сцен драм В. Розова, А. Арбузова, А. Володина (на выбор или в группах).</w:t>
            </w:r>
          </w:p>
          <w:p w14:paraId="777C6BD9" w14:textId="77777777" w:rsidR="002368B7" w:rsidRDefault="002368B7">
            <w:pPr>
              <w:jc w:val="both"/>
              <w:rPr>
                <w:rFonts w:ascii="Times New Roman" w:eastAsia="Calibri" w:hAnsi="Times New Roman"/>
                <w:color w:val="000000" w:themeColor="text1"/>
                <w:sz w:val="24"/>
                <w:szCs w:val="24"/>
              </w:rPr>
            </w:pPr>
          </w:p>
        </w:tc>
      </w:tr>
      <w:tr w:rsidR="002368B7" w14:paraId="00EED224" w14:textId="77777777" w:rsidTr="002368B7">
        <w:trPr>
          <w:trHeight w:val="4466"/>
        </w:trPr>
        <w:tc>
          <w:tcPr>
            <w:tcW w:w="2263" w:type="dxa"/>
            <w:tcBorders>
              <w:top w:val="single" w:sz="4" w:space="0" w:color="auto"/>
              <w:left w:val="single" w:sz="4" w:space="0" w:color="auto"/>
              <w:bottom w:val="single" w:sz="4" w:space="0" w:color="auto"/>
              <w:right w:val="single" w:sz="4" w:space="0" w:color="auto"/>
            </w:tcBorders>
            <w:hideMark/>
          </w:tcPr>
          <w:p w14:paraId="397B07AE"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Раздел № 10.</w:t>
            </w:r>
            <w:r>
              <w:rPr>
                <w:rFonts w:ascii="Times New Roman" w:hAnsi="Times New Roman"/>
                <w:b/>
                <w:bCs/>
                <w:sz w:val="24"/>
                <w:szCs w:val="24"/>
              </w:rPr>
              <w:t xml:space="preserve"> </w:t>
            </w:r>
            <w:r>
              <w:rPr>
                <w:rFonts w:ascii="Times New Roman" w:eastAsia="Calibri" w:hAnsi="Times New Roman"/>
                <w:color w:val="000000" w:themeColor="text1"/>
                <w:sz w:val="24"/>
                <w:szCs w:val="24"/>
              </w:rPr>
              <w:t>Особенности развития литературы конца 1980—2000-х годов</w:t>
            </w:r>
          </w:p>
          <w:p w14:paraId="3FE27175"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Тема № 1. </w:t>
            </w:r>
            <w:r>
              <w:rPr>
                <w:rFonts w:ascii="Times New Roman" w:eastAsia="Calibri" w:hAnsi="Times New Roman"/>
                <w:bCs/>
                <w:color w:val="000000" w:themeColor="text1"/>
                <w:sz w:val="24"/>
                <w:szCs w:val="24"/>
              </w:rPr>
              <w:t>Общественно-культурная ситуация в России конца ХХ — начала ХХI века. Смешение разных идеологических и эстетических ориентиров. Всплеск антитоталитарных настроений на рубеже 1980-1990-х годов. «Задержанная» и «возвращенная» литература. Произведения А. Солженицына, А. Бека, А. Рыбакова, В. Дудинцева, В.Войновича.</w:t>
            </w:r>
          </w:p>
        </w:tc>
        <w:tc>
          <w:tcPr>
            <w:tcW w:w="2268" w:type="dxa"/>
            <w:tcBorders>
              <w:top w:val="single" w:sz="4" w:space="0" w:color="auto"/>
              <w:left w:val="single" w:sz="4" w:space="0" w:color="auto"/>
              <w:bottom w:val="single" w:sz="4" w:space="0" w:color="auto"/>
              <w:right w:val="single" w:sz="4" w:space="0" w:color="auto"/>
            </w:tcBorders>
            <w:hideMark/>
          </w:tcPr>
          <w:p w14:paraId="6D2767C6"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1, ОК 2, ОК 4, ОК 5, ОК 6, ОК 7, ОК 8, ОК 10.</w:t>
            </w:r>
          </w:p>
          <w:p w14:paraId="1BC501B4" w14:textId="77777777" w:rsidR="002368B7" w:rsidRDefault="002368B7">
            <w:pPr>
              <w:jc w:val="both"/>
              <w:rPr>
                <w:rFonts w:ascii="Times New Roman" w:hAnsi="Times New Roman"/>
                <w:sz w:val="24"/>
                <w:szCs w:val="24"/>
              </w:rPr>
            </w:pPr>
            <w:r>
              <w:rPr>
                <w:rFonts w:ascii="Times New Roman" w:hAnsi="Times New Roman"/>
                <w:sz w:val="24"/>
                <w:szCs w:val="24"/>
              </w:rPr>
              <w:t>ПК 1.1, ПК 1.2, ПК 1.3, ПК 1.5, ПК 1.7, ПК 2.3, ПК 2.4, ПК 2.5, ПК 3.5.</w:t>
            </w:r>
          </w:p>
          <w:p w14:paraId="6FDF2A15" w14:textId="77777777" w:rsidR="002368B7" w:rsidRDefault="002368B7">
            <w:pPr>
              <w:jc w:val="both"/>
              <w:rPr>
                <w:rFonts w:ascii="Times New Roman" w:hAnsi="Times New Roman"/>
                <w:iCs/>
                <w:sz w:val="24"/>
                <w:szCs w:val="24"/>
              </w:rPr>
            </w:pPr>
            <w:r>
              <w:rPr>
                <w:rFonts w:ascii="Times New Roman" w:hAnsi="Times New Roman"/>
                <w:iCs/>
                <w:sz w:val="24"/>
                <w:szCs w:val="24"/>
              </w:rPr>
              <w:t>ЛР 01, ЛР 04, ЛР 05, ЛР 06, ЛР 07, ЛР 08, ЛР 10.</w:t>
            </w:r>
          </w:p>
          <w:p w14:paraId="5F5E63B5"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43240F2A"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59669420"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8, ПРб 9, ПРб 10. </w:t>
            </w:r>
          </w:p>
          <w:p w14:paraId="4F4D6F9C"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sz w:val="24"/>
                <w:szCs w:val="24"/>
              </w:rPr>
              <w:t xml:space="preserve">ПРу. 08, </w:t>
            </w:r>
            <w:r>
              <w:rPr>
                <w:rFonts w:ascii="Times New Roman" w:hAnsi="Times New Roman"/>
                <w:bCs/>
                <w:iCs/>
                <w:sz w:val="24"/>
                <w:szCs w:val="24"/>
              </w:rPr>
              <w:t>ПРу 9, ПРу 10, ПРу 11, ПРу 12, ПРу 13.</w:t>
            </w:r>
          </w:p>
        </w:tc>
        <w:tc>
          <w:tcPr>
            <w:tcW w:w="4820" w:type="dxa"/>
            <w:tcBorders>
              <w:top w:val="single" w:sz="4" w:space="0" w:color="auto"/>
              <w:left w:val="single" w:sz="4" w:space="0" w:color="auto"/>
              <w:bottom w:val="single" w:sz="4" w:space="0" w:color="auto"/>
              <w:right w:val="single" w:sz="4" w:space="0" w:color="auto"/>
            </w:tcBorders>
          </w:tcPr>
          <w:p w14:paraId="68BF814C" w14:textId="77777777" w:rsidR="002368B7" w:rsidRDefault="002368B7">
            <w:pPr>
              <w:jc w:val="both"/>
              <w:rPr>
                <w:rFonts w:ascii="Times New Roman" w:eastAsia="Calibri" w:hAnsi="Times New Roman"/>
                <w:sz w:val="24"/>
                <w:szCs w:val="24"/>
              </w:rPr>
            </w:pPr>
            <w:r>
              <w:rPr>
                <w:rFonts w:ascii="Times New Roman" w:eastAsia="Calibri" w:hAnsi="Times New Roman"/>
                <w:color w:val="000000" w:themeColor="text1"/>
                <w:sz w:val="24"/>
                <w:szCs w:val="24"/>
              </w:rPr>
              <w:t xml:space="preserve">1. </w:t>
            </w:r>
            <w:r>
              <w:rPr>
                <w:rFonts w:ascii="Times New Roman" w:eastAsia="Calibri" w:hAnsi="Times New Roman"/>
                <w:sz w:val="24"/>
                <w:szCs w:val="24"/>
              </w:rPr>
              <w:t>Напишите реферат на тему: «</w:t>
            </w:r>
            <w:r>
              <w:rPr>
                <w:rFonts w:ascii="Times New Roman" w:hAnsi="Times New Roman"/>
                <w:sz w:val="24"/>
                <w:szCs w:val="24"/>
                <w:shd w:val="clear" w:color="auto" w:fill="FFFFFF"/>
              </w:rPr>
              <w:t>Мемуарно-автобиографическая литература, «возвращённая читателю» (на материале «Колымских рассказов» В. Шаламова, произведений Ю. Домбровского, дневников М. Пришвина и др.)»</w:t>
            </w:r>
            <w:r>
              <w:rPr>
                <w:rFonts w:ascii="Times New Roman" w:eastAsia="Calibri" w:hAnsi="Times New Roman"/>
                <w:sz w:val="24"/>
                <w:szCs w:val="24"/>
              </w:rPr>
              <w:t>.</w:t>
            </w:r>
          </w:p>
          <w:p w14:paraId="15D02158"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2. Разработайте сцена</w:t>
            </w:r>
            <w:r>
              <w:rPr>
                <w:rFonts w:ascii="Times New Roman" w:eastAsia="Calibri" w:hAnsi="Times New Roman"/>
                <w:color w:val="000000" w:themeColor="text1"/>
                <w:sz w:val="24"/>
                <w:szCs w:val="24"/>
              </w:rPr>
              <w:t>рий литературной гостиной по произведениям «возвращённой» литературы</w:t>
            </w:r>
            <w:r>
              <w:rPr>
                <w:rFonts w:ascii="Times New Roman" w:eastAsia="Calibri" w:hAnsi="Times New Roman"/>
                <w:sz w:val="24"/>
                <w:szCs w:val="24"/>
              </w:rPr>
              <w:t xml:space="preserve"> (на материале произведений </w:t>
            </w:r>
            <w:r>
              <w:rPr>
                <w:rFonts w:ascii="Times New Roman" w:hAnsi="Times New Roman"/>
                <w:sz w:val="24"/>
                <w:szCs w:val="24"/>
                <w:shd w:val="clear" w:color="auto" w:fill="FFFFFF"/>
              </w:rPr>
              <w:t>И. Шмелева, Б. Зайцева, А. Ремизова, книг Саши Черного, Н. Тэффи и др.)</w:t>
            </w:r>
            <w:r>
              <w:rPr>
                <w:rFonts w:ascii="Times New Roman" w:eastAsia="Calibri" w:hAnsi="Times New Roman"/>
                <w:sz w:val="24"/>
                <w:szCs w:val="24"/>
              </w:rPr>
              <w:t>. используйте приёмы исполнительского искусства и вовлечения в действо слушателей.</w:t>
            </w:r>
          </w:p>
          <w:p w14:paraId="6C9BF38C"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 xml:space="preserve">3. Создайте рекламный буклет по произведениям </w:t>
            </w:r>
            <w:r>
              <w:rPr>
                <w:rFonts w:ascii="Times New Roman" w:eastAsia="Calibri" w:hAnsi="Times New Roman"/>
                <w:iCs/>
                <w:color w:val="000000" w:themeColor="text1"/>
                <w:sz w:val="24"/>
                <w:szCs w:val="24"/>
              </w:rPr>
              <w:t>«возвращённой литературы».</w:t>
            </w:r>
          </w:p>
          <w:p w14:paraId="35DB461C"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sz w:val="24"/>
                <w:szCs w:val="24"/>
              </w:rPr>
              <w:t xml:space="preserve">4. </w:t>
            </w:r>
            <w:r>
              <w:rPr>
                <w:rFonts w:ascii="Times New Roman" w:eastAsia="Calibri" w:hAnsi="Times New Roman"/>
                <w:iCs/>
                <w:color w:val="000000" w:themeColor="text1"/>
                <w:sz w:val="24"/>
                <w:szCs w:val="24"/>
              </w:rPr>
              <w:t>Создайте буктрейлер по одному из произведений «возвращённой литературы».</w:t>
            </w:r>
          </w:p>
          <w:p w14:paraId="381D6A94" w14:textId="77777777" w:rsidR="002368B7" w:rsidRDefault="002368B7">
            <w:pPr>
              <w:jc w:val="both"/>
              <w:rPr>
                <w:rFonts w:ascii="Times New Roman" w:eastAsia="Calibri" w:hAnsi="Times New Roman"/>
                <w:iCs/>
                <w:color w:val="000000" w:themeColor="text1"/>
                <w:sz w:val="24"/>
                <w:szCs w:val="24"/>
              </w:rPr>
            </w:pPr>
          </w:p>
          <w:p w14:paraId="5B8E7167" w14:textId="77777777" w:rsidR="002368B7" w:rsidRDefault="002368B7">
            <w:pPr>
              <w:jc w:val="both"/>
              <w:rPr>
                <w:rFonts w:ascii="Times New Roman" w:eastAsia="Calibri" w:hAnsi="Times New Roman"/>
                <w:iCs/>
                <w:color w:val="000000" w:themeColor="text1"/>
                <w:sz w:val="24"/>
                <w:szCs w:val="24"/>
              </w:rPr>
            </w:pPr>
          </w:p>
          <w:p w14:paraId="02A15AC2"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 xml:space="preserve"> </w:t>
            </w:r>
          </w:p>
          <w:p w14:paraId="03236BE5" w14:textId="77777777" w:rsidR="002368B7" w:rsidRDefault="002368B7">
            <w:pPr>
              <w:jc w:val="both"/>
              <w:rPr>
                <w:rFonts w:ascii="Times New Roman" w:eastAsia="Calibri" w:hAnsi="Times New Roman"/>
                <w:sz w:val="24"/>
                <w:szCs w:val="24"/>
              </w:rPr>
            </w:pPr>
          </w:p>
        </w:tc>
      </w:tr>
      <w:tr w:rsidR="002368B7" w14:paraId="70E3AA0D" w14:textId="77777777" w:rsidTr="002368B7">
        <w:trPr>
          <w:trHeight w:val="5254"/>
        </w:trPr>
        <w:tc>
          <w:tcPr>
            <w:tcW w:w="2263" w:type="dxa"/>
            <w:tcBorders>
              <w:top w:val="single" w:sz="4" w:space="0" w:color="auto"/>
              <w:left w:val="single" w:sz="4" w:space="0" w:color="auto"/>
              <w:bottom w:val="single" w:sz="4" w:space="0" w:color="auto"/>
              <w:right w:val="single" w:sz="4" w:space="0" w:color="auto"/>
            </w:tcBorders>
            <w:hideMark/>
          </w:tcPr>
          <w:p w14:paraId="65005E0D"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Раздел № 11. Русская литература   XXI  века. </w:t>
            </w:r>
          </w:p>
          <w:p w14:paraId="5A250D06"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bCs/>
                <w:color w:val="000000" w:themeColor="text1"/>
                <w:sz w:val="24"/>
                <w:szCs w:val="24"/>
              </w:rPr>
              <w:t>Тема № 1. Постмодернизм, воспринимающий чужие языки, культуры, знаки, цитаты как собственные, из них строящий новый художественный мир (Вен. Ерофеев, С. Соколов, В. Пелевин, Т. Толстая, В. Нарбикова, В. Сорокин и др.)</w:t>
            </w:r>
          </w:p>
        </w:tc>
        <w:tc>
          <w:tcPr>
            <w:tcW w:w="2268" w:type="dxa"/>
            <w:tcBorders>
              <w:top w:val="single" w:sz="4" w:space="0" w:color="auto"/>
              <w:left w:val="single" w:sz="4" w:space="0" w:color="auto"/>
              <w:bottom w:val="single" w:sz="4" w:space="0" w:color="auto"/>
              <w:right w:val="single" w:sz="4" w:space="0" w:color="auto"/>
            </w:tcBorders>
            <w:hideMark/>
          </w:tcPr>
          <w:p w14:paraId="5A7197D0"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1, ОК 2, ОК 4, ОК 5, ОК 6, ОК 7, ОК 8, ОК 10.</w:t>
            </w:r>
          </w:p>
          <w:p w14:paraId="52D9F156" w14:textId="77777777" w:rsidR="002368B7" w:rsidRDefault="002368B7">
            <w:pPr>
              <w:jc w:val="both"/>
              <w:rPr>
                <w:rFonts w:ascii="Times New Roman" w:hAnsi="Times New Roman"/>
                <w:sz w:val="24"/>
                <w:szCs w:val="24"/>
              </w:rPr>
            </w:pPr>
            <w:r>
              <w:rPr>
                <w:rFonts w:ascii="Times New Roman" w:hAnsi="Times New Roman"/>
                <w:sz w:val="24"/>
                <w:szCs w:val="24"/>
              </w:rPr>
              <w:t>ПК 1.1, ПК 1.2, ПК 1.3, ПК 1.5, ПК 1.7, ПК 2.3, ПК 2.4, ПК 2.5, ПК 3.5.</w:t>
            </w:r>
          </w:p>
          <w:p w14:paraId="0E0C43DE" w14:textId="77777777" w:rsidR="002368B7" w:rsidRDefault="002368B7">
            <w:pPr>
              <w:jc w:val="both"/>
              <w:rPr>
                <w:rFonts w:ascii="Times New Roman" w:hAnsi="Times New Roman"/>
                <w:iCs/>
                <w:sz w:val="24"/>
                <w:szCs w:val="24"/>
              </w:rPr>
            </w:pPr>
            <w:r>
              <w:rPr>
                <w:rFonts w:ascii="Times New Roman" w:hAnsi="Times New Roman"/>
                <w:iCs/>
                <w:sz w:val="24"/>
                <w:szCs w:val="24"/>
              </w:rPr>
              <w:t>ЛР 01, ЛР 04, ЛР 05, ЛР 06, ЛР 07, ЛР 08, ЛР 10.</w:t>
            </w:r>
          </w:p>
          <w:p w14:paraId="0794440A"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5E02E370"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2FDC152F"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8, ПРб 9, ПРб 10. </w:t>
            </w:r>
          </w:p>
          <w:p w14:paraId="29256938"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sz w:val="24"/>
                <w:szCs w:val="24"/>
              </w:rPr>
              <w:t xml:space="preserve">ПРу. 08, </w:t>
            </w:r>
            <w:r>
              <w:rPr>
                <w:rFonts w:ascii="Times New Roman" w:hAnsi="Times New Roman"/>
                <w:bCs/>
                <w:iCs/>
                <w:sz w:val="24"/>
                <w:szCs w:val="24"/>
              </w:rPr>
              <w:t>ПРу 9, ПРу 10, ПРу 11, ПРу 12, ПРу 13.</w:t>
            </w:r>
          </w:p>
        </w:tc>
        <w:tc>
          <w:tcPr>
            <w:tcW w:w="4820" w:type="dxa"/>
            <w:tcBorders>
              <w:top w:val="single" w:sz="4" w:space="0" w:color="auto"/>
              <w:left w:val="single" w:sz="4" w:space="0" w:color="auto"/>
              <w:bottom w:val="single" w:sz="4" w:space="0" w:color="auto"/>
              <w:right w:val="single" w:sz="4" w:space="0" w:color="auto"/>
            </w:tcBorders>
          </w:tcPr>
          <w:p w14:paraId="1B424537"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 Напишите реферат на тему: «Отражение постмодернистского мироощущения в литературе конца ХХ века»</w:t>
            </w:r>
          </w:p>
          <w:p w14:paraId="5866077A"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2. Составьте словарь литературоведческих терминов на материале произведения постмодернизма.</w:t>
            </w:r>
          </w:p>
          <w:p w14:paraId="5D39AB82"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3. Исследуйте специфику языковых средств на материале одного из произведений Саши Соколова, В. Пелевина, Т. Толстой (на выбор, по группам), свои наблюдения изложите в виде сообщения (можно использовать презентацию).</w:t>
            </w:r>
          </w:p>
          <w:p w14:paraId="0875926A"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4. Изучите материал о рок-поэзии, подготовьте сообщение и сопроводите его аудио-фрагментами в качестве иллюстраций. Подготовьте рекламу своего сообщения.</w:t>
            </w:r>
          </w:p>
          <w:p w14:paraId="217EAD79" w14:textId="77777777" w:rsidR="002368B7" w:rsidRDefault="002368B7">
            <w:pPr>
              <w:jc w:val="both"/>
              <w:rPr>
                <w:rFonts w:ascii="Times New Roman" w:eastAsia="Calibri" w:hAnsi="Times New Roman"/>
                <w:color w:val="000000" w:themeColor="text1"/>
                <w:sz w:val="24"/>
                <w:szCs w:val="24"/>
              </w:rPr>
            </w:pPr>
          </w:p>
          <w:p w14:paraId="13D1C0F1" w14:textId="77777777" w:rsidR="002368B7" w:rsidRDefault="002368B7">
            <w:pPr>
              <w:shd w:val="clear" w:color="auto" w:fill="FFFFFF"/>
              <w:jc w:val="both"/>
              <w:rPr>
                <w:rFonts w:ascii="Times New Roman" w:eastAsia="Calibri" w:hAnsi="Times New Roman"/>
                <w:sz w:val="24"/>
                <w:szCs w:val="24"/>
              </w:rPr>
            </w:pPr>
          </w:p>
        </w:tc>
      </w:tr>
    </w:tbl>
    <w:p w14:paraId="68FFA005" w14:textId="77777777" w:rsidR="002368B7" w:rsidRDefault="002368B7" w:rsidP="002368B7">
      <w:pPr>
        <w:spacing w:after="0" w:line="240" w:lineRule="auto"/>
        <w:jc w:val="both"/>
        <w:rPr>
          <w:rFonts w:ascii="Times New Roman" w:eastAsia="Times New Roman" w:hAnsi="Times New Roman"/>
          <w:sz w:val="24"/>
          <w:szCs w:val="24"/>
          <w:lang w:eastAsia="ru-RU"/>
        </w:rPr>
      </w:pPr>
    </w:p>
    <w:p w14:paraId="31AABDDA" w14:textId="77777777" w:rsidR="002368B7" w:rsidRDefault="002368B7" w:rsidP="002368B7">
      <w:pPr>
        <w:pStyle w:val="2"/>
        <w:jc w:val="center"/>
        <w:rPr>
          <w:rFonts w:ascii="Times New Roman" w:hAnsi="Times New Roman" w:cs="Times New Roman"/>
          <w:color w:val="000000" w:themeColor="text1"/>
        </w:rPr>
      </w:pPr>
    </w:p>
    <w:p w14:paraId="7E422C75" w14:textId="77777777" w:rsidR="002368B7" w:rsidRDefault="002368B7" w:rsidP="002368B7">
      <w:pPr>
        <w:pStyle w:val="2"/>
        <w:jc w:val="center"/>
        <w:rPr>
          <w:rFonts w:ascii="Times New Roman" w:hAnsi="Times New Roman" w:cs="Times New Roman"/>
          <w:b w:val="0"/>
          <w:bCs w:val="0"/>
          <w:color w:val="000000" w:themeColor="text1"/>
        </w:rPr>
      </w:pPr>
      <w:bookmarkStart w:id="16" w:name="_Toc96418578"/>
      <w:r>
        <w:rPr>
          <w:rFonts w:ascii="Times New Roman" w:hAnsi="Times New Roman" w:cs="Times New Roman"/>
          <w:b w:val="0"/>
          <w:bCs w:val="0"/>
          <w:color w:val="000000" w:themeColor="text1"/>
        </w:rPr>
        <w:t xml:space="preserve">6.Фонды оценочных средств </w:t>
      </w:r>
      <w:r>
        <w:rPr>
          <w:rFonts w:ascii="Times New Roman" w:hAnsi="Times New Roman" w:cs="Times New Roman"/>
          <w:b w:val="0"/>
          <w:bCs w:val="0"/>
          <w:color w:val="000000" w:themeColor="text1"/>
          <w:shd w:val="clear" w:color="auto" w:fill="FFFFFF"/>
        </w:rPr>
        <w:t xml:space="preserve">по специальности </w:t>
      </w:r>
      <w:r>
        <w:rPr>
          <w:rFonts w:ascii="Times New Roman" w:hAnsi="Times New Roman" w:cs="Times New Roman"/>
          <w:b w:val="0"/>
          <w:bCs w:val="0"/>
          <w:iCs w:val="0"/>
          <w:color w:val="000000" w:themeColor="text1"/>
        </w:rPr>
        <w:t xml:space="preserve">53.02.01 – </w:t>
      </w:r>
      <w:r>
        <w:rPr>
          <w:rFonts w:ascii="Times New Roman" w:hAnsi="Times New Roman" w:cs="Times New Roman"/>
          <w:b w:val="0"/>
          <w:bCs w:val="0"/>
          <w:iCs w:val="0"/>
          <w:color w:val="000000" w:themeColor="text1"/>
        </w:rPr>
        <w:br/>
        <w:t>Музыкальное образование.</w:t>
      </w:r>
      <w:bookmarkEnd w:id="16"/>
    </w:p>
    <w:p w14:paraId="4BB083A8" w14:textId="77777777" w:rsidR="002368B7" w:rsidRDefault="002368B7" w:rsidP="002368B7">
      <w:pPr>
        <w:spacing w:after="0" w:line="240" w:lineRule="auto"/>
        <w:jc w:val="both"/>
        <w:rPr>
          <w:rFonts w:ascii="Times New Roman" w:hAnsi="Times New Roman" w:cs="Times New Roman"/>
          <w:sz w:val="28"/>
          <w:szCs w:val="28"/>
        </w:rPr>
      </w:pPr>
    </w:p>
    <w:p w14:paraId="4DB7A750" w14:textId="77777777" w:rsidR="002368B7" w:rsidRDefault="002368B7" w:rsidP="002368B7">
      <w:pPr>
        <w:spacing w:after="0" w:line="240" w:lineRule="auto"/>
        <w:ind w:firstLine="709"/>
        <w:jc w:val="both"/>
        <w:rPr>
          <w:rFonts w:ascii="Times New Roman" w:hAnsi="Times New Roman"/>
          <w:bCs/>
          <w:iCs/>
          <w:sz w:val="28"/>
          <w:szCs w:val="28"/>
        </w:rPr>
      </w:pPr>
      <w:r>
        <w:rPr>
          <w:rFonts w:ascii="Times New Roman" w:hAnsi="Times New Roman"/>
          <w:sz w:val="28"/>
          <w:szCs w:val="28"/>
        </w:rPr>
        <w:t xml:space="preserve">Фонды оценочных средств (далее – ФОС) представлены в виде междисциплинарных заданий, направленные </w:t>
      </w:r>
      <w:r>
        <w:rPr>
          <w:rFonts w:ascii="Times New Roman" w:hAnsi="Times New Roman"/>
          <w:sz w:val="28"/>
          <w:szCs w:val="28"/>
          <w:shd w:val="clear" w:color="auto" w:fill="FFFFFF"/>
        </w:rPr>
        <w:t xml:space="preserve">на контроль качества и управление процессами достижения ЛР, МР и ПР, а также создание условий для формирования ОК и (или) ПК у обучающихся посредством промежуточной аттестации. ФОС разрабатываются с опорой на синхронизированные образовательные результаты, с учетом профиля обучения, уровня освоения общеобразовательной дисциплины «Литература» и профессиональной направленности образовательной программы по специальности </w:t>
      </w:r>
      <w:r>
        <w:rPr>
          <w:rFonts w:ascii="Times New Roman" w:hAnsi="Times New Roman"/>
          <w:bCs/>
          <w:iCs/>
          <w:sz w:val="28"/>
          <w:szCs w:val="28"/>
        </w:rPr>
        <w:t>53.02.01 – Музыкальное образование.</w:t>
      </w:r>
    </w:p>
    <w:p w14:paraId="199A7564" w14:textId="77777777" w:rsidR="002368B7" w:rsidRDefault="002368B7" w:rsidP="002368B7">
      <w:pPr>
        <w:spacing w:after="0" w:line="240" w:lineRule="auto"/>
        <w:ind w:firstLine="709"/>
        <w:jc w:val="right"/>
        <w:rPr>
          <w:rFonts w:ascii="Times New Roman" w:hAnsi="Times New Roman"/>
          <w:color w:val="000000" w:themeColor="text1"/>
          <w:sz w:val="28"/>
          <w:szCs w:val="28"/>
        </w:rPr>
      </w:pPr>
    </w:p>
    <w:p w14:paraId="55964230" w14:textId="77777777" w:rsidR="002368B7" w:rsidRDefault="002368B7" w:rsidP="002368B7">
      <w:pPr>
        <w:spacing w:after="0" w:line="240" w:lineRule="auto"/>
        <w:ind w:firstLine="709"/>
        <w:jc w:val="right"/>
        <w:rPr>
          <w:rFonts w:ascii="Times New Roman" w:hAnsi="Times New Roman"/>
          <w:color w:val="000000" w:themeColor="text1"/>
          <w:sz w:val="28"/>
          <w:szCs w:val="28"/>
        </w:rPr>
      </w:pPr>
    </w:p>
    <w:p w14:paraId="00760282" w14:textId="77777777" w:rsidR="002368B7" w:rsidRDefault="002368B7" w:rsidP="002368B7">
      <w:pPr>
        <w:spacing w:after="0" w:line="240" w:lineRule="auto"/>
        <w:ind w:firstLine="709"/>
        <w:jc w:val="right"/>
        <w:rPr>
          <w:rFonts w:ascii="Times New Roman" w:hAnsi="Times New Roman"/>
          <w:color w:val="000000" w:themeColor="text1"/>
          <w:sz w:val="28"/>
          <w:szCs w:val="28"/>
        </w:rPr>
      </w:pPr>
    </w:p>
    <w:p w14:paraId="4A4AEB40" w14:textId="77777777" w:rsidR="002368B7" w:rsidRDefault="002368B7" w:rsidP="002368B7">
      <w:pPr>
        <w:spacing w:after="0" w:line="240" w:lineRule="auto"/>
        <w:ind w:firstLine="709"/>
        <w:jc w:val="right"/>
        <w:rPr>
          <w:rFonts w:ascii="Times New Roman" w:hAnsi="Times New Roman"/>
          <w:color w:val="000000" w:themeColor="text1"/>
          <w:sz w:val="28"/>
          <w:szCs w:val="28"/>
        </w:rPr>
      </w:pPr>
    </w:p>
    <w:p w14:paraId="372FCEAB" w14:textId="77777777" w:rsidR="002368B7" w:rsidRDefault="002368B7" w:rsidP="002368B7">
      <w:pPr>
        <w:spacing w:after="0" w:line="240" w:lineRule="auto"/>
        <w:ind w:firstLine="709"/>
        <w:jc w:val="right"/>
        <w:rPr>
          <w:rFonts w:ascii="Times New Roman" w:hAnsi="Times New Roman"/>
          <w:color w:val="000000" w:themeColor="text1"/>
          <w:sz w:val="28"/>
          <w:szCs w:val="28"/>
        </w:rPr>
      </w:pPr>
    </w:p>
    <w:p w14:paraId="401841F3" w14:textId="77777777" w:rsidR="002368B7" w:rsidRDefault="002368B7" w:rsidP="002368B7">
      <w:pPr>
        <w:spacing w:after="0" w:line="240" w:lineRule="auto"/>
        <w:ind w:firstLine="709"/>
        <w:jc w:val="right"/>
        <w:rPr>
          <w:rFonts w:ascii="Times New Roman" w:hAnsi="Times New Roman"/>
          <w:color w:val="000000" w:themeColor="text1"/>
          <w:sz w:val="28"/>
          <w:szCs w:val="28"/>
        </w:rPr>
      </w:pPr>
    </w:p>
    <w:p w14:paraId="7DA6DA38" w14:textId="77777777" w:rsidR="002368B7" w:rsidRDefault="002368B7" w:rsidP="002368B7">
      <w:pPr>
        <w:spacing w:after="0" w:line="240" w:lineRule="auto"/>
        <w:ind w:firstLine="709"/>
        <w:jc w:val="right"/>
        <w:rPr>
          <w:rFonts w:ascii="Times New Roman" w:hAnsi="Times New Roman"/>
          <w:color w:val="000000" w:themeColor="text1"/>
          <w:sz w:val="28"/>
          <w:szCs w:val="28"/>
        </w:rPr>
      </w:pPr>
    </w:p>
    <w:p w14:paraId="050E9979" w14:textId="77777777" w:rsidR="002368B7" w:rsidRDefault="002368B7" w:rsidP="002368B7">
      <w:pPr>
        <w:spacing w:after="0" w:line="240" w:lineRule="auto"/>
        <w:ind w:firstLine="709"/>
        <w:jc w:val="right"/>
        <w:rPr>
          <w:rFonts w:ascii="Times New Roman" w:hAnsi="Times New Roman"/>
          <w:color w:val="000000" w:themeColor="text1"/>
          <w:sz w:val="28"/>
          <w:szCs w:val="28"/>
        </w:rPr>
      </w:pPr>
    </w:p>
    <w:p w14:paraId="1C2265A4" w14:textId="77777777" w:rsidR="002368B7" w:rsidRDefault="002368B7" w:rsidP="002368B7">
      <w:pPr>
        <w:spacing w:after="0" w:line="240" w:lineRule="auto"/>
        <w:ind w:firstLine="709"/>
        <w:jc w:val="right"/>
        <w:rPr>
          <w:rFonts w:ascii="Times New Roman" w:hAnsi="Times New Roman"/>
          <w:color w:val="000000" w:themeColor="text1"/>
          <w:sz w:val="28"/>
          <w:szCs w:val="28"/>
        </w:rPr>
      </w:pPr>
    </w:p>
    <w:p w14:paraId="6EA1FE45" w14:textId="77777777" w:rsidR="002368B7" w:rsidRDefault="002368B7" w:rsidP="002368B7">
      <w:pPr>
        <w:spacing w:after="0" w:line="240" w:lineRule="auto"/>
        <w:ind w:firstLine="709"/>
        <w:jc w:val="right"/>
        <w:rPr>
          <w:rFonts w:ascii="Times New Roman" w:hAnsi="Times New Roman"/>
          <w:color w:val="000000" w:themeColor="text1"/>
          <w:sz w:val="28"/>
          <w:szCs w:val="28"/>
        </w:rPr>
      </w:pPr>
    </w:p>
    <w:p w14:paraId="57A49806" w14:textId="77777777" w:rsidR="002368B7" w:rsidRDefault="002368B7" w:rsidP="002368B7">
      <w:pPr>
        <w:spacing w:after="0" w:line="240" w:lineRule="auto"/>
        <w:ind w:firstLine="709"/>
        <w:jc w:val="right"/>
        <w:rPr>
          <w:rFonts w:ascii="Times New Roman" w:hAnsi="Times New Roman"/>
          <w:color w:val="000000" w:themeColor="text1"/>
          <w:sz w:val="28"/>
          <w:szCs w:val="28"/>
        </w:rPr>
      </w:pPr>
    </w:p>
    <w:p w14:paraId="6068FADD" w14:textId="77777777" w:rsidR="002368B7" w:rsidRDefault="002368B7" w:rsidP="002368B7">
      <w:pPr>
        <w:spacing w:after="0" w:line="240" w:lineRule="auto"/>
        <w:ind w:firstLine="709"/>
        <w:jc w:val="right"/>
        <w:rPr>
          <w:rFonts w:ascii="Times New Roman" w:hAnsi="Times New Roman"/>
          <w:color w:val="000000" w:themeColor="text1"/>
          <w:sz w:val="28"/>
          <w:szCs w:val="28"/>
        </w:rPr>
      </w:pPr>
    </w:p>
    <w:p w14:paraId="366CE493" w14:textId="77777777" w:rsidR="002368B7" w:rsidRDefault="002368B7" w:rsidP="002368B7">
      <w:pPr>
        <w:spacing w:after="0" w:line="240" w:lineRule="auto"/>
        <w:ind w:firstLine="709"/>
        <w:jc w:val="right"/>
        <w:rPr>
          <w:rFonts w:ascii="Times New Roman" w:hAnsi="Times New Roman"/>
          <w:color w:val="000000" w:themeColor="text1"/>
          <w:sz w:val="28"/>
          <w:szCs w:val="28"/>
        </w:rPr>
      </w:pPr>
    </w:p>
    <w:p w14:paraId="0A89B1A6" w14:textId="77777777" w:rsidR="002368B7" w:rsidRDefault="002368B7" w:rsidP="002368B7">
      <w:pPr>
        <w:spacing w:after="0" w:line="240" w:lineRule="auto"/>
        <w:ind w:firstLine="709"/>
        <w:jc w:val="right"/>
        <w:rPr>
          <w:rFonts w:ascii="Times New Roman" w:hAnsi="Times New Roman"/>
          <w:color w:val="000000" w:themeColor="text1"/>
          <w:sz w:val="28"/>
          <w:szCs w:val="28"/>
        </w:rPr>
      </w:pPr>
      <w:r>
        <w:rPr>
          <w:rFonts w:ascii="Times New Roman" w:hAnsi="Times New Roman"/>
          <w:color w:val="000000" w:themeColor="text1"/>
          <w:sz w:val="28"/>
          <w:szCs w:val="28"/>
        </w:rPr>
        <w:t>Таблица 6</w:t>
      </w:r>
    </w:p>
    <w:tbl>
      <w:tblPr>
        <w:tblStyle w:val="43"/>
        <w:tblW w:w="9351" w:type="dxa"/>
        <w:tblInd w:w="0" w:type="dxa"/>
        <w:tblLook w:val="04A0" w:firstRow="1" w:lastRow="0" w:firstColumn="1" w:lastColumn="0" w:noHBand="0" w:noVBand="1"/>
      </w:tblPr>
      <w:tblGrid>
        <w:gridCol w:w="2110"/>
        <w:gridCol w:w="2108"/>
        <w:gridCol w:w="5133"/>
      </w:tblGrid>
      <w:tr w:rsidR="002368B7" w14:paraId="1AE9BBE6" w14:textId="77777777" w:rsidTr="002368B7">
        <w:trPr>
          <w:trHeight w:val="1359"/>
        </w:trPr>
        <w:tc>
          <w:tcPr>
            <w:tcW w:w="2110" w:type="dxa"/>
            <w:tcBorders>
              <w:top w:val="single" w:sz="4" w:space="0" w:color="auto"/>
              <w:left w:val="single" w:sz="4" w:space="0" w:color="auto"/>
              <w:bottom w:val="single" w:sz="4" w:space="0" w:color="auto"/>
              <w:right w:val="single" w:sz="4" w:space="0" w:color="auto"/>
            </w:tcBorders>
            <w:hideMark/>
          </w:tcPr>
          <w:p w14:paraId="5F70E367"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b/>
                <w:bCs/>
                <w:color w:val="000000" w:themeColor="text1"/>
                <w:sz w:val="24"/>
                <w:szCs w:val="24"/>
              </w:rPr>
              <w:t>№ раздела, темы</w:t>
            </w:r>
          </w:p>
        </w:tc>
        <w:tc>
          <w:tcPr>
            <w:tcW w:w="2108" w:type="dxa"/>
            <w:tcBorders>
              <w:top w:val="single" w:sz="4" w:space="0" w:color="auto"/>
              <w:left w:val="single" w:sz="4" w:space="0" w:color="auto"/>
              <w:bottom w:val="single" w:sz="4" w:space="0" w:color="auto"/>
              <w:right w:val="single" w:sz="4" w:space="0" w:color="auto"/>
            </w:tcBorders>
            <w:hideMark/>
          </w:tcPr>
          <w:p w14:paraId="08D0C5CE" w14:textId="77777777" w:rsidR="002368B7" w:rsidRDefault="002368B7">
            <w:pPr>
              <w:contextualSpacing/>
              <w:jc w:val="both"/>
              <w:rPr>
                <w:rFonts w:ascii="Times New Roman" w:eastAsia="Times New Roman" w:hAnsi="Times New Roman"/>
                <w:b/>
                <w:bCs/>
                <w:color w:val="000000" w:themeColor="text1"/>
                <w:sz w:val="24"/>
                <w:szCs w:val="24"/>
              </w:rPr>
            </w:pPr>
            <w:r>
              <w:rPr>
                <w:rFonts w:ascii="Times New Roman" w:hAnsi="Times New Roman"/>
                <w:b/>
                <w:bCs/>
                <w:color w:val="000000" w:themeColor="text1"/>
                <w:sz w:val="24"/>
                <w:szCs w:val="24"/>
              </w:rPr>
              <w:t>Коды образовательных результатов</w:t>
            </w:r>
          </w:p>
          <w:p w14:paraId="4C412C14" w14:textId="77777777" w:rsidR="002368B7" w:rsidRDefault="002368B7">
            <w:pPr>
              <w:contextualSpacing/>
              <w:jc w:val="both"/>
              <w:rPr>
                <w:rFonts w:ascii="Times New Roman" w:hAnsi="Times New Roman"/>
                <w:iCs/>
                <w:color w:val="000000" w:themeColor="text1"/>
                <w:sz w:val="24"/>
                <w:szCs w:val="24"/>
              </w:rPr>
            </w:pPr>
            <w:r>
              <w:rPr>
                <w:rFonts w:ascii="Times New Roman" w:hAnsi="Times New Roman"/>
                <w:b/>
                <w:bCs/>
                <w:color w:val="000000" w:themeColor="text1"/>
                <w:sz w:val="24"/>
                <w:szCs w:val="24"/>
              </w:rPr>
              <w:t>(ЛР, МР, ПР, ОК, ПК)</w:t>
            </w:r>
          </w:p>
        </w:tc>
        <w:tc>
          <w:tcPr>
            <w:tcW w:w="5133" w:type="dxa"/>
            <w:tcBorders>
              <w:top w:val="single" w:sz="4" w:space="0" w:color="auto"/>
              <w:left w:val="single" w:sz="4" w:space="0" w:color="auto"/>
              <w:bottom w:val="single" w:sz="4" w:space="0" w:color="auto"/>
              <w:right w:val="single" w:sz="4" w:space="0" w:color="auto"/>
            </w:tcBorders>
            <w:hideMark/>
          </w:tcPr>
          <w:p w14:paraId="7B44D69A" w14:textId="77777777" w:rsidR="002368B7" w:rsidRDefault="002368B7">
            <w:pPr>
              <w:jc w:val="both"/>
              <w:rPr>
                <w:rFonts w:ascii="Times New Roman" w:eastAsia="Calibri" w:hAnsi="Times New Roman"/>
                <w:sz w:val="24"/>
                <w:szCs w:val="24"/>
              </w:rPr>
            </w:pPr>
            <w:r>
              <w:rPr>
                <w:rFonts w:ascii="Times New Roman" w:eastAsia="Calibri" w:hAnsi="Times New Roman"/>
                <w:b/>
                <w:bCs/>
                <w:color w:val="000000" w:themeColor="text1"/>
                <w:sz w:val="24"/>
                <w:szCs w:val="24"/>
              </w:rPr>
              <w:t>Варианты междисциплинарных заданий</w:t>
            </w:r>
          </w:p>
        </w:tc>
      </w:tr>
      <w:tr w:rsidR="002368B7" w14:paraId="04C234ED" w14:textId="77777777" w:rsidTr="002368B7">
        <w:trPr>
          <w:trHeight w:val="7441"/>
        </w:trPr>
        <w:tc>
          <w:tcPr>
            <w:tcW w:w="2110" w:type="dxa"/>
            <w:tcBorders>
              <w:top w:val="single" w:sz="4" w:space="0" w:color="auto"/>
              <w:left w:val="single" w:sz="4" w:space="0" w:color="auto"/>
              <w:bottom w:val="single" w:sz="4" w:space="0" w:color="auto"/>
              <w:right w:val="single" w:sz="4" w:space="0" w:color="auto"/>
            </w:tcBorders>
            <w:hideMark/>
          </w:tcPr>
          <w:p w14:paraId="13DA140A"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Раздел № 1. Русская литература XIX века. Развитие русской литературы в первой половине XIX века. </w:t>
            </w:r>
          </w:p>
          <w:p w14:paraId="303F80ED" w14:textId="77777777" w:rsidR="002368B7" w:rsidRDefault="002368B7">
            <w:pPr>
              <w:jc w:val="both"/>
              <w:rPr>
                <w:rFonts w:ascii="Times New Roman" w:eastAsia="Calibri" w:hAnsi="Times New Roman"/>
                <w:color w:val="000000" w:themeColor="text1"/>
                <w:sz w:val="24"/>
                <w:szCs w:val="24"/>
              </w:rPr>
            </w:pPr>
            <w:r>
              <w:rPr>
                <w:rFonts w:ascii="Times New Roman" w:hAnsi="Times New Roman"/>
                <w:bCs/>
                <w:sz w:val="24"/>
                <w:szCs w:val="24"/>
              </w:rPr>
              <w:t>Тема № 1. Александр Сергеевич Пушкин (1799 — 1837). Нравственное решение проблем человека и его времени.</w:t>
            </w:r>
          </w:p>
        </w:tc>
        <w:tc>
          <w:tcPr>
            <w:tcW w:w="2108" w:type="dxa"/>
            <w:tcBorders>
              <w:top w:val="single" w:sz="4" w:space="0" w:color="auto"/>
              <w:left w:val="single" w:sz="4" w:space="0" w:color="auto"/>
              <w:bottom w:val="single" w:sz="4" w:space="0" w:color="auto"/>
              <w:right w:val="single" w:sz="4" w:space="0" w:color="auto"/>
            </w:tcBorders>
            <w:hideMark/>
          </w:tcPr>
          <w:p w14:paraId="0F41CDE8"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01, ОК 2, ОК 4, ОК 5, ОК 06, ОК 08.</w:t>
            </w:r>
          </w:p>
          <w:p w14:paraId="6A84ED88" w14:textId="77777777" w:rsidR="002368B7" w:rsidRDefault="002368B7">
            <w:pPr>
              <w:jc w:val="both"/>
              <w:rPr>
                <w:rFonts w:ascii="Times New Roman" w:hAnsi="Times New Roman"/>
                <w:sz w:val="24"/>
                <w:szCs w:val="24"/>
              </w:rPr>
            </w:pPr>
            <w:r>
              <w:rPr>
                <w:rFonts w:ascii="Times New Roman" w:hAnsi="Times New Roman"/>
                <w:sz w:val="24"/>
                <w:szCs w:val="24"/>
              </w:rPr>
              <w:t>ПК 2.3. ПК 3.4, ПК 4.4, ПК 4.5.</w:t>
            </w:r>
          </w:p>
          <w:p w14:paraId="089979B7" w14:textId="77777777" w:rsidR="002368B7" w:rsidRDefault="002368B7">
            <w:pPr>
              <w:jc w:val="both"/>
              <w:rPr>
                <w:rFonts w:ascii="Times New Roman" w:hAnsi="Times New Roman"/>
                <w:iCs/>
                <w:sz w:val="24"/>
                <w:szCs w:val="24"/>
              </w:rPr>
            </w:pPr>
            <w:r>
              <w:rPr>
                <w:rFonts w:ascii="Times New Roman" w:hAnsi="Times New Roman"/>
                <w:iCs/>
                <w:sz w:val="24"/>
                <w:szCs w:val="24"/>
              </w:rPr>
              <w:t>ЛР 04, ЛР 05, ЛР 06, ЛР 08, ЛР 10.</w:t>
            </w:r>
          </w:p>
          <w:p w14:paraId="02DF05E6"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40F206AC"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1FF6BE38"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08, ПРб 09, ПРб 10. </w:t>
            </w:r>
          </w:p>
          <w:p w14:paraId="57EC2AA2" w14:textId="77777777" w:rsidR="002368B7" w:rsidRDefault="002368B7">
            <w:pPr>
              <w:jc w:val="both"/>
              <w:rPr>
                <w:rFonts w:ascii="Times New Roman" w:hAnsi="Times New Roman"/>
                <w:sz w:val="24"/>
                <w:szCs w:val="24"/>
              </w:rPr>
            </w:pPr>
            <w:r>
              <w:rPr>
                <w:rFonts w:ascii="Times New Roman" w:hAnsi="Times New Roman"/>
                <w:iCs/>
                <w:sz w:val="24"/>
                <w:szCs w:val="24"/>
              </w:rPr>
              <w:t xml:space="preserve">ПРу. 08, ПРу 09, </w:t>
            </w:r>
            <w:r>
              <w:rPr>
                <w:rFonts w:ascii="Times New Roman" w:hAnsi="Times New Roman"/>
                <w:bCs/>
                <w:iCs/>
                <w:sz w:val="24"/>
                <w:szCs w:val="24"/>
              </w:rPr>
              <w:t>ПРу 10, ПРу 11, ПРу 12, ПРу 13.</w:t>
            </w:r>
          </w:p>
        </w:tc>
        <w:tc>
          <w:tcPr>
            <w:tcW w:w="5133" w:type="dxa"/>
            <w:tcBorders>
              <w:top w:val="single" w:sz="4" w:space="0" w:color="auto"/>
              <w:left w:val="single" w:sz="4" w:space="0" w:color="auto"/>
              <w:bottom w:val="single" w:sz="4" w:space="0" w:color="auto"/>
              <w:right w:val="single" w:sz="4" w:space="0" w:color="auto"/>
            </w:tcBorders>
            <w:hideMark/>
          </w:tcPr>
          <w:p w14:paraId="1A2C5CD9"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1. Исследование и подготовка доклада на тему: «Музыка в жизни и творчестве А.С. Пушкина».</w:t>
            </w:r>
          </w:p>
          <w:p w14:paraId="32F2BC10"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2. Проанализируйте «маленькую трагедию» А.С. Пушкина «Моцарт и Сольери»</w:t>
            </w:r>
            <w:r>
              <w:rPr>
                <w:rFonts w:ascii="Times New Roman" w:hAnsi="Times New Roman"/>
                <w:color w:val="000000"/>
                <w:sz w:val="24"/>
                <w:szCs w:val="24"/>
              </w:rPr>
              <w:t xml:space="preserve"> с точки зрения размышлений автора о сущности творчества, о гениальности, о назначении искусства. Как раскрывается тема музыки? Какую роль играет в повествовании «Реквием» Моцарта? Свои наблюдения оформите в виде сообщения.</w:t>
            </w:r>
          </w:p>
          <w:p w14:paraId="25257360"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3.  Найдите в романе А.С. Пушкина «Евгений Онегин» эпизоды, связанные с музыкальными образами и мотивами. Какова их роль в сюжете?</w:t>
            </w:r>
          </w:p>
          <w:p w14:paraId="28C8013E"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4. Сравните поэму А.С. Пушкина «Руслан и Людмила» и оперу М.И. Глинки.</w:t>
            </w:r>
            <w:r>
              <w:rPr>
                <w:rFonts w:ascii="Times New Roman" w:hAnsi="Times New Roman"/>
                <w:color w:val="000000"/>
                <w:sz w:val="24"/>
                <w:szCs w:val="24"/>
              </w:rPr>
              <w:t xml:space="preserve"> Свои наблюдения оформите в виде сообщения.</w:t>
            </w:r>
          </w:p>
          <w:p w14:paraId="1BE4796C"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5. Подготовьте досуговое мероприятие для младших школьников по сказкам А.С. Пушкина с использованием фрагментов из опер Н.А. Римского-Корсакова «Сказка о царе Салтане», «Золотой петушок», Д. Шостаковича «Сказка о попе и его работнике Балде» на тему: «Сказки Пушкина в музыке».</w:t>
            </w:r>
            <w:r>
              <w:rPr>
                <w:rStyle w:val="aa"/>
                <w:spacing w:val="6"/>
                <w:sz w:val="24"/>
                <w:szCs w:val="24"/>
                <w:shd w:val="clear" w:color="auto" w:fill="FFFFFF"/>
              </w:rPr>
              <w:t xml:space="preserve"> Используйте материал по музыкальной литературе.</w:t>
            </w:r>
          </w:p>
          <w:p w14:paraId="2712EC2B"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6. Разработайте сценарий литературной гостиной «Произведения А.С. Пушкина в музыке» с включением аудио и видео записей.</w:t>
            </w:r>
          </w:p>
          <w:p w14:paraId="1BFAEF7C" w14:textId="77777777" w:rsidR="002368B7" w:rsidRDefault="002368B7">
            <w:pPr>
              <w:pStyle w:val="1"/>
              <w:spacing w:before="0" w:after="0"/>
              <w:jc w:val="both"/>
              <w:textAlignment w:val="top"/>
              <w:outlineLvl w:val="0"/>
              <w:rPr>
                <w:rFonts w:ascii="Times New Roman" w:eastAsia="Calibri" w:hAnsi="Times New Roman"/>
                <w:b w:val="0"/>
                <w:bCs w:val="0"/>
                <w:iCs/>
                <w:sz w:val="24"/>
                <w:szCs w:val="24"/>
                <w:lang w:eastAsia="en-US"/>
              </w:rPr>
            </w:pPr>
            <w:bookmarkStart w:id="17" w:name="_Toc96418579"/>
            <w:r>
              <w:rPr>
                <w:rFonts w:eastAsia="Calibri"/>
                <w:b w:val="0"/>
                <w:bCs w:val="0"/>
                <w:iCs/>
                <w:color w:val="000000" w:themeColor="text1"/>
                <w:sz w:val="24"/>
                <w:szCs w:val="24"/>
                <w:lang w:eastAsia="en-US"/>
              </w:rPr>
              <w:t>7. Проведите конкурс чтецов по лирике А.С. Пушкина. Разработайте критерии оценки выразительности чтения.</w:t>
            </w:r>
            <w:bookmarkEnd w:id="17"/>
          </w:p>
        </w:tc>
      </w:tr>
      <w:tr w:rsidR="002368B7" w14:paraId="4AC4D364" w14:textId="77777777" w:rsidTr="002368B7">
        <w:trPr>
          <w:trHeight w:val="4150"/>
        </w:trPr>
        <w:tc>
          <w:tcPr>
            <w:tcW w:w="2110" w:type="dxa"/>
            <w:tcBorders>
              <w:top w:val="single" w:sz="4" w:space="0" w:color="auto"/>
              <w:left w:val="single" w:sz="4" w:space="0" w:color="auto"/>
              <w:bottom w:val="single" w:sz="4" w:space="0" w:color="auto"/>
              <w:right w:val="single" w:sz="4" w:space="0" w:color="auto"/>
            </w:tcBorders>
          </w:tcPr>
          <w:p w14:paraId="29752983"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Раздел № 2. Особенности развития русской литературы во второй половине XIX века</w:t>
            </w:r>
          </w:p>
          <w:p w14:paraId="0EC65006" w14:textId="77777777" w:rsidR="002368B7" w:rsidRDefault="002368B7">
            <w:pPr>
              <w:suppressAutoHyphens/>
              <w:jc w:val="both"/>
              <w:rPr>
                <w:rFonts w:ascii="Times New Roman" w:eastAsia="Times New Roman" w:hAnsi="Times New Roman"/>
                <w:sz w:val="24"/>
                <w:szCs w:val="24"/>
              </w:rPr>
            </w:pPr>
            <w:r>
              <w:rPr>
                <w:rFonts w:ascii="Times New Roman" w:hAnsi="Times New Roman"/>
                <w:bCs/>
                <w:sz w:val="24"/>
                <w:szCs w:val="24"/>
              </w:rPr>
              <w:t xml:space="preserve">Тема № 2. </w:t>
            </w:r>
            <w:r>
              <w:rPr>
                <w:rFonts w:ascii="Times New Roman" w:hAnsi="Times New Roman"/>
                <w:sz w:val="24"/>
                <w:szCs w:val="24"/>
              </w:rPr>
              <w:t>Иван Александрович Гончаров (1812—1891). Проблема русского национального характера в романе «Обломов»</w:t>
            </w:r>
          </w:p>
          <w:p w14:paraId="68F8A9F4" w14:textId="77777777" w:rsidR="002368B7" w:rsidRDefault="002368B7">
            <w:pPr>
              <w:suppressAutoHyphens/>
              <w:jc w:val="both"/>
              <w:rPr>
                <w:rFonts w:ascii="Times New Roman" w:eastAsia="Calibri" w:hAnsi="Times New Roman"/>
                <w:color w:val="000000" w:themeColor="text1"/>
                <w:sz w:val="24"/>
                <w:szCs w:val="24"/>
              </w:rPr>
            </w:pPr>
          </w:p>
        </w:tc>
        <w:tc>
          <w:tcPr>
            <w:tcW w:w="2108" w:type="dxa"/>
            <w:tcBorders>
              <w:top w:val="single" w:sz="4" w:space="0" w:color="auto"/>
              <w:left w:val="single" w:sz="4" w:space="0" w:color="auto"/>
              <w:bottom w:val="single" w:sz="4" w:space="0" w:color="auto"/>
              <w:right w:val="single" w:sz="4" w:space="0" w:color="auto"/>
            </w:tcBorders>
            <w:hideMark/>
          </w:tcPr>
          <w:p w14:paraId="269CE330"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2, ОК 4, ОК 5, ОК 06, ОК 08.</w:t>
            </w:r>
          </w:p>
          <w:p w14:paraId="6BC47157" w14:textId="77777777" w:rsidR="002368B7" w:rsidRDefault="002368B7">
            <w:pPr>
              <w:jc w:val="both"/>
              <w:rPr>
                <w:rFonts w:ascii="Times New Roman" w:hAnsi="Times New Roman"/>
                <w:sz w:val="24"/>
                <w:szCs w:val="24"/>
              </w:rPr>
            </w:pPr>
            <w:r>
              <w:rPr>
                <w:rFonts w:ascii="Times New Roman" w:hAnsi="Times New Roman"/>
                <w:sz w:val="24"/>
                <w:szCs w:val="24"/>
              </w:rPr>
              <w:t>ПК 2.3. ПК 3.4.</w:t>
            </w:r>
          </w:p>
          <w:p w14:paraId="6A3D0CB1" w14:textId="77777777" w:rsidR="002368B7" w:rsidRDefault="002368B7">
            <w:pPr>
              <w:jc w:val="both"/>
              <w:rPr>
                <w:rFonts w:ascii="Times New Roman" w:hAnsi="Times New Roman"/>
                <w:iCs/>
                <w:sz w:val="24"/>
                <w:szCs w:val="24"/>
              </w:rPr>
            </w:pPr>
            <w:r>
              <w:rPr>
                <w:rFonts w:ascii="Times New Roman" w:hAnsi="Times New Roman"/>
                <w:iCs/>
                <w:sz w:val="24"/>
                <w:szCs w:val="24"/>
              </w:rPr>
              <w:t>ЛР 04, ЛР 05, ЛР 06, ЛР 07, ЛР 08, ЛР 10.</w:t>
            </w:r>
          </w:p>
          <w:p w14:paraId="431CC655"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41F17129"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668F1A45"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08, ПРб 09, ПРб 10. </w:t>
            </w:r>
          </w:p>
          <w:p w14:paraId="1AEFA3E2"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sz w:val="24"/>
                <w:szCs w:val="24"/>
              </w:rPr>
              <w:t xml:space="preserve">ПРу. 08, ПРу 09, </w:t>
            </w:r>
            <w:r>
              <w:rPr>
                <w:rFonts w:ascii="Times New Roman" w:hAnsi="Times New Roman"/>
                <w:bCs/>
                <w:iCs/>
                <w:sz w:val="24"/>
                <w:szCs w:val="24"/>
              </w:rPr>
              <w:t>ПРу 10, ПРу 11, ПРу 12.</w:t>
            </w:r>
          </w:p>
        </w:tc>
        <w:tc>
          <w:tcPr>
            <w:tcW w:w="5133" w:type="dxa"/>
            <w:tcBorders>
              <w:top w:val="single" w:sz="4" w:space="0" w:color="auto"/>
              <w:left w:val="single" w:sz="4" w:space="0" w:color="auto"/>
              <w:bottom w:val="single" w:sz="4" w:space="0" w:color="auto"/>
              <w:right w:val="single" w:sz="4" w:space="0" w:color="auto"/>
            </w:tcBorders>
            <w:hideMark/>
          </w:tcPr>
          <w:p w14:paraId="766ECE45"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 Подготовьте сообщение «Музыкальные предпочтения героев романа И.А. Гончарова «Обломов» (какое музыкальное произведение</w:t>
            </w:r>
            <w:r>
              <w:rPr>
                <w:rFonts w:ascii="Times New Roman" w:hAnsi="Times New Roman"/>
                <w:sz w:val="24"/>
                <w:szCs w:val="24"/>
              </w:rPr>
              <w:t xml:space="preserve"> проходит лейтмотивом через весь роман?)</w:t>
            </w:r>
          </w:p>
          <w:p w14:paraId="13EC1D9D"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2. Творческое задание на тему: «Обломов – типичный представитель своего времени и вневременной образ» (аргументируйте свой ответ).</w:t>
            </w:r>
          </w:p>
          <w:p w14:paraId="6438BCEA"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3. Подготовьте сообщение на тему: «И.А. Гончаров – мастер пейзажа» с использованием цитат из романов И.А. Гончарова, сопроводите его репродукциями картин русских художников или собственными фотографиями, также подберите музыкальные произведения, близкие по настроению к пейзажам И.А. Гончарова.  </w:t>
            </w:r>
          </w:p>
          <w:p w14:paraId="6FB455A4"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4. Подготовьте реферат на тему: «Роман И.А. Гончарова «Обломов» в литературной критике (на материале статей Н. Добролюбова, Д. Писарева, И. Анненского и др.»</w:t>
            </w:r>
          </w:p>
          <w:p w14:paraId="74465F59" w14:textId="77777777" w:rsidR="002368B7" w:rsidRDefault="002368B7">
            <w:pPr>
              <w:jc w:val="both"/>
              <w:rPr>
                <w:rFonts w:ascii="Times New Roman" w:eastAsia="Calibri" w:hAnsi="Times New Roman"/>
                <w:sz w:val="24"/>
                <w:szCs w:val="24"/>
              </w:rPr>
            </w:pPr>
            <w:r>
              <w:rPr>
                <w:rFonts w:ascii="Times New Roman" w:eastAsia="Calibri" w:hAnsi="Times New Roman"/>
                <w:color w:val="000000" w:themeColor="text1"/>
                <w:sz w:val="24"/>
                <w:szCs w:val="24"/>
              </w:rPr>
              <w:t>5. Напишите эссе на тему: «Что такое «обломовщина»? Можно ли говорить о таком явлении применительно к современной жизни?»</w:t>
            </w:r>
          </w:p>
        </w:tc>
      </w:tr>
      <w:tr w:rsidR="002368B7" w14:paraId="63B59228" w14:textId="77777777" w:rsidTr="002368B7">
        <w:trPr>
          <w:trHeight w:val="6296"/>
        </w:trPr>
        <w:tc>
          <w:tcPr>
            <w:tcW w:w="2110" w:type="dxa"/>
            <w:tcBorders>
              <w:top w:val="single" w:sz="4" w:space="0" w:color="auto"/>
              <w:left w:val="single" w:sz="4" w:space="0" w:color="auto"/>
              <w:bottom w:val="single" w:sz="4" w:space="0" w:color="auto"/>
              <w:right w:val="single" w:sz="4" w:space="0" w:color="auto"/>
            </w:tcBorders>
            <w:hideMark/>
          </w:tcPr>
          <w:p w14:paraId="7BEE791E" w14:textId="77777777" w:rsidR="002368B7" w:rsidRDefault="002368B7">
            <w:pPr>
              <w:jc w:val="both"/>
              <w:rPr>
                <w:rFonts w:ascii="Times New Roman" w:eastAsia="Calibri" w:hAnsi="Times New Roman"/>
                <w:bCs/>
                <w:color w:val="000000" w:themeColor="text1"/>
                <w:sz w:val="24"/>
                <w:szCs w:val="24"/>
              </w:rPr>
            </w:pPr>
            <w:r>
              <w:rPr>
                <w:rFonts w:ascii="Times New Roman" w:eastAsia="Calibri" w:hAnsi="Times New Roman"/>
                <w:color w:val="000000" w:themeColor="text1"/>
                <w:sz w:val="24"/>
                <w:szCs w:val="24"/>
              </w:rPr>
              <w:t xml:space="preserve">Раздел № 3. </w:t>
            </w:r>
            <w:r>
              <w:rPr>
                <w:rFonts w:ascii="Times New Roman" w:eastAsia="Calibri" w:hAnsi="Times New Roman"/>
                <w:bCs/>
                <w:color w:val="000000" w:themeColor="text1"/>
                <w:sz w:val="24"/>
                <w:szCs w:val="24"/>
              </w:rPr>
              <w:t xml:space="preserve">Поэзия второй половины XIX века. </w:t>
            </w:r>
          </w:p>
          <w:p w14:paraId="06A97348" w14:textId="77777777" w:rsidR="002368B7" w:rsidRDefault="002368B7">
            <w:pPr>
              <w:jc w:val="both"/>
              <w:rPr>
                <w:rFonts w:ascii="Times New Roman" w:eastAsia="Calibri" w:hAnsi="Times New Roman"/>
                <w:color w:val="000000" w:themeColor="text1"/>
                <w:sz w:val="24"/>
                <w:szCs w:val="24"/>
              </w:rPr>
            </w:pPr>
            <w:r>
              <w:rPr>
                <w:rFonts w:ascii="Times New Roman" w:hAnsi="Times New Roman"/>
                <w:bCs/>
                <w:sz w:val="24"/>
                <w:szCs w:val="24"/>
              </w:rPr>
              <w:t>Тема № 2.  Жизненный и творческий путь А. А. Фета (с обобщением ранее изученного). Эстетические взгляды поэта и художественные особенности лирики А. А. Фета. Темы, мотивы и художественное своеобразие лирики А. А. Фета. Анализ изобразительно-выразительных средств стихотворений А.А. Фета</w:t>
            </w:r>
          </w:p>
        </w:tc>
        <w:tc>
          <w:tcPr>
            <w:tcW w:w="2108" w:type="dxa"/>
            <w:tcBorders>
              <w:top w:val="single" w:sz="4" w:space="0" w:color="auto"/>
              <w:left w:val="single" w:sz="4" w:space="0" w:color="auto"/>
              <w:bottom w:val="single" w:sz="4" w:space="0" w:color="auto"/>
              <w:right w:val="single" w:sz="4" w:space="0" w:color="auto"/>
            </w:tcBorders>
            <w:hideMark/>
          </w:tcPr>
          <w:p w14:paraId="2DB83C8B"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01, ОК 2, ОК 4, ОК 5, ОК 06, ОК 08.</w:t>
            </w:r>
          </w:p>
          <w:p w14:paraId="0FF75A7E" w14:textId="77777777" w:rsidR="002368B7" w:rsidRDefault="002368B7">
            <w:pPr>
              <w:jc w:val="both"/>
              <w:rPr>
                <w:rFonts w:ascii="Times New Roman" w:hAnsi="Times New Roman"/>
                <w:sz w:val="24"/>
                <w:szCs w:val="24"/>
              </w:rPr>
            </w:pPr>
            <w:r>
              <w:rPr>
                <w:rFonts w:ascii="Times New Roman" w:hAnsi="Times New Roman"/>
                <w:sz w:val="24"/>
                <w:szCs w:val="24"/>
              </w:rPr>
              <w:t>ПК 2.3. ПК 3.4, ПК 4.4, ПК 4.5.</w:t>
            </w:r>
          </w:p>
          <w:p w14:paraId="1F575DE1" w14:textId="77777777" w:rsidR="002368B7" w:rsidRDefault="002368B7">
            <w:pPr>
              <w:jc w:val="both"/>
              <w:rPr>
                <w:rFonts w:ascii="Times New Roman" w:hAnsi="Times New Roman"/>
                <w:iCs/>
                <w:sz w:val="24"/>
                <w:szCs w:val="24"/>
              </w:rPr>
            </w:pPr>
            <w:r>
              <w:rPr>
                <w:rFonts w:ascii="Times New Roman" w:hAnsi="Times New Roman"/>
                <w:iCs/>
                <w:sz w:val="24"/>
                <w:szCs w:val="24"/>
              </w:rPr>
              <w:t>ЛР 04, ЛР 05, ЛР 06, ЛР 08, ЛР 10.</w:t>
            </w:r>
          </w:p>
          <w:p w14:paraId="75B94CDD"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60C6A91A"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40523D29"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08, ПРб 09, ПРб 10. </w:t>
            </w:r>
          </w:p>
          <w:p w14:paraId="2E012B42"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sz w:val="24"/>
                <w:szCs w:val="24"/>
              </w:rPr>
              <w:t xml:space="preserve">ПРу. 08, ПРу 09, </w:t>
            </w:r>
            <w:r>
              <w:rPr>
                <w:rFonts w:ascii="Times New Roman" w:hAnsi="Times New Roman"/>
                <w:bCs/>
                <w:iCs/>
                <w:sz w:val="24"/>
                <w:szCs w:val="24"/>
              </w:rPr>
              <w:t>ПРу 10, ПРу 11, ПРу 12, ПРу 13.</w:t>
            </w:r>
          </w:p>
        </w:tc>
        <w:tc>
          <w:tcPr>
            <w:tcW w:w="5133" w:type="dxa"/>
            <w:tcBorders>
              <w:top w:val="single" w:sz="4" w:space="0" w:color="auto"/>
              <w:left w:val="single" w:sz="4" w:space="0" w:color="auto"/>
              <w:bottom w:val="single" w:sz="4" w:space="0" w:color="auto"/>
              <w:right w:val="single" w:sz="4" w:space="0" w:color="auto"/>
            </w:tcBorders>
          </w:tcPr>
          <w:p w14:paraId="7DE542E3"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1. Исследование и подготовка доклада на тему: «Музыкальность как характерная черта лирики А.А. Фета» (П.И. Чайковский: Фету «</w:t>
            </w:r>
            <w:r>
              <w:rPr>
                <w:rFonts w:ascii="Times New Roman" w:hAnsi="Times New Roman"/>
                <w:sz w:val="24"/>
                <w:szCs w:val="24"/>
              </w:rPr>
              <w:t>дана власть затрагивать такие струны нашей души, которые недоступны художникам, хотя бы и сильным, но ограниченным пределами слова. Это не просто поэт, а скорее поэт-музыкант»)</w:t>
            </w:r>
            <w:r>
              <w:rPr>
                <w:rFonts w:ascii="Times New Roman" w:eastAsia="Calibri" w:hAnsi="Times New Roman"/>
                <w:iCs/>
                <w:color w:val="000000" w:themeColor="text1"/>
                <w:sz w:val="24"/>
                <w:szCs w:val="24"/>
              </w:rPr>
              <w:t>.</w:t>
            </w:r>
          </w:p>
          <w:p w14:paraId="5F43FC58" w14:textId="77777777" w:rsidR="002368B7" w:rsidRDefault="002368B7">
            <w:pPr>
              <w:pStyle w:val="ab"/>
              <w:spacing w:before="0"/>
              <w:jc w:val="both"/>
              <w:rPr>
                <w:color w:val="000000"/>
                <w:lang w:eastAsia="en-US"/>
              </w:rPr>
            </w:pPr>
            <w:r>
              <w:rPr>
                <w:rFonts w:eastAsia="Calibri"/>
                <w:iCs/>
                <w:color w:val="000000" w:themeColor="text1"/>
                <w:lang w:eastAsia="en-US"/>
              </w:rPr>
              <w:t>2 Напишите эссе на тему «</w:t>
            </w:r>
            <w:r>
              <w:rPr>
                <w:color w:val="000000"/>
                <w:lang w:eastAsia="en-US"/>
              </w:rPr>
              <w:t>Слова, уложенные в форму стиха, уже перестают быть просто словами: они омузыкалились (П.И. Чайковский)».</w:t>
            </w:r>
          </w:p>
          <w:p w14:paraId="4E349BCD" w14:textId="77777777" w:rsidR="002368B7" w:rsidRDefault="002368B7">
            <w:pPr>
              <w:pStyle w:val="1"/>
              <w:spacing w:before="0" w:after="0"/>
              <w:jc w:val="both"/>
              <w:textAlignment w:val="top"/>
              <w:outlineLvl w:val="0"/>
              <w:rPr>
                <w:rFonts w:ascii="Times New Roman" w:hAnsi="Times New Roman" w:cs="Times New Roman"/>
                <w:b w:val="0"/>
                <w:bCs w:val="0"/>
                <w:color w:val="000000"/>
                <w:sz w:val="24"/>
                <w:szCs w:val="24"/>
                <w:lang w:eastAsia="en-US"/>
              </w:rPr>
            </w:pPr>
            <w:bookmarkStart w:id="18" w:name="_Toc95810697"/>
            <w:bookmarkStart w:id="19" w:name="_Toc96418580"/>
            <w:r>
              <w:rPr>
                <w:b w:val="0"/>
                <w:bCs w:val="0"/>
                <w:color w:val="000000"/>
                <w:sz w:val="24"/>
                <w:szCs w:val="24"/>
                <w:lang w:eastAsia="en-US"/>
              </w:rPr>
              <w:t>3. Подготовьте реферат на тему «Фет и Чайковский:</w:t>
            </w:r>
            <w:r>
              <w:rPr>
                <w:b w:val="0"/>
                <w:bCs w:val="0"/>
                <w:color w:val="000000"/>
                <w:sz w:val="24"/>
                <w:szCs w:val="24"/>
                <w:bdr w:val="none" w:sz="0" w:space="0" w:color="auto" w:frame="1"/>
                <w:lang w:eastAsia="en-US"/>
              </w:rPr>
              <w:t xml:space="preserve"> творческий диалог поэта и музыканта».</w:t>
            </w:r>
            <w:bookmarkEnd w:id="18"/>
            <w:bookmarkEnd w:id="19"/>
          </w:p>
          <w:p w14:paraId="5349ED86" w14:textId="77777777" w:rsidR="002368B7" w:rsidRDefault="002368B7">
            <w:pPr>
              <w:pStyle w:val="ab"/>
              <w:spacing w:before="0"/>
              <w:jc w:val="both"/>
              <w:rPr>
                <w:color w:val="000000"/>
                <w:lang w:eastAsia="en-US"/>
              </w:rPr>
            </w:pPr>
            <w:r>
              <w:rPr>
                <w:rFonts w:eastAsia="Calibri"/>
                <w:iCs/>
                <w:color w:val="000000" w:themeColor="text1"/>
                <w:lang w:eastAsia="en-US"/>
              </w:rPr>
              <w:t xml:space="preserve">5. Исследование и подготовка доклада на тему: «Образ музыки в стихотворении </w:t>
            </w:r>
            <w:r>
              <w:rPr>
                <w:bCs/>
                <w:lang w:eastAsia="en-US"/>
              </w:rPr>
              <w:t xml:space="preserve">«Сияла ночь. Луной был полон сад…» </w:t>
            </w:r>
            <w:r>
              <w:rPr>
                <w:rFonts w:eastAsia="Calibri"/>
                <w:iCs/>
                <w:color w:val="000000" w:themeColor="text1"/>
                <w:lang w:eastAsia="en-US"/>
              </w:rPr>
              <w:t>А.А. Фета».</w:t>
            </w:r>
          </w:p>
          <w:p w14:paraId="562A16A7" w14:textId="77777777" w:rsidR="002368B7" w:rsidRDefault="002368B7">
            <w:pPr>
              <w:jc w:val="both"/>
              <w:rPr>
                <w:rFonts w:ascii="Times New Roman" w:eastAsia="Calibri" w:hAnsi="Times New Roman" w:cs="Times New Roman"/>
                <w:iCs/>
                <w:color w:val="000000" w:themeColor="text1"/>
                <w:sz w:val="24"/>
                <w:szCs w:val="24"/>
              </w:rPr>
            </w:pPr>
            <w:r>
              <w:rPr>
                <w:rFonts w:ascii="Times New Roman" w:eastAsia="Calibri" w:hAnsi="Times New Roman"/>
                <w:iCs/>
                <w:color w:val="000000" w:themeColor="text1"/>
                <w:sz w:val="24"/>
                <w:szCs w:val="24"/>
              </w:rPr>
              <w:t xml:space="preserve">6. Подготовьте сценарий досугового мероприятия по лирике А.А. Фета для старшеклассников, введите викторину на знание стихов А.А. Фета. </w:t>
            </w:r>
          </w:p>
          <w:p w14:paraId="27B3F0DE"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7. Подготовьте перевод на иностранный язык стихотворения А.А. Фета.</w:t>
            </w:r>
          </w:p>
          <w:p w14:paraId="3D2C3337" w14:textId="77777777" w:rsidR="002368B7" w:rsidRDefault="002368B7">
            <w:pPr>
              <w:jc w:val="both"/>
              <w:rPr>
                <w:rFonts w:ascii="Times New Roman" w:eastAsia="Calibri" w:hAnsi="Times New Roman"/>
                <w:sz w:val="24"/>
                <w:szCs w:val="24"/>
              </w:rPr>
            </w:pPr>
          </w:p>
        </w:tc>
      </w:tr>
      <w:tr w:rsidR="002368B7" w14:paraId="420CB7D4" w14:textId="77777777" w:rsidTr="002368B7">
        <w:trPr>
          <w:trHeight w:val="6654"/>
        </w:trPr>
        <w:tc>
          <w:tcPr>
            <w:tcW w:w="2110" w:type="dxa"/>
            <w:tcBorders>
              <w:top w:val="single" w:sz="4" w:space="0" w:color="auto"/>
              <w:left w:val="single" w:sz="4" w:space="0" w:color="auto"/>
              <w:bottom w:val="single" w:sz="4" w:space="0" w:color="auto"/>
              <w:right w:val="single" w:sz="4" w:space="0" w:color="auto"/>
            </w:tcBorders>
            <w:hideMark/>
          </w:tcPr>
          <w:p w14:paraId="47B4E5D1" w14:textId="77777777" w:rsidR="002368B7" w:rsidRDefault="002368B7">
            <w:pPr>
              <w:jc w:val="both"/>
              <w:rPr>
                <w:rFonts w:ascii="Times New Roman" w:eastAsia="Calibri" w:hAnsi="Times New Roman"/>
                <w:bCs/>
                <w:color w:val="000000" w:themeColor="text1"/>
                <w:sz w:val="24"/>
                <w:szCs w:val="24"/>
              </w:rPr>
            </w:pPr>
            <w:r>
              <w:rPr>
                <w:rFonts w:ascii="Times New Roman" w:eastAsia="Calibri" w:hAnsi="Times New Roman"/>
                <w:color w:val="000000" w:themeColor="text1"/>
                <w:sz w:val="24"/>
                <w:szCs w:val="24"/>
              </w:rPr>
              <w:t xml:space="preserve">Раздел № 4. </w:t>
            </w:r>
            <w:r>
              <w:rPr>
                <w:rFonts w:ascii="Times New Roman" w:eastAsia="Calibri" w:hAnsi="Times New Roman"/>
                <w:bCs/>
                <w:color w:val="000000" w:themeColor="text1"/>
                <w:sz w:val="24"/>
                <w:szCs w:val="24"/>
              </w:rPr>
              <w:t>Русская литература XX века. Особенности развития литературы и других видов искусства в начале XX века.</w:t>
            </w:r>
          </w:p>
          <w:p w14:paraId="01E1623D" w14:textId="77777777" w:rsidR="002368B7" w:rsidRDefault="002368B7">
            <w:pPr>
              <w:jc w:val="both"/>
              <w:rPr>
                <w:rFonts w:ascii="Times New Roman" w:eastAsia="Calibri" w:hAnsi="Times New Roman"/>
                <w:color w:val="000000" w:themeColor="text1"/>
                <w:sz w:val="24"/>
                <w:szCs w:val="24"/>
              </w:rPr>
            </w:pPr>
            <w:r>
              <w:rPr>
                <w:rFonts w:ascii="Times New Roman" w:hAnsi="Times New Roman"/>
                <w:bCs/>
                <w:sz w:val="24"/>
                <w:szCs w:val="24"/>
              </w:rPr>
              <w:t>Тема № 1. Проза И. А. Бунина. «Живопись словом» — характерная особенность стиля И.А. Бунина. Судьбы мира и цивилизации в творчестве И.А. Бунина. Русский национальный характер в изображении Бунина</w:t>
            </w:r>
          </w:p>
        </w:tc>
        <w:tc>
          <w:tcPr>
            <w:tcW w:w="2108" w:type="dxa"/>
            <w:tcBorders>
              <w:top w:val="single" w:sz="4" w:space="0" w:color="auto"/>
              <w:left w:val="single" w:sz="4" w:space="0" w:color="auto"/>
              <w:bottom w:val="single" w:sz="4" w:space="0" w:color="auto"/>
              <w:right w:val="single" w:sz="4" w:space="0" w:color="auto"/>
            </w:tcBorders>
            <w:hideMark/>
          </w:tcPr>
          <w:p w14:paraId="3E82736F"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01, ОК 2, ОК 4, ОК 5, ОК 06, ОК 08.</w:t>
            </w:r>
          </w:p>
          <w:p w14:paraId="2D9348C9" w14:textId="77777777" w:rsidR="002368B7" w:rsidRDefault="002368B7">
            <w:pPr>
              <w:jc w:val="both"/>
              <w:rPr>
                <w:rFonts w:ascii="Times New Roman" w:hAnsi="Times New Roman"/>
                <w:sz w:val="24"/>
                <w:szCs w:val="24"/>
              </w:rPr>
            </w:pPr>
            <w:r>
              <w:rPr>
                <w:rFonts w:ascii="Times New Roman" w:hAnsi="Times New Roman"/>
                <w:sz w:val="24"/>
                <w:szCs w:val="24"/>
              </w:rPr>
              <w:t>ПК 2.3. ПК 3.4, ПК 4.4, ПК 4.5.</w:t>
            </w:r>
          </w:p>
          <w:p w14:paraId="065C213D" w14:textId="77777777" w:rsidR="002368B7" w:rsidRDefault="002368B7">
            <w:pPr>
              <w:jc w:val="both"/>
              <w:rPr>
                <w:rFonts w:ascii="Times New Roman" w:hAnsi="Times New Roman"/>
                <w:iCs/>
                <w:sz w:val="24"/>
                <w:szCs w:val="24"/>
              </w:rPr>
            </w:pPr>
            <w:r>
              <w:rPr>
                <w:rFonts w:ascii="Times New Roman" w:hAnsi="Times New Roman"/>
                <w:iCs/>
                <w:sz w:val="24"/>
                <w:szCs w:val="24"/>
              </w:rPr>
              <w:t>ЛР 04, ЛР 05, ЛР 06, ЛР 08, ЛР 10.</w:t>
            </w:r>
          </w:p>
          <w:p w14:paraId="1773C8F3"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4FF0D710"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657750E9"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08, ПРб 09, ПРб 10. </w:t>
            </w:r>
          </w:p>
          <w:p w14:paraId="2D67DB27"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sz w:val="24"/>
                <w:szCs w:val="24"/>
              </w:rPr>
              <w:t xml:space="preserve">ПРу. 08, ПРу 09, </w:t>
            </w:r>
            <w:r>
              <w:rPr>
                <w:rFonts w:ascii="Times New Roman" w:hAnsi="Times New Roman"/>
                <w:bCs/>
                <w:iCs/>
                <w:sz w:val="24"/>
                <w:szCs w:val="24"/>
              </w:rPr>
              <w:t>ПРу 10, ПРу 11, ПРу 12.</w:t>
            </w:r>
          </w:p>
        </w:tc>
        <w:tc>
          <w:tcPr>
            <w:tcW w:w="5133" w:type="dxa"/>
            <w:tcBorders>
              <w:top w:val="single" w:sz="4" w:space="0" w:color="auto"/>
              <w:left w:val="single" w:sz="4" w:space="0" w:color="auto"/>
              <w:bottom w:val="single" w:sz="4" w:space="0" w:color="auto"/>
              <w:right w:val="single" w:sz="4" w:space="0" w:color="auto"/>
            </w:tcBorders>
            <w:hideMark/>
          </w:tcPr>
          <w:p w14:paraId="044F3F36" w14:textId="77777777" w:rsidR="002368B7" w:rsidRDefault="002368B7">
            <w:pPr>
              <w:jc w:val="both"/>
              <w:rPr>
                <w:rFonts w:ascii="Times New Roman" w:hAnsi="Times New Roman"/>
                <w:sz w:val="24"/>
                <w:szCs w:val="24"/>
              </w:rPr>
            </w:pPr>
            <w:r>
              <w:rPr>
                <w:rFonts w:ascii="Times New Roman" w:eastAsia="Calibri" w:hAnsi="Times New Roman"/>
                <w:color w:val="000000" w:themeColor="text1"/>
                <w:sz w:val="24"/>
                <w:szCs w:val="24"/>
              </w:rPr>
              <w:t>1.</w:t>
            </w:r>
            <w:r>
              <w:rPr>
                <w:rFonts w:ascii="Times New Roman" w:hAnsi="Times New Roman"/>
                <w:sz w:val="24"/>
                <w:szCs w:val="24"/>
              </w:rPr>
              <w:t xml:space="preserve"> Осуществить перевод научной статьи о творчестве Бунина на иностранном языке на русский язык. </w:t>
            </w:r>
          </w:p>
          <w:p w14:paraId="6F38BE80" w14:textId="77777777" w:rsidR="002368B7" w:rsidRDefault="002368B7">
            <w:pPr>
              <w:pStyle w:val="Default"/>
              <w:jc w:val="both"/>
              <w:rPr>
                <w:rFonts w:ascii="Times New Roman" w:hAnsi="Times New Roman"/>
                <w:lang w:eastAsia="en-US"/>
              </w:rPr>
            </w:pPr>
            <w:r>
              <w:t xml:space="preserve">2. </w:t>
            </w:r>
            <w:r>
              <w:rPr>
                <w:rFonts w:ascii="Calibri" w:hAnsi="Calibri" w:cs="Calibri"/>
              </w:rPr>
              <w:t>Изучить</w:t>
            </w:r>
            <w:r>
              <w:t xml:space="preserve"> </w:t>
            </w:r>
            <w:r>
              <w:rPr>
                <w:rFonts w:ascii="Calibri" w:hAnsi="Calibri" w:cs="Calibri"/>
              </w:rPr>
              <w:t>биографию</w:t>
            </w:r>
            <w:r>
              <w:t xml:space="preserve"> </w:t>
            </w:r>
            <w:r>
              <w:rPr>
                <w:rFonts w:ascii="Calibri" w:hAnsi="Calibri" w:cs="Calibri"/>
              </w:rPr>
              <w:t>писателя</w:t>
            </w:r>
            <w:r>
              <w:t xml:space="preserve"> </w:t>
            </w:r>
            <w:r>
              <w:rPr>
                <w:rFonts w:ascii="Calibri" w:hAnsi="Calibri" w:cs="Calibri"/>
              </w:rPr>
              <w:t>И</w:t>
            </w:r>
            <w:r>
              <w:t>.</w:t>
            </w:r>
            <w:r>
              <w:rPr>
                <w:rFonts w:ascii="Calibri" w:hAnsi="Calibri" w:cs="Calibri"/>
              </w:rPr>
              <w:t>А</w:t>
            </w:r>
            <w:r>
              <w:t xml:space="preserve">. </w:t>
            </w:r>
            <w:r>
              <w:rPr>
                <w:rFonts w:ascii="Calibri" w:hAnsi="Calibri" w:cs="Calibri"/>
              </w:rPr>
              <w:t>Бунина</w:t>
            </w:r>
            <w:r>
              <w:t xml:space="preserve"> </w:t>
            </w:r>
            <w:r>
              <w:rPr>
                <w:rFonts w:ascii="Calibri" w:hAnsi="Calibri" w:cs="Calibri"/>
              </w:rPr>
              <w:t>и</w:t>
            </w:r>
            <w:r>
              <w:t xml:space="preserve"> </w:t>
            </w:r>
            <w:r>
              <w:rPr>
                <w:rFonts w:ascii="Calibri" w:hAnsi="Calibri" w:cs="Calibri"/>
              </w:rPr>
              <w:t>выявить</w:t>
            </w:r>
            <w:r>
              <w:t xml:space="preserve">, </w:t>
            </w:r>
            <w:r>
              <w:rPr>
                <w:rFonts w:ascii="Calibri" w:hAnsi="Calibri" w:cs="Calibri"/>
              </w:rPr>
              <w:t>как</w:t>
            </w:r>
            <w:r>
              <w:t xml:space="preserve"> </w:t>
            </w:r>
            <w:r>
              <w:rPr>
                <w:rFonts w:ascii="Calibri" w:hAnsi="Calibri" w:cs="Calibri"/>
              </w:rPr>
              <w:t>преломились</w:t>
            </w:r>
            <w:r>
              <w:t xml:space="preserve"> </w:t>
            </w:r>
            <w:r>
              <w:rPr>
                <w:rFonts w:ascii="Calibri" w:hAnsi="Calibri" w:cs="Calibri"/>
              </w:rPr>
              <w:t>характерные</w:t>
            </w:r>
            <w:r>
              <w:t xml:space="preserve"> </w:t>
            </w:r>
            <w:r>
              <w:rPr>
                <w:rFonts w:ascii="Calibri" w:hAnsi="Calibri" w:cs="Calibri"/>
              </w:rPr>
              <w:t>черты</w:t>
            </w:r>
            <w:r>
              <w:t xml:space="preserve"> </w:t>
            </w:r>
            <w:r>
              <w:rPr>
                <w:rFonts w:ascii="Calibri" w:hAnsi="Calibri" w:cs="Calibri"/>
              </w:rPr>
              <w:t>эпохи</w:t>
            </w:r>
            <w:r>
              <w:t xml:space="preserve">, </w:t>
            </w:r>
            <w:r>
              <w:rPr>
                <w:rFonts w:ascii="Calibri" w:hAnsi="Calibri" w:cs="Calibri"/>
              </w:rPr>
              <w:t>исторические</w:t>
            </w:r>
            <w:r>
              <w:t xml:space="preserve"> </w:t>
            </w:r>
            <w:r>
              <w:rPr>
                <w:rFonts w:ascii="Calibri" w:hAnsi="Calibri" w:cs="Calibri"/>
              </w:rPr>
              <w:t>реалии</w:t>
            </w:r>
            <w:r>
              <w:t xml:space="preserve"> </w:t>
            </w:r>
            <w:r>
              <w:rPr>
                <w:rFonts w:ascii="Calibri" w:hAnsi="Calibri" w:cs="Calibri"/>
              </w:rPr>
              <w:t>в</w:t>
            </w:r>
            <w:r>
              <w:t xml:space="preserve"> </w:t>
            </w:r>
            <w:r>
              <w:rPr>
                <w:rFonts w:ascii="Calibri" w:hAnsi="Calibri" w:cs="Calibri"/>
              </w:rPr>
              <w:t>его</w:t>
            </w:r>
            <w:r>
              <w:t xml:space="preserve"> </w:t>
            </w:r>
            <w:r>
              <w:rPr>
                <w:rFonts w:ascii="Calibri" w:hAnsi="Calibri" w:cs="Calibri"/>
              </w:rPr>
              <w:t>произведениях</w:t>
            </w:r>
            <w:r>
              <w:t xml:space="preserve">; </w:t>
            </w:r>
            <w:r>
              <w:rPr>
                <w:rFonts w:ascii="Calibri" w:hAnsi="Calibri" w:cs="Calibri"/>
              </w:rPr>
              <w:t>подготовить</w:t>
            </w:r>
            <w:r>
              <w:t xml:space="preserve"> </w:t>
            </w:r>
            <w:r>
              <w:rPr>
                <w:rFonts w:ascii="Calibri" w:hAnsi="Calibri" w:cs="Calibri"/>
              </w:rPr>
              <w:t>сообщение</w:t>
            </w:r>
            <w:r>
              <w:t xml:space="preserve"> </w:t>
            </w:r>
            <w:r>
              <w:rPr>
                <w:rFonts w:ascii="Calibri" w:hAnsi="Calibri" w:cs="Calibri"/>
              </w:rPr>
              <w:t>и</w:t>
            </w:r>
            <w:r>
              <w:t xml:space="preserve"> </w:t>
            </w:r>
            <w:r>
              <w:rPr>
                <w:rFonts w:ascii="Calibri" w:hAnsi="Calibri" w:cs="Calibri"/>
              </w:rPr>
              <w:t>презентацию</w:t>
            </w:r>
            <w:r>
              <w:t xml:space="preserve"> «</w:t>
            </w:r>
            <w:r>
              <w:rPr>
                <w:rFonts w:ascii="Calibri" w:hAnsi="Calibri" w:cs="Calibri"/>
              </w:rPr>
              <w:t>И</w:t>
            </w:r>
            <w:r>
              <w:t>.</w:t>
            </w:r>
            <w:r>
              <w:rPr>
                <w:rFonts w:ascii="Calibri" w:hAnsi="Calibri" w:cs="Calibri"/>
              </w:rPr>
              <w:t>А</w:t>
            </w:r>
            <w:r>
              <w:t xml:space="preserve">. </w:t>
            </w:r>
            <w:r>
              <w:rPr>
                <w:rFonts w:ascii="Calibri" w:hAnsi="Calibri" w:cs="Calibri"/>
              </w:rPr>
              <w:t>Бунин</w:t>
            </w:r>
            <w:r>
              <w:t xml:space="preserve"> – </w:t>
            </w:r>
            <w:r>
              <w:rPr>
                <w:rFonts w:ascii="Calibri" w:hAnsi="Calibri" w:cs="Calibri"/>
              </w:rPr>
              <w:t>Нобелевский</w:t>
            </w:r>
            <w:r>
              <w:t xml:space="preserve"> </w:t>
            </w:r>
            <w:r>
              <w:rPr>
                <w:rFonts w:ascii="Calibri" w:hAnsi="Calibri" w:cs="Calibri"/>
              </w:rPr>
              <w:t>лауреат</w:t>
            </w:r>
            <w:r>
              <w:t xml:space="preserve">». </w:t>
            </w:r>
          </w:p>
          <w:p w14:paraId="6EF12411" w14:textId="77777777" w:rsidR="002368B7" w:rsidRDefault="002368B7">
            <w:pPr>
              <w:jc w:val="both"/>
              <w:rPr>
                <w:rFonts w:ascii="Times New Roman" w:hAnsi="Times New Roman"/>
                <w:sz w:val="24"/>
                <w:szCs w:val="24"/>
              </w:rPr>
            </w:pPr>
            <w:r>
              <w:rPr>
                <w:rFonts w:ascii="Times New Roman" w:hAnsi="Times New Roman"/>
                <w:sz w:val="24"/>
                <w:szCs w:val="24"/>
              </w:rPr>
              <w:t xml:space="preserve">3. Подготовить сообщение на тему: «Образы народных певцов в рассказах И.А.  Бунина» (на материале произведений «Косцы», «Лирник Родион»). </w:t>
            </w:r>
          </w:p>
          <w:p w14:paraId="34018BD9" w14:textId="77777777" w:rsidR="002368B7" w:rsidRDefault="002368B7">
            <w:pPr>
              <w:jc w:val="both"/>
              <w:rPr>
                <w:rFonts w:ascii="Times New Roman" w:hAnsi="Times New Roman"/>
                <w:sz w:val="24"/>
                <w:szCs w:val="24"/>
              </w:rPr>
            </w:pPr>
            <w:r>
              <w:rPr>
                <w:rFonts w:ascii="Times New Roman" w:hAnsi="Times New Roman"/>
                <w:sz w:val="24"/>
                <w:szCs w:val="24"/>
              </w:rPr>
              <w:t xml:space="preserve">4. Разработать сценарий «Вечер русского романса» (Романсы на слова И. Бунина: В. Ребиков («Весенняя сказка», «Вечер», «Затишье», Р. Глиэр («Тих и чуток предрассветный час», «Звезды ночью весенней», «Ночь идет»), А. Гречанинов «На распутье», В. Калинников («Кондор»), С. Василенко («Метель», «Неугасимая лампада», «Я простая девка на баштане»), С. Рахманинов («Я опять одинок» и «Ночь печальна»). </w:t>
            </w:r>
            <w:r>
              <w:rPr>
                <w:rStyle w:val="aa"/>
                <w:rFonts w:ascii="Times New Roman" w:hAnsi="Times New Roman"/>
                <w:spacing w:val="6"/>
                <w:sz w:val="24"/>
                <w:szCs w:val="24"/>
                <w:shd w:val="clear" w:color="auto" w:fill="FFFFFF"/>
              </w:rPr>
              <w:t>Используйте материал по музыкальной литературе.</w:t>
            </w:r>
          </w:p>
          <w:p w14:paraId="3A5EDE6C" w14:textId="77777777" w:rsidR="002368B7" w:rsidRDefault="002368B7">
            <w:pPr>
              <w:jc w:val="both"/>
              <w:rPr>
                <w:rFonts w:ascii="Times New Roman" w:hAnsi="Times New Roman"/>
                <w:sz w:val="24"/>
                <w:szCs w:val="24"/>
              </w:rPr>
            </w:pPr>
            <w:r>
              <w:rPr>
                <w:rFonts w:ascii="Times New Roman" w:hAnsi="Times New Roman"/>
                <w:sz w:val="24"/>
                <w:szCs w:val="24"/>
              </w:rPr>
              <w:t>5. Подготовить сообщение на тему: «Музыкальные вкусы обитателей «дворянских гнезд» (на материале рассказов и повестей И.А. Бунина).</w:t>
            </w:r>
          </w:p>
          <w:p w14:paraId="64879FDC" w14:textId="77777777" w:rsidR="002368B7" w:rsidRDefault="002368B7">
            <w:pPr>
              <w:jc w:val="both"/>
              <w:rPr>
                <w:rFonts w:ascii="Times New Roman" w:eastAsia="Calibri" w:hAnsi="Times New Roman"/>
                <w:color w:val="000000" w:themeColor="text1"/>
                <w:sz w:val="24"/>
                <w:szCs w:val="24"/>
              </w:rPr>
            </w:pPr>
            <w:r>
              <w:rPr>
                <w:rFonts w:ascii="Times New Roman" w:hAnsi="Times New Roman"/>
                <w:sz w:val="24"/>
                <w:szCs w:val="24"/>
              </w:rPr>
              <w:t xml:space="preserve">6. Написать эссе на тему: «Роман И. Бунина «Жизнь Арсеньева» и Симфония № 3 С. Рахманинова. Что объединяет эти произведения?» </w:t>
            </w:r>
            <w:r>
              <w:rPr>
                <w:rStyle w:val="aa"/>
                <w:rFonts w:ascii="Times New Roman" w:hAnsi="Times New Roman"/>
                <w:spacing w:val="6"/>
                <w:sz w:val="24"/>
                <w:szCs w:val="24"/>
                <w:shd w:val="clear" w:color="auto" w:fill="FFFFFF"/>
              </w:rPr>
              <w:t>Используйте материал по музыкальной литературе.</w:t>
            </w:r>
          </w:p>
        </w:tc>
      </w:tr>
      <w:tr w:rsidR="002368B7" w14:paraId="0BFAFCAA" w14:textId="77777777" w:rsidTr="002368B7">
        <w:trPr>
          <w:trHeight w:val="7155"/>
        </w:trPr>
        <w:tc>
          <w:tcPr>
            <w:tcW w:w="2110" w:type="dxa"/>
            <w:tcBorders>
              <w:top w:val="single" w:sz="4" w:space="0" w:color="auto"/>
              <w:left w:val="single" w:sz="4" w:space="0" w:color="auto"/>
              <w:bottom w:val="single" w:sz="4" w:space="0" w:color="auto"/>
              <w:right w:val="single" w:sz="4" w:space="0" w:color="auto"/>
            </w:tcBorders>
            <w:hideMark/>
          </w:tcPr>
          <w:p w14:paraId="7CF511FC"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 xml:space="preserve">Раздел № 5. </w:t>
            </w:r>
            <w:r>
              <w:rPr>
                <w:rFonts w:ascii="Times New Roman" w:hAnsi="Times New Roman"/>
                <w:sz w:val="24"/>
                <w:szCs w:val="24"/>
              </w:rPr>
              <w:t>Особенности развития литературы 1920-х годов.</w:t>
            </w:r>
          </w:p>
          <w:p w14:paraId="60BFE5CF"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Т</w:t>
            </w:r>
            <w:r>
              <w:rPr>
                <w:rFonts w:ascii="Times New Roman" w:hAnsi="Times New Roman"/>
                <w:bCs/>
                <w:sz w:val="24"/>
                <w:szCs w:val="24"/>
              </w:rPr>
              <w:t>ема № 2. Художественное своеобразие творчества Есенина: глубокий лиризм, необычайная образность, зрительность впечатлений, цветопись, принцип пейзажной живописи, народно-песенная основа стихов.</w:t>
            </w:r>
          </w:p>
        </w:tc>
        <w:tc>
          <w:tcPr>
            <w:tcW w:w="2108" w:type="dxa"/>
            <w:tcBorders>
              <w:top w:val="single" w:sz="4" w:space="0" w:color="auto"/>
              <w:left w:val="single" w:sz="4" w:space="0" w:color="auto"/>
              <w:bottom w:val="single" w:sz="4" w:space="0" w:color="auto"/>
              <w:right w:val="single" w:sz="4" w:space="0" w:color="auto"/>
            </w:tcBorders>
            <w:hideMark/>
          </w:tcPr>
          <w:p w14:paraId="3CE01A61"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01, ОК 2, ОК 4, ОК 5, ОК 06, ОК 08.</w:t>
            </w:r>
          </w:p>
          <w:p w14:paraId="7C60CF74" w14:textId="77777777" w:rsidR="002368B7" w:rsidRDefault="002368B7">
            <w:pPr>
              <w:jc w:val="both"/>
              <w:rPr>
                <w:rFonts w:ascii="Times New Roman" w:hAnsi="Times New Roman"/>
                <w:sz w:val="24"/>
                <w:szCs w:val="24"/>
              </w:rPr>
            </w:pPr>
            <w:r>
              <w:rPr>
                <w:rFonts w:ascii="Times New Roman" w:hAnsi="Times New Roman"/>
                <w:sz w:val="24"/>
                <w:szCs w:val="24"/>
              </w:rPr>
              <w:t>ПК 2.3. ПК 3.4, ПК 4.4, ПК 4.5.</w:t>
            </w:r>
          </w:p>
          <w:p w14:paraId="29039BA3" w14:textId="77777777" w:rsidR="002368B7" w:rsidRDefault="002368B7">
            <w:pPr>
              <w:jc w:val="both"/>
              <w:rPr>
                <w:rFonts w:ascii="Times New Roman" w:hAnsi="Times New Roman"/>
                <w:iCs/>
                <w:sz w:val="24"/>
                <w:szCs w:val="24"/>
              </w:rPr>
            </w:pPr>
            <w:r>
              <w:rPr>
                <w:rFonts w:ascii="Times New Roman" w:hAnsi="Times New Roman"/>
                <w:iCs/>
                <w:sz w:val="24"/>
                <w:szCs w:val="24"/>
              </w:rPr>
              <w:t>ЛР 04, ЛР 05, ЛР 06, ЛР 07, ЛР 08, ЛР 10.</w:t>
            </w:r>
          </w:p>
          <w:p w14:paraId="0A7697DB"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02AC65A8"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2AC4A13E"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08, ПРб 09, ПРб 10. </w:t>
            </w:r>
          </w:p>
          <w:p w14:paraId="546A9EBE"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sz w:val="24"/>
                <w:szCs w:val="24"/>
              </w:rPr>
              <w:t xml:space="preserve">ПРу. 08, ПРу 09, </w:t>
            </w:r>
            <w:r>
              <w:rPr>
                <w:rFonts w:ascii="Times New Roman" w:hAnsi="Times New Roman"/>
                <w:bCs/>
                <w:iCs/>
                <w:sz w:val="24"/>
                <w:szCs w:val="24"/>
              </w:rPr>
              <w:t>ПРу 10, ПРу 11, ПРу 12, ПРу 13.</w:t>
            </w:r>
          </w:p>
        </w:tc>
        <w:tc>
          <w:tcPr>
            <w:tcW w:w="5133" w:type="dxa"/>
            <w:tcBorders>
              <w:top w:val="single" w:sz="4" w:space="0" w:color="auto"/>
              <w:left w:val="single" w:sz="4" w:space="0" w:color="auto"/>
              <w:bottom w:val="single" w:sz="4" w:space="0" w:color="auto"/>
              <w:right w:val="single" w:sz="4" w:space="0" w:color="auto"/>
            </w:tcBorders>
            <w:hideMark/>
          </w:tcPr>
          <w:p w14:paraId="1958B9FD"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1. Исследование и подготовка доклада на тему: «Выразительно-изобразительные средства в пейзажной лирике С.А. Есенина».</w:t>
            </w:r>
          </w:p>
          <w:p w14:paraId="7BE3E604"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2. Подготовьте виртуальную экскурсию по есенинским местам (музейные объекты в селе Константиново).</w:t>
            </w:r>
          </w:p>
          <w:p w14:paraId="70FC0FC0"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 xml:space="preserve">3.  </w:t>
            </w:r>
            <w:r>
              <w:rPr>
                <w:rFonts w:ascii="Times New Roman" w:hAnsi="Times New Roman"/>
                <w:sz w:val="24"/>
                <w:szCs w:val="24"/>
              </w:rPr>
              <w:t>Разработать сценарий «Вечер русского романса»</w:t>
            </w:r>
            <w:r>
              <w:rPr>
                <w:rFonts w:ascii="Times New Roman" w:eastAsia="Calibri" w:hAnsi="Times New Roman"/>
                <w:iCs/>
                <w:color w:val="000000" w:themeColor="text1"/>
                <w:sz w:val="24"/>
                <w:szCs w:val="24"/>
              </w:rPr>
              <w:t xml:space="preserve"> на тему: «Есенинский композитор» Василий Липатов: </w:t>
            </w:r>
            <w:r>
              <w:rPr>
                <w:rFonts w:ascii="Times New Roman" w:hAnsi="Times New Roman"/>
                <w:color w:val="000000"/>
                <w:sz w:val="24"/>
                <w:szCs w:val="24"/>
                <w:shd w:val="clear" w:color="auto" w:fill="FFFFFF"/>
              </w:rPr>
              <w:t>«Клён ты мой опавший», «Цветы мне говорят – прощай!», «Есть одна хорошая песня у соловушки»</w:t>
            </w:r>
            <w:r>
              <w:rPr>
                <w:rFonts w:ascii="Times New Roman" w:eastAsia="Calibri" w:hAnsi="Times New Roman"/>
                <w:iCs/>
                <w:color w:val="000000" w:themeColor="text1"/>
                <w:sz w:val="24"/>
                <w:szCs w:val="24"/>
              </w:rPr>
              <w:t xml:space="preserve"> и др. с исполнением романсов.</w:t>
            </w:r>
          </w:p>
          <w:p w14:paraId="10F532F6"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4. Разработайте досуговое мероприятие, посвящённое дню рождения С.А. Есенина с использованием элементов зрелищно-игрового искусства (за основу возьмите видеозаписи народных гуляний в с. Константиново).</w:t>
            </w:r>
          </w:p>
          <w:p w14:paraId="29B0C4BC"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5. Сообщение на тему: «Стихи С.А. Есенина в репертуаре советских и современных исполнителей</w:t>
            </w:r>
            <w:r>
              <w:rPr>
                <w:rFonts w:ascii="Times New Roman" w:hAnsi="Times New Roman"/>
                <w:color w:val="000000"/>
                <w:sz w:val="24"/>
                <w:szCs w:val="24"/>
                <w:shd w:val="clear" w:color="auto" w:fill="FFFFFF"/>
              </w:rPr>
              <w:t xml:space="preserve">» </w:t>
            </w:r>
            <w:r>
              <w:rPr>
                <w:rFonts w:ascii="Times New Roman" w:eastAsia="Calibri" w:hAnsi="Times New Roman"/>
                <w:iCs/>
                <w:color w:val="000000" w:themeColor="text1"/>
                <w:sz w:val="24"/>
                <w:szCs w:val="24"/>
              </w:rPr>
              <w:t xml:space="preserve">с использованием аудиозаписей, </w:t>
            </w:r>
            <w:r>
              <w:rPr>
                <w:rStyle w:val="aa"/>
                <w:color w:val="333333"/>
                <w:spacing w:val="6"/>
                <w:sz w:val="24"/>
                <w:szCs w:val="24"/>
                <w:shd w:val="clear" w:color="auto" w:fill="FFFFFF"/>
              </w:rPr>
              <w:t>используйте материал по музыкальной литературе.</w:t>
            </w:r>
          </w:p>
          <w:p w14:paraId="7D783111"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6. Сообщение на тему: «С</w:t>
            </w:r>
            <w:r>
              <w:rPr>
                <w:rFonts w:ascii="Times New Roman" w:hAnsi="Times New Roman"/>
                <w:color w:val="000000"/>
                <w:sz w:val="24"/>
                <w:szCs w:val="24"/>
                <w:shd w:val="clear" w:color="auto" w:fill="FFFFFF"/>
              </w:rPr>
              <w:t xml:space="preserve">тихи </w:t>
            </w:r>
            <w:r>
              <w:rPr>
                <w:rFonts w:ascii="Times New Roman" w:eastAsia="Calibri" w:hAnsi="Times New Roman"/>
                <w:iCs/>
                <w:color w:val="000000" w:themeColor="text1"/>
                <w:sz w:val="24"/>
                <w:szCs w:val="24"/>
              </w:rPr>
              <w:t xml:space="preserve">С.А. </w:t>
            </w:r>
            <w:r>
              <w:rPr>
                <w:rFonts w:ascii="Times New Roman" w:hAnsi="Times New Roman"/>
                <w:color w:val="000000"/>
                <w:sz w:val="24"/>
                <w:szCs w:val="24"/>
                <w:shd w:val="clear" w:color="auto" w:fill="FFFFFF"/>
              </w:rPr>
              <w:t xml:space="preserve">Есенина в стиле шансона» </w:t>
            </w:r>
            <w:r>
              <w:rPr>
                <w:rFonts w:ascii="Times New Roman" w:eastAsia="Calibri" w:hAnsi="Times New Roman"/>
                <w:iCs/>
                <w:color w:val="000000" w:themeColor="text1"/>
                <w:sz w:val="24"/>
                <w:szCs w:val="24"/>
              </w:rPr>
              <w:t xml:space="preserve">с использованием аудиозаписей, </w:t>
            </w:r>
            <w:r>
              <w:rPr>
                <w:rStyle w:val="aa"/>
                <w:color w:val="333333"/>
                <w:spacing w:val="6"/>
                <w:sz w:val="24"/>
                <w:szCs w:val="24"/>
                <w:shd w:val="clear" w:color="auto" w:fill="FFFFFF"/>
              </w:rPr>
              <w:t>используйте материал по музыкальной литературе.</w:t>
            </w:r>
          </w:p>
          <w:p w14:paraId="06FF520A" w14:textId="77777777" w:rsidR="002368B7" w:rsidRDefault="002368B7">
            <w:pPr>
              <w:jc w:val="both"/>
              <w:rPr>
                <w:rFonts w:ascii="Times New Roman" w:eastAsia="Calibri" w:hAnsi="Times New Roman"/>
                <w:sz w:val="24"/>
                <w:szCs w:val="24"/>
              </w:rPr>
            </w:pPr>
            <w:r>
              <w:rPr>
                <w:rFonts w:ascii="Times New Roman" w:eastAsia="Calibri" w:hAnsi="Times New Roman"/>
                <w:iCs/>
                <w:color w:val="000000" w:themeColor="text1"/>
                <w:sz w:val="24"/>
                <w:szCs w:val="24"/>
              </w:rPr>
              <w:t xml:space="preserve">7. Подготовьте сообщение на тему: «Есенинская поэзия и творчество рок-музыкантов» с использованием аудиозаписей, </w:t>
            </w:r>
            <w:r>
              <w:rPr>
                <w:rStyle w:val="aa"/>
                <w:color w:val="333333"/>
                <w:spacing w:val="6"/>
                <w:sz w:val="24"/>
                <w:szCs w:val="24"/>
                <w:shd w:val="clear" w:color="auto" w:fill="FFFFFF"/>
              </w:rPr>
              <w:t>используйте материал по музыкальной литературе.</w:t>
            </w:r>
          </w:p>
        </w:tc>
      </w:tr>
      <w:tr w:rsidR="002368B7" w14:paraId="67FEA4A0" w14:textId="77777777" w:rsidTr="002368B7">
        <w:trPr>
          <w:trHeight w:val="1549"/>
        </w:trPr>
        <w:tc>
          <w:tcPr>
            <w:tcW w:w="2110" w:type="dxa"/>
            <w:tcBorders>
              <w:top w:val="single" w:sz="4" w:space="0" w:color="auto"/>
              <w:left w:val="single" w:sz="4" w:space="0" w:color="auto"/>
              <w:bottom w:val="single" w:sz="4" w:space="0" w:color="auto"/>
              <w:right w:val="single" w:sz="4" w:space="0" w:color="auto"/>
            </w:tcBorders>
            <w:hideMark/>
          </w:tcPr>
          <w:p w14:paraId="36BBAD9F" w14:textId="77777777" w:rsidR="002368B7" w:rsidRDefault="002368B7">
            <w:pPr>
              <w:jc w:val="both"/>
              <w:rPr>
                <w:rFonts w:ascii="Times New Roman" w:eastAsia="Calibri" w:hAnsi="Times New Roman"/>
                <w:bCs/>
                <w:color w:val="000000" w:themeColor="text1"/>
                <w:sz w:val="24"/>
                <w:szCs w:val="24"/>
              </w:rPr>
            </w:pPr>
            <w:r>
              <w:rPr>
                <w:rFonts w:ascii="Times New Roman" w:eastAsia="Calibri" w:hAnsi="Times New Roman"/>
                <w:color w:val="000000" w:themeColor="text1"/>
                <w:sz w:val="24"/>
                <w:szCs w:val="24"/>
              </w:rPr>
              <w:t xml:space="preserve">Раздел № 6. </w:t>
            </w:r>
            <w:r>
              <w:rPr>
                <w:rFonts w:ascii="Times New Roman" w:eastAsia="Calibri" w:hAnsi="Times New Roman"/>
                <w:bCs/>
                <w:color w:val="000000" w:themeColor="text1"/>
                <w:sz w:val="24"/>
                <w:szCs w:val="24"/>
              </w:rPr>
              <w:t>Особенности развития литературы периода Великой Отечественной войны и первых послевоенных лет.</w:t>
            </w:r>
          </w:p>
          <w:p w14:paraId="59007883"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bCs/>
                <w:color w:val="000000" w:themeColor="text1"/>
                <w:sz w:val="24"/>
                <w:szCs w:val="24"/>
              </w:rPr>
              <w:t>Тема № 2. Произведения первых послевоенных лет. Проблемы человеческого бытия, добра и зла, эгоизма и жизненного подвига, противоборства созидающих и разрушающих сил в произведениях Э. Казакевича, В. Некрасова, А. Бека, В. Ажаева и др.</w:t>
            </w:r>
          </w:p>
        </w:tc>
        <w:tc>
          <w:tcPr>
            <w:tcW w:w="2108" w:type="dxa"/>
            <w:tcBorders>
              <w:top w:val="single" w:sz="4" w:space="0" w:color="auto"/>
              <w:left w:val="single" w:sz="4" w:space="0" w:color="auto"/>
              <w:bottom w:val="single" w:sz="4" w:space="0" w:color="auto"/>
              <w:right w:val="single" w:sz="4" w:space="0" w:color="auto"/>
            </w:tcBorders>
            <w:hideMark/>
          </w:tcPr>
          <w:p w14:paraId="021C2BEF"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01, ОК 2, ОК 4, ОК 5, ОК 06, ОК 08.</w:t>
            </w:r>
          </w:p>
          <w:p w14:paraId="0DCE2A59" w14:textId="77777777" w:rsidR="002368B7" w:rsidRDefault="002368B7">
            <w:pPr>
              <w:jc w:val="both"/>
              <w:rPr>
                <w:rFonts w:ascii="Times New Roman" w:hAnsi="Times New Roman"/>
                <w:sz w:val="24"/>
                <w:szCs w:val="24"/>
              </w:rPr>
            </w:pPr>
            <w:r>
              <w:rPr>
                <w:rFonts w:ascii="Times New Roman" w:hAnsi="Times New Roman"/>
                <w:sz w:val="24"/>
                <w:szCs w:val="24"/>
              </w:rPr>
              <w:t>ПК 2.3. ПК 3.4, ПК 4.4, ПК 4.5.</w:t>
            </w:r>
          </w:p>
          <w:p w14:paraId="393B467E" w14:textId="77777777" w:rsidR="002368B7" w:rsidRDefault="002368B7">
            <w:pPr>
              <w:jc w:val="both"/>
              <w:rPr>
                <w:rFonts w:ascii="Times New Roman" w:hAnsi="Times New Roman"/>
                <w:iCs/>
                <w:sz w:val="24"/>
                <w:szCs w:val="24"/>
              </w:rPr>
            </w:pPr>
            <w:r>
              <w:rPr>
                <w:rFonts w:ascii="Times New Roman" w:hAnsi="Times New Roman"/>
                <w:iCs/>
                <w:sz w:val="24"/>
                <w:szCs w:val="24"/>
              </w:rPr>
              <w:t>ЛР 04, ЛР 05, ЛР 06, ЛР 08, ЛР 10.</w:t>
            </w:r>
          </w:p>
          <w:p w14:paraId="320C160F"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14B6FF77"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4B732CAE"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08, ПРб 09, ПРб 10. </w:t>
            </w:r>
          </w:p>
          <w:p w14:paraId="1C85EEBF"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sz w:val="24"/>
                <w:szCs w:val="24"/>
              </w:rPr>
              <w:t xml:space="preserve">ПРу. 08, ПРу 09, </w:t>
            </w:r>
            <w:r>
              <w:rPr>
                <w:rFonts w:ascii="Times New Roman" w:hAnsi="Times New Roman"/>
                <w:bCs/>
                <w:iCs/>
                <w:sz w:val="24"/>
                <w:szCs w:val="24"/>
              </w:rPr>
              <w:t>ПРу 10, ПРу 11, ПРу 12, ПРу 13.</w:t>
            </w:r>
          </w:p>
        </w:tc>
        <w:tc>
          <w:tcPr>
            <w:tcW w:w="5133" w:type="dxa"/>
            <w:tcBorders>
              <w:top w:val="single" w:sz="4" w:space="0" w:color="auto"/>
              <w:left w:val="single" w:sz="4" w:space="0" w:color="auto"/>
              <w:bottom w:val="single" w:sz="4" w:space="0" w:color="auto"/>
              <w:right w:val="single" w:sz="4" w:space="0" w:color="auto"/>
            </w:tcBorders>
            <w:hideMark/>
          </w:tcPr>
          <w:p w14:paraId="5924DF91" w14:textId="77777777" w:rsidR="002368B7" w:rsidRDefault="002368B7">
            <w:pPr>
              <w:suppressAutoHyphens/>
              <w:jc w:val="both"/>
              <w:rPr>
                <w:rFonts w:ascii="Times New Roman" w:hAnsi="Times New Roman"/>
                <w:sz w:val="24"/>
                <w:szCs w:val="24"/>
              </w:rPr>
            </w:pPr>
            <w:r>
              <w:rPr>
                <w:rFonts w:ascii="Times New Roman" w:eastAsia="Calibri" w:hAnsi="Times New Roman"/>
                <w:color w:val="000000" w:themeColor="text1"/>
                <w:sz w:val="24"/>
                <w:szCs w:val="24"/>
              </w:rPr>
              <w:t xml:space="preserve">1. </w:t>
            </w:r>
            <w:r>
              <w:rPr>
                <w:rFonts w:ascii="Times New Roman" w:eastAsia="Calibri" w:hAnsi="Times New Roman"/>
                <w:sz w:val="24"/>
                <w:szCs w:val="24"/>
              </w:rPr>
              <w:t>Подготовьте реферат на тему: «</w:t>
            </w:r>
            <w:r>
              <w:rPr>
                <w:rFonts w:ascii="Times New Roman" w:hAnsi="Times New Roman"/>
                <w:sz w:val="24"/>
                <w:szCs w:val="24"/>
              </w:rPr>
              <w:t xml:space="preserve">Композиторы на защите Отечества: </w:t>
            </w:r>
            <w:r>
              <w:rPr>
                <w:rStyle w:val="aa"/>
                <w:rFonts w:ascii="Times New Roman" w:hAnsi="Times New Roman"/>
                <w:spacing w:val="6"/>
                <w:sz w:val="24"/>
                <w:szCs w:val="24"/>
                <w:shd w:val="clear" w:color="auto" w:fill="FFFFFF"/>
              </w:rPr>
              <w:t xml:space="preserve">Марк Григорьевич Фрадкин, </w:t>
            </w:r>
            <w:r>
              <w:rPr>
                <w:rFonts w:ascii="Times New Roman" w:hAnsi="Times New Roman"/>
                <w:spacing w:val="6"/>
                <w:sz w:val="24"/>
                <w:szCs w:val="24"/>
                <w:shd w:val="clear" w:color="auto" w:fill="FFFFFF"/>
              </w:rPr>
              <w:t xml:space="preserve">Никита Владимирович Богословский, </w:t>
            </w:r>
            <w:r>
              <w:rPr>
                <w:rStyle w:val="aa"/>
                <w:rFonts w:ascii="Times New Roman" w:hAnsi="Times New Roman"/>
                <w:spacing w:val="6"/>
                <w:sz w:val="24"/>
                <w:szCs w:val="24"/>
                <w:shd w:val="clear" w:color="auto" w:fill="FFFFFF"/>
              </w:rPr>
              <w:t>Константин Яковлевич Листов и др. – «подслушано у народа», используйте материал по музыкальной литературе.</w:t>
            </w:r>
            <w:r>
              <w:rPr>
                <w:rFonts w:ascii="Times New Roman" w:hAnsi="Times New Roman"/>
                <w:sz w:val="24"/>
                <w:szCs w:val="24"/>
              </w:rPr>
              <w:t xml:space="preserve"> </w:t>
            </w:r>
          </w:p>
          <w:p w14:paraId="76A190C5" w14:textId="77777777" w:rsidR="002368B7" w:rsidRDefault="002368B7">
            <w:pPr>
              <w:suppressAutoHyphens/>
              <w:jc w:val="both"/>
              <w:rPr>
                <w:rFonts w:ascii="Times New Roman" w:hAnsi="Times New Roman"/>
                <w:sz w:val="24"/>
                <w:szCs w:val="24"/>
              </w:rPr>
            </w:pPr>
            <w:r>
              <w:rPr>
                <w:rFonts w:ascii="Times New Roman" w:hAnsi="Times New Roman"/>
                <w:sz w:val="24"/>
                <w:szCs w:val="24"/>
              </w:rPr>
              <w:t xml:space="preserve">2. </w:t>
            </w:r>
            <w:r>
              <w:rPr>
                <w:rFonts w:ascii="Times New Roman" w:eastAsia="Calibri" w:hAnsi="Times New Roman"/>
                <w:iCs/>
                <w:sz w:val="24"/>
                <w:szCs w:val="24"/>
              </w:rPr>
              <w:t>Сообщение на тему: «</w:t>
            </w:r>
            <w:r>
              <w:rPr>
                <w:rFonts w:ascii="Times New Roman" w:hAnsi="Times New Roman"/>
                <w:spacing w:val="6"/>
                <w:sz w:val="24"/>
                <w:szCs w:val="24"/>
                <w:shd w:val="clear" w:color="auto" w:fill="FFFFFF"/>
              </w:rPr>
              <w:t xml:space="preserve">Есенин» в музыке - Борис Мокроусов: «В песню надо вложить душу, без этого она ровно ничего не стоит», </w:t>
            </w:r>
            <w:r>
              <w:rPr>
                <w:rStyle w:val="aa"/>
                <w:rFonts w:ascii="Times New Roman" w:hAnsi="Times New Roman"/>
                <w:spacing w:val="6"/>
                <w:sz w:val="24"/>
                <w:szCs w:val="24"/>
                <w:shd w:val="clear" w:color="auto" w:fill="FFFFFF"/>
              </w:rPr>
              <w:t>используйте материал по музыкальной литературе.</w:t>
            </w:r>
          </w:p>
          <w:p w14:paraId="2F3BC044" w14:textId="77777777" w:rsidR="002368B7" w:rsidRDefault="002368B7">
            <w:pPr>
              <w:suppressAutoHyphens/>
              <w:jc w:val="both"/>
              <w:rPr>
                <w:rFonts w:ascii="Times New Roman" w:hAnsi="Times New Roman"/>
                <w:sz w:val="24"/>
                <w:szCs w:val="24"/>
              </w:rPr>
            </w:pPr>
            <w:r>
              <w:rPr>
                <w:rFonts w:ascii="Times New Roman" w:hAnsi="Times New Roman"/>
                <w:sz w:val="24"/>
                <w:szCs w:val="24"/>
              </w:rPr>
              <w:t xml:space="preserve">3. Разработайте сценарий по произведениям, посвящённым Великой Отечественной войне с использованием музыки Д. Шостаковича и песен военных лет (С. Соловьев-Седой, В. Лебедев-Кумач, И. Дунаевский и др.), </w:t>
            </w:r>
            <w:r>
              <w:rPr>
                <w:rStyle w:val="aa"/>
                <w:rFonts w:ascii="Times New Roman" w:hAnsi="Times New Roman"/>
                <w:spacing w:val="6"/>
                <w:sz w:val="24"/>
                <w:szCs w:val="24"/>
                <w:shd w:val="clear" w:color="auto" w:fill="FFFFFF"/>
              </w:rPr>
              <w:t>используйте материал по музыкальной литературе.</w:t>
            </w:r>
            <w:r>
              <w:rPr>
                <w:rFonts w:ascii="Times New Roman" w:hAnsi="Times New Roman"/>
                <w:sz w:val="24"/>
                <w:szCs w:val="24"/>
              </w:rPr>
              <w:t xml:space="preserve"> </w:t>
            </w:r>
          </w:p>
          <w:p w14:paraId="224BBD5B" w14:textId="77777777" w:rsidR="002368B7" w:rsidRDefault="002368B7">
            <w:pPr>
              <w:jc w:val="both"/>
              <w:rPr>
                <w:rFonts w:ascii="Times New Roman" w:eastAsia="Calibri" w:hAnsi="Times New Roman"/>
                <w:color w:val="000000" w:themeColor="text1"/>
                <w:sz w:val="24"/>
                <w:szCs w:val="24"/>
              </w:rPr>
            </w:pPr>
            <w:r>
              <w:rPr>
                <w:rFonts w:ascii="Times New Roman" w:hAnsi="Times New Roman"/>
                <w:sz w:val="24"/>
                <w:szCs w:val="24"/>
              </w:rPr>
              <w:t>4. Подготовьте сообщение на тему: «Кинематограф героической эпохи» (с демонстрацией кадров из фильмов, музыкальных фрагментов)</w:t>
            </w:r>
            <w:r>
              <w:rPr>
                <w:rFonts w:ascii="Times New Roman" w:eastAsia="Calibri" w:hAnsi="Times New Roman"/>
                <w:color w:val="000000" w:themeColor="text1"/>
                <w:sz w:val="24"/>
                <w:szCs w:val="24"/>
              </w:rPr>
              <w:t>.</w:t>
            </w:r>
          </w:p>
          <w:p w14:paraId="4EAC1EEE"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5. Проведите журналистское расследование на тему: «песни о Великой Отечественной войне в воспоминаниях моих бабушек и дедушек». Напишите статью по материалам этого расследования.</w:t>
            </w:r>
          </w:p>
          <w:p w14:paraId="3C2B6641" w14:textId="77777777" w:rsidR="002368B7" w:rsidRDefault="002368B7">
            <w:pPr>
              <w:jc w:val="both"/>
              <w:rPr>
                <w:rFonts w:ascii="Times New Roman" w:eastAsia="Calibri" w:hAnsi="Times New Roman"/>
                <w:sz w:val="24"/>
                <w:szCs w:val="24"/>
              </w:rPr>
            </w:pPr>
            <w:r>
              <w:rPr>
                <w:rFonts w:ascii="Times New Roman" w:eastAsia="Calibri" w:hAnsi="Times New Roman"/>
                <w:color w:val="000000" w:themeColor="text1"/>
                <w:sz w:val="24"/>
                <w:szCs w:val="24"/>
              </w:rPr>
              <w:t xml:space="preserve">6. Напишите эссе на тему: «Седьмая симфония Д. Шостаковича </w:t>
            </w:r>
            <w:r>
              <w:rPr>
                <w:rFonts w:ascii="Times New Roman" w:hAnsi="Times New Roman"/>
                <w:spacing w:val="6"/>
                <w:sz w:val="24"/>
                <w:szCs w:val="24"/>
                <w:shd w:val="clear" w:color="auto" w:fill="FFFFFF"/>
              </w:rPr>
              <w:t>как поэтическое обобщение патриотических чувств народа».</w:t>
            </w:r>
          </w:p>
        </w:tc>
      </w:tr>
      <w:tr w:rsidR="002368B7" w14:paraId="2BE4349B" w14:textId="77777777" w:rsidTr="002368B7">
        <w:trPr>
          <w:trHeight w:val="7155"/>
        </w:trPr>
        <w:tc>
          <w:tcPr>
            <w:tcW w:w="2110" w:type="dxa"/>
            <w:tcBorders>
              <w:top w:val="single" w:sz="4" w:space="0" w:color="auto"/>
              <w:left w:val="single" w:sz="4" w:space="0" w:color="auto"/>
              <w:bottom w:val="single" w:sz="4" w:space="0" w:color="auto"/>
              <w:right w:val="single" w:sz="4" w:space="0" w:color="auto"/>
            </w:tcBorders>
            <w:hideMark/>
          </w:tcPr>
          <w:p w14:paraId="2EFE863D"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Раздел № 7.  Особенности развития литературы 1950-1980-х годов.</w:t>
            </w:r>
          </w:p>
          <w:p w14:paraId="75708C27" w14:textId="77777777" w:rsidR="002368B7" w:rsidRDefault="002368B7">
            <w:pPr>
              <w:jc w:val="both"/>
              <w:rPr>
                <w:rFonts w:ascii="Times New Roman" w:eastAsia="Calibri" w:hAnsi="Times New Roman"/>
                <w:color w:val="000000" w:themeColor="text1"/>
                <w:sz w:val="24"/>
                <w:szCs w:val="24"/>
              </w:rPr>
            </w:pPr>
            <w:r>
              <w:rPr>
                <w:rFonts w:ascii="Times New Roman" w:hAnsi="Times New Roman"/>
                <w:bCs/>
                <w:sz w:val="24"/>
                <w:szCs w:val="24"/>
              </w:rPr>
              <w:t>Тема № 1. Новое осмысление проблемы человека на войне. Исследование природы подвига и предательства, философский анализ поведения человека в экстремальной ситуации. Роль произведений о Великой Отечественной войне в воспитании патриотических чувств молодого поколения (Ю.Бондарев, В.Кондратьев)</w:t>
            </w:r>
          </w:p>
        </w:tc>
        <w:tc>
          <w:tcPr>
            <w:tcW w:w="2108" w:type="dxa"/>
            <w:tcBorders>
              <w:top w:val="single" w:sz="4" w:space="0" w:color="auto"/>
              <w:left w:val="single" w:sz="4" w:space="0" w:color="auto"/>
              <w:bottom w:val="single" w:sz="4" w:space="0" w:color="auto"/>
              <w:right w:val="single" w:sz="4" w:space="0" w:color="auto"/>
            </w:tcBorders>
            <w:hideMark/>
          </w:tcPr>
          <w:p w14:paraId="79BDA4A2"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01, ОК 2, ОК 4, ОК 5, ОК 06, ОК 08.</w:t>
            </w:r>
          </w:p>
          <w:p w14:paraId="7B61CD6A" w14:textId="77777777" w:rsidR="002368B7" w:rsidRDefault="002368B7">
            <w:pPr>
              <w:jc w:val="both"/>
              <w:rPr>
                <w:rFonts w:ascii="Times New Roman" w:hAnsi="Times New Roman"/>
                <w:sz w:val="24"/>
                <w:szCs w:val="24"/>
              </w:rPr>
            </w:pPr>
            <w:r>
              <w:rPr>
                <w:rFonts w:ascii="Times New Roman" w:hAnsi="Times New Roman"/>
                <w:sz w:val="24"/>
                <w:szCs w:val="24"/>
              </w:rPr>
              <w:t>ПК 2.3. ПК 3.4, ПК 4.4, ПК 4.5.</w:t>
            </w:r>
          </w:p>
          <w:p w14:paraId="7212515E" w14:textId="77777777" w:rsidR="002368B7" w:rsidRDefault="002368B7">
            <w:pPr>
              <w:jc w:val="both"/>
              <w:rPr>
                <w:rFonts w:ascii="Times New Roman" w:hAnsi="Times New Roman"/>
                <w:iCs/>
                <w:sz w:val="24"/>
                <w:szCs w:val="24"/>
              </w:rPr>
            </w:pPr>
            <w:r>
              <w:rPr>
                <w:rFonts w:ascii="Times New Roman" w:hAnsi="Times New Roman"/>
                <w:iCs/>
                <w:sz w:val="24"/>
                <w:szCs w:val="24"/>
              </w:rPr>
              <w:t>ЛР 04, ЛР 05, ЛР 06, ЛР 08, ЛР 10.</w:t>
            </w:r>
          </w:p>
          <w:p w14:paraId="43C878B6"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7CCBB7CE"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2E5743F0"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08, ПРб 09, ПРб 10. </w:t>
            </w:r>
          </w:p>
          <w:p w14:paraId="64D60974"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sz w:val="24"/>
                <w:szCs w:val="24"/>
              </w:rPr>
              <w:t xml:space="preserve">ПРу. 08, ПРу 09, </w:t>
            </w:r>
            <w:r>
              <w:rPr>
                <w:rFonts w:ascii="Times New Roman" w:hAnsi="Times New Roman"/>
                <w:bCs/>
                <w:iCs/>
                <w:sz w:val="24"/>
                <w:szCs w:val="24"/>
              </w:rPr>
              <w:t>ПРу 10, ПРу 11, ПРу 12, ПРу 13.</w:t>
            </w:r>
          </w:p>
        </w:tc>
        <w:tc>
          <w:tcPr>
            <w:tcW w:w="5133" w:type="dxa"/>
            <w:tcBorders>
              <w:top w:val="single" w:sz="4" w:space="0" w:color="auto"/>
              <w:left w:val="single" w:sz="4" w:space="0" w:color="auto"/>
              <w:bottom w:val="single" w:sz="4" w:space="0" w:color="auto"/>
              <w:right w:val="single" w:sz="4" w:space="0" w:color="auto"/>
            </w:tcBorders>
          </w:tcPr>
          <w:p w14:paraId="02359AFC"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 Напишите эссе на тему: «</w:t>
            </w:r>
            <w:r>
              <w:rPr>
                <w:rFonts w:ascii="Times New Roman" w:hAnsi="Times New Roman"/>
                <w:color w:val="000000"/>
                <w:sz w:val="24"/>
                <w:szCs w:val="24"/>
                <w:shd w:val="clear" w:color="auto" w:fill="FFFFFF"/>
              </w:rPr>
              <w:t>Пронзительная повесть В. Курочкина «На войне, как на войне» - в военной прозе, как реквием Моцарта в музыке».</w:t>
            </w:r>
            <w:r>
              <w:rPr>
                <w:rFonts w:ascii="Times New Roman" w:eastAsia="Calibri" w:hAnsi="Times New Roman"/>
                <w:color w:val="000000" w:themeColor="text1"/>
                <w:sz w:val="24"/>
                <w:szCs w:val="24"/>
              </w:rPr>
              <w:t xml:space="preserve"> </w:t>
            </w:r>
          </w:p>
          <w:p w14:paraId="5D8761FA"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2. Прочитать повесть К. Воробьёва «Убиты под Москвой», дать историческую справку об обороне Москвы, сравнить повесть с фильмом «Подольские курсанты».</w:t>
            </w:r>
          </w:p>
          <w:p w14:paraId="2DC6A903"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3. Построение семантического поля слова «подвиг» на материале произведений В. Кондратьева, Ю. Бондарева и др.</w:t>
            </w:r>
          </w:p>
          <w:p w14:paraId="394EA5DE"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color w:val="000000" w:themeColor="text1"/>
                <w:sz w:val="24"/>
                <w:szCs w:val="24"/>
              </w:rPr>
              <w:t>4. Конкурс чтецов на тему: «</w:t>
            </w:r>
            <w:r>
              <w:rPr>
                <w:rFonts w:ascii="Times New Roman" w:hAnsi="Times New Roman"/>
                <w:color w:val="000000"/>
                <w:sz w:val="24"/>
                <w:szCs w:val="24"/>
              </w:rPr>
              <w:t>Огонь войны души не сжёг…». Подготовить музыкальное оформление</w:t>
            </w:r>
            <w:r>
              <w:rPr>
                <w:rFonts w:ascii="Times New Roman" w:hAnsi="Times New Roman"/>
                <w:color w:val="000000"/>
                <w:sz w:val="24"/>
                <w:szCs w:val="24"/>
                <w:shd w:val="clear" w:color="auto" w:fill="F5F5F5"/>
              </w:rPr>
              <w:t>.</w:t>
            </w:r>
          </w:p>
          <w:p w14:paraId="193DFDF5" w14:textId="77777777" w:rsidR="002368B7" w:rsidRDefault="002368B7">
            <w:pPr>
              <w:jc w:val="both"/>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 xml:space="preserve"> </w:t>
            </w:r>
          </w:p>
          <w:p w14:paraId="7A445E57" w14:textId="77777777" w:rsidR="002368B7" w:rsidRDefault="002368B7">
            <w:pPr>
              <w:jc w:val="both"/>
              <w:rPr>
                <w:rFonts w:ascii="Times New Roman" w:eastAsia="Calibri" w:hAnsi="Times New Roman"/>
                <w:color w:val="000000" w:themeColor="text1"/>
                <w:sz w:val="24"/>
                <w:szCs w:val="24"/>
              </w:rPr>
            </w:pPr>
          </w:p>
        </w:tc>
      </w:tr>
      <w:tr w:rsidR="002368B7" w14:paraId="61DF2D22" w14:textId="77777777" w:rsidTr="002368B7">
        <w:trPr>
          <w:trHeight w:val="4364"/>
        </w:trPr>
        <w:tc>
          <w:tcPr>
            <w:tcW w:w="2110" w:type="dxa"/>
            <w:tcBorders>
              <w:top w:val="single" w:sz="4" w:space="0" w:color="auto"/>
              <w:left w:val="single" w:sz="4" w:space="0" w:color="auto"/>
              <w:bottom w:val="single" w:sz="4" w:space="0" w:color="auto"/>
              <w:right w:val="single" w:sz="4" w:space="0" w:color="auto"/>
            </w:tcBorders>
            <w:hideMark/>
          </w:tcPr>
          <w:p w14:paraId="6CC2E1AB"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Раздел № 8. Творчество поэтов в 1950—1980-е годы</w:t>
            </w:r>
          </w:p>
          <w:p w14:paraId="0B584247"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Тема № 1. Тема № 1. Поэзия Н. Рубцова: художественные средства, своеобразие лирического героя. Тема родины в лирике поэта. Гармония человека и природы. Есенинские традиции в лирике Н. Рубцова.</w:t>
            </w:r>
          </w:p>
        </w:tc>
        <w:tc>
          <w:tcPr>
            <w:tcW w:w="2108" w:type="dxa"/>
            <w:tcBorders>
              <w:top w:val="single" w:sz="4" w:space="0" w:color="auto"/>
              <w:left w:val="single" w:sz="4" w:space="0" w:color="auto"/>
              <w:bottom w:val="single" w:sz="4" w:space="0" w:color="auto"/>
              <w:right w:val="single" w:sz="4" w:space="0" w:color="auto"/>
            </w:tcBorders>
            <w:hideMark/>
          </w:tcPr>
          <w:p w14:paraId="53F359A9"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01, ОК 2, ОК 4, ОК 5, ОК 06, ОК 08.</w:t>
            </w:r>
          </w:p>
          <w:p w14:paraId="39C38741" w14:textId="77777777" w:rsidR="002368B7" w:rsidRDefault="002368B7">
            <w:pPr>
              <w:jc w:val="both"/>
              <w:rPr>
                <w:rFonts w:ascii="Times New Roman" w:hAnsi="Times New Roman"/>
                <w:sz w:val="24"/>
                <w:szCs w:val="24"/>
              </w:rPr>
            </w:pPr>
            <w:r>
              <w:rPr>
                <w:rFonts w:ascii="Times New Roman" w:hAnsi="Times New Roman"/>
                <w:sz w:val="24"/>
                <w:szCs w:val="24"/>
              </w:rPr>
              <w:t>ПК 2.3. ПК 3.4, ПК 4.4, ПК 4.5.</w:t>
            </w:r>
          </w:p>
          <w:p w14:paraId="1D28A0CE" w14:textId="77777777" w:rsidR="002368B7" w:rsidRDefault="002368B7">
            <w:pPr>
              <w:jc w:val="both"/>
              <w:rPr>
                <w:rFonts w:ascii="Times New Roman" w:hAnsi="Times New Roman"/>
                <w:iCs/>
                <w:sz w:val="24"/>
                <w:szCs w:val="24"/>
              </w:rPr>
            </w:pPr>
            <w:r>
              <w:rPr>
                <w:rFonts w:ascii="Times New Roman" w:hAnsi="Times New Roman"/>
                <w:iCs/>
                <w:sz w:val="24"/>
                <w:szCs w:val="24"/>
              </w:rPr>
              <w:t>ЛР 04, ЛР 05, ЛР 06, ЛР 07, ЛР 08, ЛР 10.</w:t>
            </w:r>
          </w:p>
          <w:p w14:paraId="3AADD0A9"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392AA45C"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33F02368"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08, ПРб 09, ПРб 10. </w:t>
            </w:r>
          </w:p>
          <w:p w14:paraId="1E8B1949"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sz w:val="24"/>
                <w:szCs w:val="24"/>
              </w:rPr>
              <w:t xml:space="preserve">ПРу. 08, ПРу 09, </w:t>
            </w:r>
            <w:r>
              <w:rPr>
                <w:rFonts w:ascii="Times New Roman" w:hAnsi="Times New Roman"/>
                <w:bCs/>
                <w:iCs/>
                <w:sz w:val="24"/>
                <w:szCs w:val="24"/>
              </w:rPr>
              <w:t>ПРу 10, ПРу 11, ПРу 12, ПРу 13.</w:t>
            </w:r>
          </w:p>
        </w:tc>
        <w:tc>
          <w:tcPr>
            <w:tcW w:w="5133" w:type="dxa"/>
            <w:tcBorders>
              <w:top w:val="single" w:sz="4" w:space="0" w:color="auto"/>
              <w:left w:val="single" w:sz="4" w:space="0" w:color="auto"/>
              <w:bottom w:val="single" w:sz="4" w:space="0" w:color="auto"/>
              <w:right w:val="single" w:sz="4" w:space="0" w:color="auto"/>
            </w:tcBorders>
            <w:hideMark/>
          </w:tcPr>
          <w:p w14:paraId="5955CA74"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 Составьте словарь литературоведческих терминов на материале лирики Н.М. Рубцова.</w:t>
            </w:r>
          </w:p>
          <w:p w14:paraId="4B44A22D"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2. Напишите эссе на тему: «Какой предстаёт родина в лирике Рубцова?»</w:t>
            </w:r>
          </w:p>
          <w:p w14:paraId="230E709E"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3. Подготовьте реферат </w:t>
            </w:r>
            <w:r>
              <w:rPr>
                <w:rFonts w:ascii="Times New Roman" w:eastAsia="Calibri" w:hAnsi="Times New Roman"/>
                <w:iCs/>
                <w:color w:val="000000" w:themeColor="text1"/>
                <w:sz w:val="24"/>
                <w:szCs w:val="24"/>
              </w:rPr>
              <w:t>и презентацию к его защите</w:t>
            </w:r>
            <w:r>
              <w:rPr>
                <w:rFonts w:ascii="Times New Roman" w:eastAsia="Calibri" w:hAnsi="Times New Roman"/>
                <w:color w:val="000000" w:themeColor="text1"/>
                <w:sz w:val="24"/>
                <w:szCs w:val="24"/>
              </w:rPr>
              <w:t xml:space="preserve"> на тему: «Содружество поэзии и музыки в лирике Н. Рубцова».</w:t>
            </w:r>
          </w:p>
          <w:p w14:paraId="7C030FD2"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4. Подготовьте буктрейлер по лирике Н.М. Рубцова.</w:t>
            </w:r>
          </w:p>
          <w:p w14:paraId="1C82F4DC"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5. </w:t>
            </w:r>
            <w:r>
              <w:rPr>
                <w:rFonts w:ascii="Times New Roman" w:eastAsia="Calibri" w:hAnsi="Times New Roman"/>
                <w:sz w:val="24"/>
                <w:szCs w:val="24"/>
              </w:rPr>
              <w:t xml:space="preserve">Разработайте сценарий литературной гостиной по произведениям поэтов – «тихих лириков» (Николай Рубцова, </w:t>
            </w:r>
            <w:r>
              <w:rPr>
                <w:rFonts w:ascii="Times New Roman" w:hAnsi="Times New Roman"/>
                <w:sz w:val="24"/>
                <w:szCs w:val="24"/>
                <w:shd w:val="clear" w:color="auto" w:fill="FFFFFF"/>
              </w:rPr>
              <w:t>Владимира Соколова, Анатолия Жигулина, Станислава Куняева, Николая Тряпкина, Алексея Решетова и др.) на тему «Поэзия «тихих лириков» - возвращение к народным истокам».</w:t>
            </w:r>
          </w:p>
          <w:p w14:paraId="66F86247"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6. </w:t>
            </w:r>
            <w:r>
              <w:rPr>
                <w:rFonts w:ascii="Times New Roman" w:hAnsi="Times New Roman"/>
                <w:sz w:val="24"/>
                <w:szCs w:val="24"/>
              </w:rPr>
              <w:t xml:space="preserve">Подготовьте сообщение на тему: «Тема музыки в поэзии </w:t>
            </w:r>
            <w:r>
              <w:rPr>
                <w:rFonts w:ascii="Times New Roman" w:eastAsia="Calibri" w:hAnsi="Times New Roman"/>
                <w:color w:val="000000" w:themeColor="text1"/>
                <w:sz w:val="24"/>
                <w:szCs w:val="24"/>
              </w:rPr>
              <w:t xml:space="preserve">Н.М. </w:t>
            </w:r>
            <w:r>
              <w:rPr>
                <w:rFonts w:ascii="Times New Roman" w:hAnsi="Times New Roman"/>
                <w:sz w:val="24"/>
                <w:szCs w:val="24"/>
              </w:rPr>
              <w:t>Рубцова».</w:t>
            </w:r>
          </w:p>
        </w:tc>
      </w:tr>
      <w:tr w:rsidR="002368B7" w14:paraId="158B3A3E" w14:textId="77777777" w:rsidTr="002368B7">
        <w:trPr>
          <w:trHeight w:val="3577"/>
        </w:trPr>
        <w:tc>
          <w:tcPr>
            <w:tcW w:w="2110" w:type="dxa"/>
            <w:tcBorders>
              <w:top w:val="single" w:sz="4" w:space="0" w:color="auto"/>
              <w:left w:val="single" w:sz="4" w:space="0" w:color="auto"/>
              <w:bottom w:val="single" w:sz="4" w:space="0" w:color="auto"/>
              <w:right w:val="single" w:sz="4" w:space="0" w:color="auto"/>
            </w:tcBorders>
            <w:hideMark/>
          </w:tcPr>
          <w:p w14:paraId="49D36E68"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Раздел № 9.</w:t>
            </w:r>
            <w:r>
              <w:rPr>
                <w:rFonts w:ascii="Times New Roman" w:hAnsi="Times New Roman"/>
                <w:sz w:val="24"/>
                <w:szCs w:val="24"/>
              </w:rPr>
              <w:t xml:space="preserve"> </w:t>
            </w:r>
            <w:r>
              <w:rPr>
                <w:rFonts w:ascii="Times New Roman" w:eastAsia="Calibri" w:hAnsi="Times New Roman"/>
                <w:color w:val="000000" w:themeColor="text1"/>
                <w:sz w:val="24"/>
                <w:szCs w:val="24"/>
              </w:rPr>
              <w:t xml:space="preserve">Драматургия 1950—1980-х годов. </w:t>
            </w:r>
          </w:p>
          <w:p w14:paraId="4F3F6BB0"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bCs/>
                <w:color w:val="000000" w:themeColor="text1"/>
                <w:sz w:val="24"/>
                <w:szCs w:val="24"/>
              </w:rPr>
              <w:t>Тема № 1. Жанры и жанровые разновидности драматургии 1950—1960-х годов. Интерес к молодому современнику, актуальным проблемам настоящего. Социально-психологические пьесы В. Розова. Внимание драматургов к повседневным проблемам обычных людей.</w:t>
            </w:r>
          </w:p>
        </w:tc>
        <w:tc>
          <w:tcPr>
            <w:tcW w:w="2108" w:type="dxa"/>
            <w:tcBorders>
              <w:top w:val="single" w:sz="4" w:space="0" w:color="auto"/>
              <w:left w:val="single" w:sz="4" w:space="0" w:color="auto"/>
              <w:bottom w:val="single" w:sz="4" w:space="0" w:color="auto"/>
              <w:right w:val="single" w:sz="4" w:space="0" w:color="auto"/>
            </w:tcBorders>
            <w:hideMark/>
          </w:tcPr>
          <w:p w14:paraId="4F132BF5"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01, ОК 2, ОК 4, ОК 5, ОК 06, ОК 08.</w:t>
            </w:r>
          </w:p>
          <w:p w14:paraId="2D8A3ADC" w14:textId="77777777" w:rsidR="002368B7" w:rsidRDefault="002368B7">
            <w:pPr>
              <w:jc w:val="both"/>
              <w:rPr>
                <w:rFonts w:ascii="Times New Roman" w:hAnsi="Times New Roman"/>
                <w:sz w:val="24"/>
                <w:szCs w:val="24"/>
              </w:rPr>
            </w:pPr>
            <w:r>
              <w:rPr>
                <w:rFonts w:ascii="Times New Roman" w:hAnsi="Times New Roman"/>
                <w:sz w:val="24"/>
                <w:szCs w:val="24"/>
              </w:rPr>
              <w:t>ПК 2.3. ПК 3.4, ПК 4.4, ПК 4.5.</w:t>
            </w:r>
          </w:p>
          <w:p w14:paraId="2B00D022" w14:textId="77777777" w:rsidR="002368B7" w:rsidRDefault="002368B7">
            <w:pPr>
              <w:jc w:val="both"/>
              <w:rPr>
                <w:rFonts w:ascii="Times New Roman" w:hAnsi="Times New Roman"/>
                <w:iCs/>
                <w:sz w:val="24"/>
                <w:szCs w:val="24"/>
              </w:rPr>
            </w:pPr>
            <w:r>
              <w:rPr>
                <w:rFonts w:ascii="Times New Roman" w:hAnsi="Times New Roman"/>
                <w:iCs/>
                <w:sz w:val="24"/>
                <w:szCs w:val="24"/>
              </w:rPr>
              <w:t>ЛР 04, ЛР 05, ЛР 06, ЛР 07, ЛР 08, ЛР 10.</w:t>
            </w:r>
          </w:p>
          <w:p w14:paraId="593D6365"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231AF8A1"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5CC0F148"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08, ПРб 09, ПРб 10. </w:t>
            </w:r>
          </w:p>
          <w:p w14:paraId="70F54B38"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sz w:val="24"/>
                <w:szCs w:val="24"/>
              </w:rPr>
              <w:t xml:space="preserve">ПРу. 08, ПРу 09, </w:t>
            </w:r>
            <w:r>
              <w:rPr>
                <w:rFonts w:ascii="Times New Roman" w:hAnsi="Times New Roman"/>
                <w:bCs/>
                <w:iCs/>
                <w:sz w:val="24"/>
                <w:szCs w:val="24"/>
              </w:rPr>
              <w:t>ПРу 10, ПРу 11, ПРу 12, ПРу 13.</w:t>
            </w:r>
          </w:p>
        </w:tc>
        <w:tc>
          <w:tcPr>
            <w:tcW w:w="5133" w:type="dxa"/>
            <w:tcBorders>
              <w:top w:val="single" w:sz="4" w:space="0" w:color="auto"/>
              <w:left w:val="single" w:sz="4" w:space="0" w:color="auto"/>
              <w:bottom w:val="single" w:sz="4" w:space="0" w:color="auto"/>
              <w:right w:val="single" w:sz="4" w:space="0" w:color="auto"/>
            </w:tcBorders>
          </w:tcPr>
          <w:p w14:paraId="0D538B0C"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1.Подготовьте реферат</w:t>
            </w:r>
            <w:r>
              <w:rPr>
                <w:rFonts w:ascii="Times New Roman" w:eastAsia="Calibri" w:hAnsi="Times New Roman"/>
                <w:iCs/>
                <w:color w:val="000000" w:themeColor="text1"/>
                <w:sz w:val="24"/>
                <w:szCs w:val="24"/>
              </w:rPr>
              <w:t xml:space="preserve"> и презентацию к его защите на тему:</w:t>
            </w:r>
            <w:r>
              <w:rPr>
                <w:rFonts w:ascii="Times New Roman" w:eastAsia="Calibri" w:hAnsi="Times New Roman"/>
                <w:color w:val="000000" w:themeColor="text1"/>
                <w:sz w:val="24"/>
                <w:szCs w:val="24"/>
              </w:rPr>
              <w:t xml:space="preserve"> «Тип «средненравственного» героя в драматургии Вампилова».</w:t>
            </w:r>
          </w:p>
          <w:p w14:paraId="590A0DD2"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2. Напишите эссе на тему: «Смысл названия пьесы А. Арбузова «Жестокие игры».</w:t>
            </w:r>
          </w:p>
          <w:p w14:paraId="71C10F8C"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3. Составить словарь литературоведческих терминов на материале пьесы А. Вампилова «Утиная охота».</w:t>
            </w:r>
          </w:p>
          <w:p w14:paraId="167E5B08"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4. Исследовать специфику использования языковых средств в пьесах В. Розова, А. Арбузова, А. Володина (на выбор или в группах).</w:t>
            </w:r>
          </w:p>
          <w:p w14:paraId="08770E69"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5. Осуществить перевод диалога из пьес В. Розова, А. Арбузова, А. В (на выбор) на иностранный язык.</w:t>
            </w:r>
          </w:p>
          <w:p w14:paraId="5A709714"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6. Подготовить постановку одной из сцен драм В. Розова, А. Арбузова, А. Володина (на выбор или в группах).</w:t>
            </w:r>
          </w:p>
          <w:p w14:paraId="2C60B84D" w14:textId="77777777" w:rsidR="002368B7" w:rsidRDefault="002368B7">
            <w:pPr>
              <w:jc w:val="both"/>
              <w:rPr>
                <w:rFonts w:ascii="Times New Roman" w:eastAsia="Calibri" w:hAnsi="Times New Roman"/>
                <w:color w:val="000000" w:themeColor="text1"/>
                <w:sz w:val="24"/>
                <w:szCs w:val="24"/>
              </w:rPr>
            </w:pPr>
          </w:p>
        </w:tc>
      </w:tr>
      <w:tr w:rsidR="002368B7" w14:paraId="72898D25" w14:textId="77777777" w:rsidTr="002368B7">
        <w:trPr>
          <w:trHeight w:val="7656"/>
        </w:trPr>
        <w:tc>
          <w:tcPr>
            <w:tcW w:w="2110" w:type="dxa"/>
            <w:tcBorders>
              <w:top w:val="single" w:sz="4" w:space="0" w:color="auto"/>
              <w:left w:val="single" w:sz="4" w:space="0" w:color="auto"/>
              <w:bottom w:val="single" w:sz="4" w:space="0" w:color="auto"/>
              <w:right w:val="single" w:sz="4" w:space="0" w:color="auto"/>
            </w:tcBorders>
            <w:hideMark/>
          </w:tcPr>
          <w:p w14:paraId="19460EF4"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Раздел № 10.</w:t>
            </w:r>
            <w:r>
              <w:rPr>
                <w:rFonts w:ascii="Times New Roman" w:hAnsi="Times New Roman"/>
                <w:b/>
                <w:bCs/>
                <w:sz w:val="24"/>
                <w:szCs w:val="24"/>
              </w:rPr>
              <w:t xml:space="preserve"> </w:t>
            </w:r>
            <w:r>
              <w:rPr>
                <w:rFonts w:ascii="Times New Roman" w:eastAsia="Calibri" w:hAnsi="Times New Roman"/>
                <w:color w:val="000000" w:themeColor="text1"/>
                <w:sz w:val="24"/>
                <w:szCs w:val="24"/>
              </w:rPr>
              <w:t>Особенности развития литературы конца 1980—2000-х годов</w:t>
            </w:r>
          </w:p>
          <w:p w14:paraId="2FB8637C"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Тема № 1. </w:t>
            </w:r>
            <w:r>
              <w:rPr>
                <w:rFonts w:ascii="Times New Roman" w:eastAsia="Calibri" w:hAnsi="Times New Roman"/>
                <w:bCs/>
                <w:color w:val="000000" w:themeColor="text1"/>
                <w:sz w:val="24"/>
                <w:szCs w:val="24"/>
              </w:rPr>
              <w:t>Общественно-культурная ситуация в России конца ХХ — начала ХХI века. Смешение разных идеологических и эстетических ориентиров. Всплеск антитоталитарных настроений на рубеже 1980-1990-х годов. «Задержанная» и «возвращенная» литература. Произведения А. Солженицына, А. Бека, А. Рыбакова, В. Дудинцева, В.Войновича.</w:t>
            </w:r>
          </w:p>
        </w:tc>
        <w:tc>
          <w:tcPr>
            <w:tcW w:w="2108" w:type="dxa"/>
            <w:tcBorders>
              <w:top w:val="single" w:sz="4" w:space="0" w:color="auto"/>
              <w:left w:val="single" w:sz="4" w:space="0" w:color="auto"/>
              <w:bottom w:val="single" w:sz="4" w:space="0" w:color="auto"/>
              <w:right w:val="single" w:sz="4" w:space="0" w:color="auto"/>
            </w:tcBorders>
            <w:hideMark/>
          </w:tcPr>
          <w:p w14:paraId="4FCD5267"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01, ОК 2, ОК 4, ОК 5, ОК 06, ОК 08.</w:t>
            </w:r>
          </w:p>
          <w:p w14:paraId="12DF28C4" w14:textId="77777777" w:rsidR="002368B7" w:rsidRDefault="002368B7">
            <w:pPr>
              <w:jc w:val="both"/>
              <w:rPr>
                <w:rFonts w:ascii="Times New Roman" w:hAnsi="Times New Roman"/>
                <w:sz w:val="24"/>
                <w:szCs w:val="24"/>
              </w:rPr>
            </w:pPr>
            <w:r>
              <w:rPr>
                <w:rFonts w:ascii="Times New Roman" w:hAnsi="Times New Roman"/>
                <w:sz w:val="24"/>
                <w:szCs w:val="24"/>
              </w:rPr>
              <w:t>ПК 2.3. ПК 3.4, ПК 4.4, ПК 4.5.</w:t>
            </w:r>
          </w:p>
          <w:p w14:paraId="162B9789" w14:textId="77777777" w:rsidR="002368B7" w:rsidRDefault="002368B7">
            <w:pPr>
              <w:jc w:val="both"/>
              <w:rPr>
                <w:rFonts w:ascii="Times New Roman" w:hAnsi="Times New Roman"/>
                <w:iCs/>
                <w:sz w:val="24"/>
                <w:szCs w:val="24"/>
              </w:rPr>
            </w:pPr>
            <w:r>
              <w:rPr>
                <w:rFonts w:ascii="Times New Roman" w:hAnsi="Times New Roman"/>
                <w:iCs/>
                <w:sz w:val="24"/>
                <w:szCs w:val="24"/>
              </w:rPr>
              <w:t>ЛР 04, ЛР 05, ЛР 06, ЛР 07, ЛР 08, ЛР 10.</w:t>
            </w:r>
          </w:p>
          <w:p w14:paraId="21611C51"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25881616"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70C4087B"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08, ПРб 09, ПРб 10. </w:t>
            </w:r>
          </w:p>
          <w:p w14:paraId="2B864342"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sz w:val="24"/>
                <w:szCs w:val="24"/>
              </w:rPr>
              <w:t xml:space="preserve">ПРу. 08, ПРу 09, </w:t>
            </w:r>
            <w:r>
              <w:rPr>
                <w:rFonts w:ascii="Times New Roman" w:hAnsi="Times New Roman"/>
                <w:bCs/>
                <w:iCs/>
                <w:sz w:val="24"/>
                <w:szCs w:val="24"/>
              </w:rPr>
              <w:t>ПРу 10, ПРу 11, ПРу 12, ПРу 13.</w:t>
            </w:r>
          </w:p>
        </w:tc>
        <w:tc>
          <w:tcPr>
            <w:tcW w:w="5133" w:type="dxa"/>
            <w:tcBorders>
              <w:top w:val="single" w:sz="4" w:space="0" w:color="auto"/>
              <w:left w:val="single" w:sz="4" w:space="0" w:color="auto"/>
              <w:bottom w:val="single" w:sz="4" w:space="0" w:color="auto"/>
              <w:right w:val="single" w:sz="4" w:space="0" w:color="auto"/>
            </w:tcBorders>
          </w:tcPr>
          <w:p w14:paraId="58CEF618" w14:textId="77777777" w:rsidR="002368B7" w:rsidRDefault="002368B7">
            <w:pPr>
              <w:jc w:val="both"/>
              <w:rPr>
                <w:rFonts w:ascii="Times New Roman" w:eastAsia="Calibri" w:hAnsi="Times New Roman"/>
                <w:sz w:val="24"/>
                <w:szCs w:val="24"/>
              </w:rPr>
            </w:pPr>
            <w:r>
              <w:rPr>
                <w:rFonts w:ascii="Times New Roman" w:eastAsia="Calibri" w:hAnsi="Times New Roman"/>
                <w:color w:val="000000" w:themeColor="text1"/>
                <w:sz w:val="24"/>
                <w:szCs w:val="24"/>
              </w:rPr>
              <w:t xml:space="preserve">1. </w:t>
            </w:r>
            <w:r>
              <w:rPr>
                <w:rFonts w:ascii="Times New Roman" w:eastAsia="Calibri" w:hAnsi="Times New Roman"/>
                <w:sz w:val="24"/>
                <w:szCs w:val="24"/>
              </w:rPr>
              <w:t>Напишите реферат на тему: «В</w:t>
            </w:r>
            <w:r>
              <w:rPr>
                <w:rFonts w:ascii="Times New Roman" w:hAnsi="Times New Roman"/>
                <w:sz w:val="24"/>
                <w:szCs w:val="24"/>
                <w:shd w:val="clear" w:color="auto" w:fill="FFFFFF"/>
              </w:rPr>
              <w:t>озвращённая» литература и «возвращённая» музыка» (писатели и поэты русского зарубежья)</w:t>
            </w:r>
            <w:r>
              <w:rPr>
                <w:rFonts w:ascii="Times New Roman" w:eastAsia="Calibri" w:hAnsi="Times New Roman"/>
                <w:sz w:val="24"/>
                <w:szCs w:val="24"/>
              </w:rPr>
              <w:t xml:space="preserve">. </w:t>
            </w:r>
            <w:r>
              <w:rPr>
                <w:rStyle w:val="aa"/>
                <w:spacing w:val="6"/>
                <w:sz w:val="24"/>
                <w:szCs w:val="24"/>
                <w:shd w:val="clear" w:color="auto" w:fill="FFFFFF"/>
              </w:rPr>
              <w:t>Используйте материал по музыкальной литературе.</w:t>
            </w:r>
          </w:p>
          <w:p w14:paraId="16C3DCA0"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2. Разработайте сцена</w:t>
            </w:r>
            <w:r>
              <w:rPr>
                <w:rFonts w:ascii="Times New Roman" w:eastAsia="Calibri" w:hAnsi="Times New Roman"/>
                <w:color w:val="000000" w:themeColor="text1"/>
                <w:sz w:val="24"/>
                <w:szCs w:val="24"/>
              </w:rPr>
              <w:t>рий литературной гостиной по произведениям «возвращённой» литературы</w:t>
            </w:r>
            <w:r>
              <w:rPr>
                <w:rFonts w:ascii="Times New Roman" w:eastAsia="Calibri" w:hAnsi="Times New Roman"/>
                <w:sz w:val="24"/>
                <w:szCs w:val="24"/>
              </w:rPr>
              <w:t xml:space="preserve"> (на материале произведений </w:t>
            </w:r>
            <w:r>
              <w:rPr>
                <w:rFonts w:ascii="Times New Roman" w:hAnsi="Times New Roman"/>
                <w:sz w:val="24"/>
                <w:szCs w:val="24"/>
                <w:shd w:val="clear" w:color="auto" w:fill="FFFFFF"/>
              </w:rPr>
              <w:t>И. Шмелева, Б. Зайцева, А. Ремизова, книг Саши Черного, Н. Тэффи и др.)</w:t>
            </w:r>
            <w:r>
              <w:rPr>
                <w:rFonts w:ascii="Times New Roman" w:eastAsia="Calibri" w:hAnsi="Times New Roman"/>
                <w:sz w:val="24"/>
                <w:szCs w:val="24"/>
              </w:rPr>
              <w:t>. Подберите музыкальное оформление</w:t>
            </w:r>
          </w:p>
          <w:p w14:paraId="72F39ACC"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 xml:space="preserve">3. Создайте рекламный буклет по произведениям </w:t>
            </w:r>
            <w:r>
              <w:rPr>
                <w:rFonts w:ascii="Times New Roman" w:eastAsia="Calibri" w:hAnsi="Times New Roman"/>
                <w:iCs/>
                <w:color w:val="000000" w:themeColor="text1"/>
                <w:sz w:val="24"/>
                <w:szCs w:val="24"/>
              </w:rPr>
              <w:t>«возвращённой литературы» или «возвращённой музыки».</w:t>
            </w:r>
          </w:p>
          <w:p w14:paraId="0686788D"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sz w:val="24"/>
                <w:szCs w:val="24"/>
              </w:rPr>
              <w:t xml:space="preserve">4. </w:t>
            </w:r>
            <w:r>
              <w:rPr>
                <w:rFonts w:ascii="Times New Roman" w:eastAsia="Calibri" w:hAnsi="Times New Roman"/>
                <w:iCs/>
                <w:color w:val="000000" w:themeColor="text1"/>
                <w:sz w:val="24"/>
                <w:szCs w:val="24"/>
              </w:rPr>
              <w:t>Создайте буктрейлер по одному из произведений «возвращённой литературы».</w:t>
            </w:r>
          </w:p>
          <w:p w14:paraId="6FCB7730" w14:textId="77777777" w:rsidR="002368B7" w:rsidRDefault="002368B7">
            <w:pPr>
              <w:jc w:val="both"/>
              <w:rPr>
                <w:rFonts w:ascii="Times New Roman" w:eastAsia="Calibri" w:hAnsi="Times New Roman"/>
                <w:iCs/>
                <w:color w:val="000000" w:themeColor="text1"/>
                <w:sz w:val="24"/>
                <w:szCs w:val="24"/>
              </w:rPr>
            </w:pPr>
          </w:p>
          <w:p w14:paraId="6BA84E97" w14:textId="77777777" w:rsidR="002368B7" w:rsidRDefault="002368B7">
            <w:pPr>
              <w:jc w:val="both"/>
              <w:rPr>
                <w:rFonts w:ascii="Times New Roman" w:eastAsia="Calibri" w:hAnsi="Times New Roman"/>
                <w:iCs/>
                <w:color w:val="000000" w:themeColor="text1"/>
                <w:sz w:val="24"/>
                <w:szCs w:val="24"/>
              </w:rPr>
            </w:pPr>
          </w:p>
          <w:p w14:paraId="32DBF543"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 xml:space="preserve"> </w:t>
            </w:r>
          </w:p>
          <w:p w14:paraId="3B5CCF4D" w14:textId="77777777" w:rsidR="002368B7" w:rsidRDefault="002368B7">
            <w:pPr>
              <w:jc w:val="both"/>
              <w:rPr>
                <w:rFonts w:ascii="Times New Roman" w:eastAsia="Calibri" w:hAnsi="Times New Roman"/>
                <w:sz w:val="24"/>
                <w:szCs w:val="24"/>
              </w:rPr>
            </w:pPr>
          </w:p>
        </w:tc>
      </w:tr>
      <w:tr w:rsidR="002368B7" w14:paraId="3A7742DF" w14:textId="77777777" w:rsidTr="002368B7">
        <w:trPr>
          <w:trHeight w:val="5008"/>
        </w:trPr>
        <w:tc>
          <w:tcPr>
            <w:tcW w:w="2110" w:type="dxa"/>
            <w:tcBorders>
              <w:top w:val="single" w:sz="4" w:space="0" w:color="auto"/>
              <w:left w:val="single" w:sz="4" w:space="0" w:color="auto"/>
              <w:bottom w:val="single" w:sz="4" w:space="0" w:color="auto"/>
              <w:right w:val="single" w:sz="4" w:space="0" w:color="auto"/>
            </w:tcBorders>
            <w:hideMark/>
          </w:tcPr>
          <w:p w14:paraId="21F8ABEB"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Раздел № 11. Русская литература XXI  века. </w:t>
            </w:r>
          </w:p>
          <w:p w14:paraId="5BE82A5D"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bCs/>
                <w:color w:val="000000" w:themeColor="text1"/>
                <w:sz w:val="24"/>
                <w:szCs w:val="24"/>
              </w:rPr>
              <w:t>Тема № 1. Постмодернизм, воспринимающий чужие языки, культуры, знаки, цитаты как собственные, из них строящий новый художественный мир (Вен. Ерофеев, С. Соколов, В. Пелевин, Т. Толстая, В. Нарбикова, В. Сорокин и др.)</w:t>
            </w:r>
          </w:p>
        </w:tc>
        <w:tc>
          <w:tcPr>
            <w:tcW w:w="2108" w:type="dxa"/>
            <w:tcBorders>
              <w:top w:val="single" w:sz="4" w:space="0" w:color="auto"/>
              <w:left w:val="single" w:sz="4" w:space="0" w:color="auto"/>
              <w:bottom w:val="single" w:sz="4" w:space="0" w:color="auto"/>
              <w:right w:val="single" w:sz="4" w:space="0" w:color="auto"/>
            </w:tcBorders>
            <w:hideMark/>
          </w:tcPr>
          <w:p w14:paraId="74AE2360"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2, ОК 4, ОК 5, ОК 06, ОК 08.</w:t>
            </w:r>
          </w:p>
          <w:p w14:paraId="579001CD" w14:textId="77777777" w:rsidR="002368B7" w:rsidRDefault="002368B7">
            <w:pPr>
              <w:jc w:val="both"/>
              <w:rPr>
                <w:rFonts w:ascii="Times New Roman" w:hAnsi="Times New Roman"/>
                <w:sz w:val="24"/>
                <w:szCs w:val="24"/>
              </w:rPr>
            </w:pPr>
            <w:r>
              <w:rPr>
                <w:rFonts w:ascii="Times New Roman" w:hAnsi="Times New Roman"/>
                <w:sz w:val="24"/>
                <w:szCs w:val="24"/>
              </w:rPr>
              <w:t>ПК 2.3. ПК 3.4, ПК 4.4, ПК 4.5.</w:t>
            </w:r>
          </w:p>
          <w:p w14:paraId="4AA1ECEA" w14:textId="77777777" w:rsidR="002368B7" w:rsidRDefault="002368B7">
            <w:pPr>
              <w:jc w:val="both"/>
              <w:rPr>
                <w:rFonts w:ascii="Times New Roman" w:hAnsi="Times New Roman"/>
                <w:iCs/>
                <w:sz w:val="24"/>
                <w:szCs w:val="24"/>
              </w:rPr>
            </w:pPr>
            <w:r>
              <w:rPr>
                <w:rFonts w:ascii="Times New Roman" w:hAnsi="Times New Roman"/>
                <w:iCs/>
                <w:sz w:val="24"/>
                <w:szCs w:val="24"/>
              </w:rPr>
              <w:t>ЛР 04, ЛР 05, ЛР 06, ЛР 07, ЛР 08, ЛР 10.</w:t>
            </w:r>
          </w:p>
          <w:p w14:paraId="410AA5DF"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508A462F"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63B361AC"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08, ПРб 09, ПРб 10. </w:t>
            </w:r>
          </w:p>
          <w:p w14:paraId="73B6F333"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sz w:val="24"/>
                <w:szCs w:val="24"/>
              </w:rPr>
              <w:t xml:space="preserve">ПРу. 08, ПРу 09, </w:t>
            </w:r>
            <w:r>
              <w:rPr>
                <w:rFonts w:ascii="Times New Roman" w:hAnsi="Times New Roman"/>
                <w:bCs/>
                <w:iCs/>
                <w:sz w:val="24"/>
                <w:szCs w:val="24"/>
              </w:rPr>
              <w:t>ПРу 10, ПРу 11, ПРу 12, ПРу 13.</w:t>
            </w:r>
          </w:p>
        </w:tc>
        <w:tc>
          <w:tcPr>
            <w:tcW w:w="5133" w:type="dxa"/>
            <w:tcBorders>
              <w:top w:val="single" w:sz="4" w:space="0" w:color="auto"/>
              <w:left w:val="single" w:sz="4" w:space="0" w:color="auto"/>
              <w:bottom w:val="single" w:sz="4" w:space="0" w:color="auto"/>
              <w:right w:val="single" w:sz="4" w:space="0" w:color="auto"/>
            </w:tcBorders>
          </w:tcPr>
          <w:p w14:paraId="4C9CE510"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 Напишите реферат на тему: «Смена художественных стилей в литературе и музыке: точки соприкосновения».</w:t>
            </w:r>
          </w:p>
          <w:p w14:paraId="3A0C6244"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2. Составьте словарь литературоведческих терминов на материале произведения постмодернизма.</w:t>
            </w:r>
          </w:p>
          <w:p w14:paraId="0822A12D"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3. </w:t>
            </w:r>
            <w:r>
              <w:rPr>
                <w:rFonts w:ascii="Times New Roman" w:hAnsi="Times New Roman"/>
                <w:sz w:val="24"/>
                <w:szCs w:val="24"/>
              </w:rPr>
              <w:t>Подготовьте сообщение на тему: «Музыка постмодернизма – изысканность смысла и утончённые интеллектуальные игры».</w:t>
            </w:r>
          </w:p>
          <w:p w14:paraId="338DDFFD"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4. Исследуйте специфику языковых средств на материале одного из произведений Саши Соколова, В. Пелевина, Т. Толстой (на выбор, по группам), свои наблюдения изложите в виде сообщения (можно использовать презентацию).</w:t>
            </w:r>
          </w:p>
          <w:p w14:paraId="64D6BFEE"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5. Изучите материал о рок-поэзии, подготовьте сообщение и сопроводите его аудио-фрагментами в качестве иллюстраций. </w:t>
            </w:r>
          </w:p>
          <w:p w14:paraId="1D8DF131" w14:textId="77777777" w:rsidR="002368B7" w:rsidRDefault="002368B7">
            <w:pPr>
              <w:jc w:val="both"/>
              <w:rPr>
                <w:rFonts w:ascii="Times New Roman" w:eastAsia="Calibri" w:hAnsi="Times New Roman"/>
                <w:color w:val="000000" w:themeColor="text1"/>
                <w:sz w:val="24"/>
                <w:szCs w:val="24"/>
              </w:rPr>
            </w:pPr>
          </w:p>
          <w:p w14:paraId="696AB592" w14:textId="77777777" w:rsidR="002368B7" w:rsidRDefault="002368B7">
            <w:pPr>
              <w:jc w:val="both"/>
              <w:rPr>
                <w:rFonts w:ascii="Times New Roman" w:eastAsia="Calibri" w:hAnsi="Times New Roman"/>
                <w:color w:val="000000" w:themeColor="text1"/>
                <w:sz w:val="24"/>
                <w:szCs w:val="24"/>
              </w:rPr>
            </w:pPr>
          </w:p>
          <w:p w14:paraId="3DC49AE6" w14:textId="77777777" w:rsidR="002368B7" w:rsidRDefault="002368B7">
            <w:pPr>
              <w:shd w:val="clear" w:color="auto" w:fill="FFFFFF"/>
              <w:jc w:val="both"/>
              <w:rPr>
                <w:rFonts w:ascii="Times New Roman" w:eastAsia="Calibri" w:hAnsi="Times New Roman"/>
                <w:sz w:val="24"/>
                <w:szCs w:val="24"/>
              </w:rPr>
            </w:pPr>
          </w:p>
        </w:tc>
      </w:tr>
    </w:tbl>
    <w:p w14:paraId="0C4D2C46" w14:textId="77777777" w:rsidR="002368B7" w:rsidRDefault="002368B7" w:rsidP="002368B7">
      <w:pPr>
        <w:spacing w:after="0" w:line="240" w:lineRule="auto"/>
        <w:jc w:val="both"/>
        <w:rPr>
          <w:rFonts w:ascii="Times New Roman" w:eastAsia="Times New Roman" w:hAnsi="Times New Roman"/>
          <w:sz w:val="24"/>
          <w:szCs w:val="24"/>
          <w:lang w:eastAsia="ru-RU"/>
        </w:rPr>
      </w:pPr>
    </w:p>
    <w:p w14:paraId="07A822F2" w14:textId="77777777" w:rsidR="002368B7" w:rsidRDefault="002368B7" w:rsidP="002368B7">
      <w:pPr>
        <w:pStyle w:val="2"/>
        <w:jc w:val="center"/>
        <w:rPr>
          <w:rFonts w:ascii="Times New Roman" w:hAnsi="Times New Roman" w:cs="Times New Roman"/>
          <w:color w:val="000000" w:themeColor="text1"/>
        </w:rPr>
      </w:pPr>
      <w:bookmarkStart w:id="20" w:name="_Toc95810698"/>
      <w:bookmarkStart w:id="21" w:name="_Toc96418581"/>
      <w:r>
        <w:rPr>
          <w:rFonts w:ascii="Times New Roman" w:hAnsi="Times New Roman" w:cs="Times New Roman"/>
          <w:b w:val="0"/>
          <w:bCs w:val="0"/>
          <w:color w:val="000000" w:themeColor="text1"/>
        </w:rPr>
        <w:t xml:space="preserve">7.Фонды оценочных средств </w:t>
      </w:r>
      <w:r>
        <w:rPr>
          <w:rFonts w:ascii="Times New Roman" w:hAnsi="Times New Roman" w:cs="Times New Roman"/>
          <w:b w:val="0"/>
          <w:bCs w:val="0"/>
          <w:color w:val="000000" w:themeColor="text1"/>
          <w:shd w:val="clear" w:color="auto" w:fill="FFFFFF"/>
        </w:rPr>
        <w:t xml:space="preserve">по специальности </w:t>
      </w:r>
      <w:r>
        <w:rPr>
          <w:rFonts w:ascii="Times New Roman" w:hAnsi="Times New Roman" w:cs="Times New Roman"/>
          <w:b w:val="0"/>
          <w:bCs w:val="0"/>
          <w:iCs w:val="0"/>
          <w:color w:val="000000" w:themeColor="text1"/>
        </w:rPr>
        <w:t>54.02.01 –</w:t>
      </w:r>
      <w:r>
        <w:rPr>
          <w:rFonts w:ascii="Times New Roman" w:hAnsi="Times New Roman" w:cs="Times New Roman"/>
          <w:b w:val="0"/>
          <w:bCs w:val="0"/>
          <w:iCs w:val="0"/>
          <w:color w:val="000000" w:themeColor="text1"/>
        </w:rPr>
        <w:br/>
        <w:t>Дизайн (по отраслям).</w:t>
      </w:r>
      <w:bookmarkEnd w:id="20"/>
      <w:bookmarkEnd w:id="21"/>
    </w:p>
    <w:p w14:paraId="58514327" w14:textId="77777777" w:rsidR="002368B7" w:rsidRDefault="002368B7" w:rsidP="002368B7">
      <w:pPr>
        <w:rPr>
          <w:rFonts w:ascii="Calibri" w:hAnsi="Calibri" w:cs="Times New Roman"/>
        </w:rPr>
      </w:pPr>
    </w:p>
    <w:p w14:paraId="408A1392" w14:textId="77777777" w:rsidR="002368B7" w:rsidRDefault="002368B7" w:rsidP="002368B7">
      <w:pPr>
        <w:spacing w:after="0" w:line="240" w:lineRule="auto"/>
        <w:ind w:firstLine="709"/>
        <w:jc w:val="both"/>
        <w:rPr>
          <w:rFonts w:ascii="Times New Roman" w:hAnsi="Times New Roman"/>
          <w:bCs/>
          <w:iCs/>
          <w:sz w:val="28"/>
          <w:szCs w:val="28"/>
        </w:rPr>
      </w:pPr>
      <w:r>
        <w:rPr>
          <w:rFonts w:ascii="Times New Roman" w:hAnsi="Times New Roman"/>
          <w:sz w:val="28"/>
          <w:szCs w:val="28"/>
        </w:rPr>
        <w:t xml:space="preserve">Фонды оценочных средств (далее – ФОС) представлены в виде междисциплинарных заданий, направленные </w:t>
      </w:r>
      <w:r>
        <w:rPr>
          <w:rFonts w:ascii="Times New Roman" w:hAnsi="Times New Roman"/>
          <w:sz w:val="28"/>
          <w:szCs w:val="28"/>
          <w:shd w:val="clear" w:color="auto" w:fill="FFFFFF"/>
        </w:rPr>
        <w:t xml:space="preserve">на контроль качества и управление процессами достижения ЛР, МР и ПР, а также создание условий для формирования ОК и (или) ПК у обучающихся посредством промежуточной аттестации. ФОС разрабатываются с опорой на синхронизированные образовательные результаты, с учетом профиля обучения, уровня освоения общеобразовательной дисциплины «Литература» и профессиональной направленности образовательной программы по специальности </w:t>
      </w:r>
      <w:r>
        <w:rPr>
          <w:rFonts w:ascii="Times New Roman" w:hAnsi="Times New Roman"/>
          <w:bCs/>
          <w:iCs/>
          <w:sz w:val="28"/>
          <w:szCs w:val="28"/>
        </w:rPr>
        <w:t>54.02.01 – Дизайн (по отраслям).</w:t>
      </w:r>
    </w:p>
    <w:p w14:paraId="0C1DB12B" w14:textId="77777777" w:rsidR="002368B7" w:rsidRDefault="002368B7" w:rsidP="002368B7">
      <w:pPr>
        <w:spacing w:after="0" w:line="240" w:lineRule="auto"/>
        <w:ind w:firstLine="709"/>
        <w:jc w:val="right"/>
        <w:rPr>
          <w:rFonts w:ascii="Times New Roman" w:hAnsi="Times New Roman"/>
          <w:color w:val="000000" w:themeColor="text1"/>
          <w:sz w:val="28"/>
          <w:szCs w:val="28"/>
        </w:rPr>
      </w:pPr>
      <w:r>
        <w:rPr>
          <w:rFonts w:ascii="Times New Roman" w:hAnsi="Times New Roman"/>
          <w:color w:val="000000" w:themeColor="text1"/>
          <w:sz w:val="28"/>
          <w:szCs w:val="28"/>
        </w:rPr>
        <w:t>Таблица 6</w:t>
      </w:r>
    </w:p>
    <w:tbl>
      <w:tblPr>
        <w:tblStyle w:val="43"/>
        <w:tblW w:w="9351" w:type="dxa"/>
        <w:tblInd w:w="0" w:type="dxa"/>
        <w:tblLook w:val="04A0" w:firstRow="1" w:lastRow="0" w:firstColumn="1" w:lastColumn="0" w:noHBand="0" w:noVBand="1"/>
      </w:tblPr>
      <w:tblGrid>
        <w:gridCol w:w="2304"/>
        <w:gridCol w:w="2225"/>
        <w:gridCol w:w="4822"/>
      </w:tblGrid>
      <w:tr w:rsidR="002368B7" w14:paraId="31175F38"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6A226C07"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b/>
                <w:bCs/>
                <w:color w:val="000000" w:themeColor="text1"/>
                <w:sz w:val="24"/>
                <w:szCs w:val="24"/>
              </w:rPr>
              <w:t>№ раздела, темы</w:t>
            </w:r>
          </w:p>
        </w:tc>
        <w:tc>
          <w:tcPr>
            <w:tcW w:w="2225" w:type="dxa"/>
            <w:tcBorders>
              <w:top w:val="single" w:sz="4" w:space="0" w:color="auto"/>
              <w:left w:val="single" w:sz="4" w:space="0" w:color="auto"/>
              <w:bottom w:val="single" w:sz="4" w:space="0" w:color="auto"/>
              <w:right w:val="single" w:sz="4" w:space="0" w:color="auto"/>
            </w:tcBorders>
            <w:hideMark/>
          </w:tcPr>
          <w:p w14:paraId="4597253B" w14:textId="77777777" w:rsidR="002368B7" w:rsidRDefault="002368B7">
            <w:pPr>
              <w:contextualSpacing/>
              <w:jc w:val="both"/>
              <w:rPr>
                <w:rFonts w:ascii="Times New Roman" w:eastAsia="Times New Roman" w:hAnsi="Times New Roman"/>
                <w:b/>
                <w:bCs/>
                <w:color w:val="000000" w:themeColor="text1"/>
                <w:sz w:val="24"/>
                <w:szCs w:val="24"/>
              </w:rPr>
            </w:pPr>
            <w:r>
              <w:rPr>
                <w:rFonts w:ascii="Times New Roman" w:hAnsi="Times New Roman"/>
                <w:b/>
                <w:bCs/>
                <w:color w:val="000000" w:themeColor="text1"/>
                <w:sz w:val="24"/>
                <w:szCs w:val="24"/>
              </w:rPr>
              <w:t>Коды образовательных результатов</w:t>
            </w:r>
          </w:p>
          <w:p w14:paraId="527C165C" w14:textId="77777777" w:rsidR="002368B7" w:rsidRDefault="002368B7">
            <w:pPr>
              <w:contextualSpacing/>
              <w:jc w:val="both"/>
              <w:rPr>
                <w:rFonts w:ascii="Times New Roman" w:hAnsi="Times New Roman"/>
                <w:iCs/>
                <w:color w:val="000000" w:themeColor="text1"/>
                <w:sz w:val="24"/>
                <w:szCs w:val="24"/>
              </w:rPr>
            </w:pPr>
            <w:r>
              <w:rPr>
                <w:rFonts w:ascii="Times New Roman" w:hAnsi="Times New Roman"/>
                <w:b/>
                <w:bCs/>
                <w:color w:val="000000" w:themeColor="text1"/>
                <w:sz w:val="24"/>
                <w:szCs w:val="24"/>
              </w:rPr>
              <w:t>(ЛР, МР, ПР, ОК, ПК)</w:t>
            </w:r>
          </w:p>
        </w:tc>
        <w:tc>
          <w:tcPr>
            <w:tcW w:w="4822" w:type="dxa"/>
            <w:tcBorders>
              <w:top w:val="single" w:sz="4" w:space="0" w:color="auto"/>
              <w:left w:val="single" w:sz="4" w:space="0" w:color="auto"/>
              <w:bottom w:val="single" w:sz="4" w:space="0" w:color="auto"/>
              <w:right w:val="single" w:sz="4" w:space="0" w:color="auto"/>
            </w:tcBorders>
            <w:hideMark/>
          </w:tcPr>
          <w:p w14:paraId="7D729DA9" w14:textId="77777777" w:rsidR="002368B7" w:rsidRDefault="002368B7">
            <w:pPr>
              <w:jc w:val="both"/>
              <w:rPr>
                <w:rFonts w:ascii="Times New Roman" w:eastAsia="Calibri" w:hAnsi="Times New Roman"/>
                <w:sz w:val="24"/>
                <w:szCs w:val="24"/>
              </w:rPr>
            </w:pPr>
            <w:r>
              <w:rPr>
                <w:rFonts w:ascii="Times New Roman" w:eastAsia="Calibri" w:hAnsi="Times New Roman"/>
                <w:b/>
                <w:bCs/>
                <w:color w:val="000000" w:themeColor="text1"/>
                <w:sz w:val="24"/>
                <w:szCs w:val="24"/>
              </w:rPr>
              <w:t>Варианты междисциплинарных заданий</w:t>
            </w:r>
          </w:p>
        </w:tc>
      </w:tr>
      <w:tr w:rsidR="002368B7" w14:paraId="568AF9A4"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68ACC6E0"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Раздел № 1. Русская литература XIX века. Развитие русской литературы в первой половине XIX века. </w:t>
            </w:r>
          </w:p>
          <w:p w14:paraId="47566FEB" w14:textId="77777777" w:rsidR="002368B7" w:rsidRDefault="002368B7">
            <w:pPr>
              <w:jc w:val="both"/>
              <w:rPr>
                <w:rFonts w:ascii="Times New Roman" w:eastAsia="Calibri" w:hAnsi="Times New Roman"/>
                <w:color w:val="000000" w:themeColor="text1"/>
                <w:sz w:val="24"/>
                <w:szCs w:val="24"/>
              </w:rPr>
            </w:pPr>
            <w:r>
              <w:rPr>
                <w:rFonts w:ascii="Times New Roman" w:hAnsi="Times New Roman"/>
                <w:bCs/>
                <w:sz w:val="24"/>
                <w:szCs w:val="24"/>
              </w:rPr>
              <w:t>Тема № 3.</w:t>
            </w:r>
            <w:r>
              <w:rPr>
                <w:sz w:val="24"/>
                <w:szCs w:val="24"/>
              </w:rPr>
              <w:t xml:space="preserve"> </w:t>
            </w:r>
            <w:r>
              <w:rPr>
                <w:rFonts w:ascii="Times New Roman" w:hAnsi="Times New Roman"/>
                <w:bCs/>
                <w:sz w:val="24"/>
                <w:szCs w:val="24"/>
              </w:rPr>
              <w:t>Николай Васильевич Гоголь (1809-1852). «Петербургские повести»: проблематика и художественное своеобразие. Особенности сатиры Гоголя.</w:t>
            </w:r>
          </w:p>
        </w:tc>
        <w:tc>
          <w:tcPr>
            <w:tcW w:w="2225" w:type="dxa"/>
            <w:tcBorders>
              <w:top w:val="single" w:sz="4" w:space="0" w:color="auto"/>
              <w:left w:val="single" w:sz="4" w:space="0" w:color="auto"/>
              <w:bottom w:val="single" w:sz="4" w:space="0" w:color="auto"/>
              <w:right w:val="single" w:sz="4" w:space="0" w:color="auto"/>
            </w:tcBorders>
            <w:hideMark/>
          </w:tcPr>
          <w:p w14:paraId="5A105D77"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1, ОК 2, ОК 3, ОК 4, ОК 5, ОК 6, ОК 9.</w:t>
            </w:r>
          </w:p>
          <w:p w14:paraId="40DE88EE" w14:textId="77777777" w:rsidR="002368B7" w:rsidRDefault="002368B7">
            <w:pPr>
              <w:jc w:val="both"/>
              <w:rPr>
                <w:rFonts w:ascii="Times New Roman" w:hAnsi="Times New Roman"/>
                <w:sz w:val="24"/>
                <w:szCs w:val="24"/>
              </w:rPr>
            </w:pPr>
            <w:r>
              <w:rPr>
                <w:rFonts w:ascii="Times New Roman" w:hAnsi="Times New Roman"/>
                <w:sz w:val="24"/>
                <w:szCs w:val="24"/>
              </w:rPr>
              <w:t>ПК 1.3, ПК 2.3, ПК 4.1.</w:t>
            </w:r>
          </w:p>
          <w:p w14:paraId="3437DF1D" w14:textId="77777777" w:rsidR="002368B7" w:rsidRDefault="002368B7">
            <w:pPr>
              <w:jc w:val="both"/>
              <w:rPr>
                <w:rFonts w:ascii="Times New Roman" w:hAnsi="Times New Roman"/>
                <w:iCs/>
                <w:sz w:val="24"/>
                <w:szCs w:val="24"/>
              </w:rPr>
            </w:pPr>
            <w:r>
              <w:rPr>
                <w:rFonts w:ascii="Times New Roman" w:hAnsi="Times New Roman"/>
                <w:iCs/>
                <w:sz w:val="24"/>
                <w:szCs w:val="24"/>
              </w:rPr>
              <w:t>ЛР 01, ЛР 04, ЛР 05, ЛР 06, ЛР 07, ЛР 08, ЛР 10.</w:t>
            </w:r>
          </w:p>
          <w:p w14:paraId="5E772E68"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1D3C2194"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26E0DD6B"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8, ПРб 9, ПРб 10. </w:t>
            </w:r>
          </w:p>
          <w:p w14:paraId="1B9B239F" w14:textId="77777777" w:rsidR="002368B7" w:rsidRDefault="002368B7">
            <w:pPr>
              <w:jc w:val="both"/>
              <w:rPr>
                <w:rFonts w:ascii="Times New Roman" w:hAnsi="Times New Roman"/>
                <w:sz w:val="24"/>
                <w:szCs w:val="24"/>
              </w:rPr>
            </w:pPr>
            <w:r>
              <w:rPr>
                <w:rFonts w:ascii="Times New Roman" w:hAnsi="Times New Roman"/>
                <w:iCs/>
                <w:sz w:val="24"/>
                <w:szCs w:val="24"/>
              </w:rPr>
              <w:t xml:space="preserve">ПРу. 08, </w:t>
            </w:r>
            <w:r>
              <w:rPr>
                <w:rFonts w:ascii="Times New Roman" w:hAnsi="Times New Roman"/>
                <w:bCs/>
                <w:iCs/>
                <w:sz w:val="24"/>
                <w:szCs w:val="24"/>
              </w:rPr>
              <w:t>ПРу 9, ПРу 10, ПРу 11, ПРу 12, ПРу 13.</w:t>
            </w:r>
          </w:p>
        </w:tc>
        <w:tc>
          <w:tcPr>
            <w:tcW w:w="4822" w:type="dxa"/>
            <w:tcBorders>
              <w:top w:val="single" w:sz="4" w:space="0" w:color="auto"/>
              <w:left w:val="single" w:sz="4" w:space="0" w:color="auto"/>
              <w:bottom w:val="single" w:sz="4" w:space="0" w:color="auto"/>
              <w:right w:val="single" w:sz="4" w:space="0" w:color="auto"/>
            </w:tcBorders>
            <w:hideMark/>
          </w:tcPr>
          <w:p w14:paraId="29B244C2"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 xml:space="preserve">1. Подготовка сообщения на тему: «Категория художественного пространства в литературном произведении» с использованием дизайнерского проектирования в качестве иллюстрации к сообщению. </w:t>
            </w:r>
          </w:p>
          <w:p w14:paraId="37049095"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2. Подготовка сообщения на тему: «Художественное пространство и языковые средства его репрезентации».</w:t>
            </w:r>
          </w:p>
          <w:p w14:paraId="452B7042"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3. Исследование и подготовка доклада на тему: «Образ Петербурга в произведениях Н.В. Гоголя». В презентации использовать иллюстрации, изображающие Петербург времён Н.В. Гоголя.</w:t>
            </w:r>
          </w:p>
          <w:p w14:paraId="2E7E5C6F" w14:textId="77777777" w:rsidR="002368B7" w:rsidRDefault="002368B7">
            <w:pPr>
              <w:jc w:val="both"/>
              <w:rPr>
                <w:rFonts w:ascii="Times New Roman" w:eastAsia="Times New Roman" w:hAnsi="Times New Roman"/>
                <w:sz w:val="24"/>
                <w:szCs w:val="24"/>
              </w:rPr>
            </w:pPr>
            <w:r>
              <w:rPr>
                <w:rFonts w:ascii="Times New Roman" w:eastAsia="Calibri" w:hAnsi="Times New Roman"/>
                <w:iCs/>
                <w:color w:val="000000" w:themeColor="text1"/>
                <w:sz w:val="24"/>
                <w:szCs w:val="24"/>
              </w:rPr>
              <w:t>4. П</w:t>
            </w:r>
            <w:r>
              <w:rPr>
                <w:rFonts w:ascii="Times New Roman" w:hAnsi="Times New Roman"/>
                <w:sz w:val="24"/>
                <w:szCs w:val="24"/>
              </w:rPr>
              <w:t>остроить семантическое поле слова «здание», «дом», «усадьба», «жилище» (или «облако слов», в том числе при использовании специальных сервисов по генерации слов в интернете) на основе произведений Гоголя.</w:t>
            </w:r>
          </w:p>
          <w:p w14:paraId="40ACDA9A"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5. Сопоставительный анализ на тему: «Петербург в жизни и творчестве А.С. Пушкина и Н.В. Гоголя».</w:t>
            </w:r>
          </w:p>
          <w:p w14:paraId="424B1C56" w14:textId="77777777" w:rsidR="002368B7" w:rsidRDefault="002368B7">
            <w:pPr>
              <w:pStyle w:val="1"/>
              <w:spacing w:before="0" w:after="0"/>
              <w:jc w:val="both"/>
              <w:textAlignment w:val="top"/>
              <w:outlineLvl w:val="0"/>
              <w:rPr>
                <w:rFonts w:ascii="Times New Roman" w:eastAsia="Calibri" w:hAnsi="Times New Roman"/>
                <w:b w:val="0"/>
                <w:bCs w:val="0"/>
                <w:iCs/>
                <w:sz w:val="24"/>
                <w:szCs w:val="24"/>
                <w:lang w:eastAsia="en-US"/>
              </w:rPr>
            </w:pPr>
            <w:bookmarkStart w:id="22" w:name="_Toc95810699"/>
            <w:bookmarkStart w:id="23" w:name="_Toc96418582"/>
            <w:r>
              <w:rPr>
                <w:rFonts w:eastAsia="Calibri"/>
                <w:color w:val="000000" w:themeColor="text1"/>
                <w:sz w:val="24"/>
                <w:szCs w:val="24"/>
                <w:lang w:eastAsia="en-US"/>
              </w:rPr>
              <w:t>6</w:t>
            </w:r>
            <w:r>
              <w:rPr>
                <w:rFonts w:eastAsia="Calibri"/>
                <w:b w:val="0"/>
                <w:bCs w:val="0"/>
                <w:color w:val="000000" w:themeColor="text1"/>
                <w:sz w:val="24"/>
                <w:szCs w:val="24"/>
                <w:lang w:eastAsia="en-US"/>
              </w:rPr>
              <w:t>. Перевод статьи о творчестве Н.В. Гоголя с иностранного языка на русский.</w:t>
            </w:r>
            <w:bookmarkEnd w:id="22"/>
            <w:bookmarkEnd w:id="23"/>
          </w:p>
        </w:tc>
      </w:tr>
      <w:tr w:rsidR="002368B7" w14:paraId="0C626DCA" w14:textId="77777777" w:rsidTr="002368B7">
        <w:tc>
          <w:tcPr>
            <w:tcW w:w="2304" w:type="dxa"/>
            <w:tcBorders>
              <w:top w:val="single" w:sz="4" w:space="0" w:color="auto"/>
              <w:left w:val="single" w:sz="4" w:space="0" w:color="auto"/>
              <w:bottom w:val="single" w:sz="4" w:space="0" w:color="auto"/>
              <w:right w:val="single" w:sz="4" w:space="0" w:color="auto"/>
            </w:tcBorders>
          </w:tcPr>
          <w:p w14:paraId="2C97DFB9"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Раздел № 2. Особенности развития русской литературы во второй половине XIX века</w:t>
            </w:r>
          </w:p>
          <w:p w14:paraId="596E7933" w14:textId="77777777" w:rsidR="002368B7" w:rsidRDefault="002368B7">
            <w:pPr>
              <w:suppressAutoHyphens/>
              <w:jc w:val="both"/>
              <w:rPr>
                <w:rFonts w:ascii="Times New Roman" w:eastAsia="Times New Roman" w:hAnsi="Times New Roman"/>
                <w:sz w:val="24"/>
                <w:szCs w:val="24"/>
              </w:rPr>
            </w:pPr>
            <w:r>
              <w:rPr>
                <w:rFonts w:ascii="Times New Roman" w:hAnsi="Times New Roman"/>
                <w:bCs/>
                <w:sz w:val="24"/>
                <w:szCs w:val="24"/>
              </w:rPr>
              <w:t xml:space="preserve">Тема № 2. </w:t>
            </w:r>
            <w:r>
              <w:rPr>
                <w:rFonts w:ascii="Times New Roman" w:hAnsi="Times New Roman"/>
                <w:sz w:val="24"/>
                <w:szCs w:val="24"/>
              </w:rPr>
              <w:t>Иван Александрович Гончаров (1812—1891). Проблема русского национального характера в романе «Обломов»</w:t>
            </w:r>
          </w:p>
          <w:p w14:paraId="7E2C6DD1" w14:textId="77777777" w:rsidR="002368B7" w:rsidRDefault="002368B7">
            <w:pPr>
              <w:suppressAutoHyphens/>
              <w:jc w:val="both"/>
              <w:rPr>
                <w:rFonts w:ascii="Times New Roman" w:eastAsia="Calibri" w:hAnsi="Times New Roman"/>
                <w:color w:val="000000" w:themeColor="text1"/>
                <w:sz w:val="24"/>
                <w:szCs w:val="24"/>
              </w:rPr>
            </w:pPr>
          </w:p>
        </w:tc>
        <w:tc>
          <w:tcPr>
            <w:tcW w:w="2225" w:type="dxa"/>
            <w:tcBorders>
              <w:top w:val="single" w:sz="4" w:space="0" w:color="auto"/>
              <w:left w:val="single" w:sz="4" w:space="0" w:color="auto"/>
              <w:bottom w:val="single" w:sz="4" w:space="0" w:color="auto"/>
              <w:right w:val="single" w:sz="4" w:space="0" w:color="auto"/>
            </w:tcBorders>
            <w:hideMark/>
          </w:tcPr>
          <w:p w14:paraId="097DF865"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1, ОК 2, ОК 3, ОК 4, ОК 5, ОК 6, ОК 9.</w:t>
            </w:r>
          </w:p>
          <w:p w14:paraId="40AEEBC5" w14:textId="77777777" w:rsidR="002368B7" w:rsidRDefault="002368B7">
            <w:pPr>
              <w:jc w:val="both"/>
              <w:rPr>
                <w:rFonts w:ascii="Times New Roman" w:hAnsi="Times New Roman"/>
                <w:sz w:val="24"/>
                <w:szCs w:val="24"/>
              </w:rPr>
            </w:pPr>
            <w:r>
              <w:rPr>
                <w:rFonts w:ascii="Times New Roman" w:hAnsi="Times New Roman"/>
                <w:sz w:val="24"/>
                <w:szCs w:val="24"/>
              </w:rPr>
              <w:t>ПК 1.3, ПК 2.3, ПК 4.1.</w:t>
            </w:r>
          </w:p>
          <w:p w14:paraId="1197BD6F" w14:textId="77777777" w:rsidR="002368B7" w:rsidRDefault="002368B7">
            <w:pPr>
              <w:jc w:val="both"/>
              <w:rPr>
                <w:rFonts w:ascii="Times New Roman" w:hAnsi="Times New Roman"/>
                <w:iCs/>
                <w:sz w:val="24"/>
                <w:szCs w:val="24"/>
              </w:rPr>
            </w:pPr>
            <w:r>
              <w:rPr>
                <w:rFonts w:ascii="Times New Roman" w:hAnsi="Times New Roman"/>
                <w:iCs/>
                <w:sz w:val="24"/>
                <w:szCs w:val="24"/>
              </w:rPr>
              <w:t>ЛР 01, ЛР 04, ЛР 05, ЛР 06, ЛР 07, ЛР 08, ЛР 10.</w:t>
            </w:r>
          </w:p>
          <w:p w14:paraId="054B0F23"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2B9073F4"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5FBD20FE"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8, ПРб 9, ПРб 10. </w:t>
            </w:r>
          </w:p>
          <w:p w14:paraId="75A7A9CE"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sz w:val="24"/>
                <w:szCs w:val="24"/>
              </w:rPr>
              <w:t xml:space="preserve">ПРу. 08, </w:t>
            </w:r>
            <w:r>
              <w:rPr>
                <w:rFonts w:ascii="Times New Roman" w:hAnsi="Times New Roman"/>
                <w:bCs/>
                <w:iCs/>
                <w:sz w:val="24"/>
                <w:szCs w:val="24"/>
              </w:rPr>
              <w:t>ПРу 9, ПРу 10, ПРу 11, ПРу 12, ПРу 13.</w:t>
            </w:r>
          </w:p>
        </w:tc>
        <w:tc>
          <w:tcPr>
            <w:tcW w:w="4822" w:type="dxa"/>
            <w:tcBorders>
              <w:top w:val="single" w:sz="4" w:space="0" w:color="auto"/>
              <w:left w:val="single" w:sz="4" w:space="0" w:color="auto"/>
              <w:bottom w:val="single" w:sz="4" w:space="0" w:color="auto"/>
              <w:right w:val="single" w:sz="4" w:space="0" w:color="auto"/>
            </w:tcBorders>
            <w:hideMark/>
          </w:tcPr>
          <w:p w14:paraId="3C2A3581"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 Опишите образ жизни Обломова</w:t>
            </w:r>
            <w:r>
              <w:rPr>
                <w:rFonts w:ascii="Times New Roman" w:eastAsia="Calibri" w:hAnsi="Times New Roman"/>
                <w:iCs/>
                <w:color w:val="000000" w:themeColor="text1"/>
                <w:sz w:val="24"/>
                <w:szCs w:val="24"/>
              </w:rPr>
              <w:t xml:space="preserve"> с использованием дизайнерского проектирования его «обиталища» квартиры на Гороховой улице</w:t>
            </w:r>
            <w:r>
              <w:rPr>
                <w:rFonts w:ascii="Times New Roman" w:eastAsia="Calibri" w:hAnsi="Times New Roman"/>
                <w:color w:val="000000" w:themeColor="text1"/>
                <w:sz w:val="24"/>
                <w:szCs w:val="24"/>
              </w:rPr>
              <w:t xml:space="preserve">.  </w:t>
            </w:r>
          </w:p>
          <w:p w14:paraId="3A535E78"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2. Творческое задание на тему: «Обломов – типичный представитель своего времени и вневременной образ» (аргументируйте свой ответ).</w:t>
            </w:r>
          </w:p>
          <w:p w14:paraId="2B5BFBCF"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3. Подготовьте реферат на тему: «Роман Гончарова «Обломов» в литературной критике (на материале статей Н.А. Добролюбова, Д.И. Писарева, И.Ф. Анненского и др.»</w:t>
            </w:r>
          </w:p>
          <w:p w14:paraId="02D8025A"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4. Напишите эссе на тему: «Какой я представляю деревню Обломовку и жизнь её обитателей?»</w:t>
            </w:r>
          </w:p>
          <w:p w14:paraId="33DEFB7B" w14:textId="77777777" w:rsidR="002368B7" w:rsidRDefault="002368B7">
            <w:pPr>
              <w:jc w:val="both"/>
              <w:rPr>
                <w:rFonts w:ascii="Times New Roman" w:eastAsia="Calibri" w:hAnsi="Times New Roman"/>
                <w:sz w:val="24"/>
                <w:szCs w:val="24"/>
              </w:rPr>
            </w:pPr>
            <w:r>
              <w:rPr>
                <w:rFonts w:ascii="Times New Roman" w:eastAsia="Calibri" w:hAnsi="Times New Roman"/>
                <w:color w:val="000000" w:themeColor="text1"/>
                <w:sz w:val="24"/>
                <w:szCs w:val="24"/>
              </w:rPr>
              <w:t>5. Проанализируйте особенности изображения пространства в фильме Никиты Михалкова «Несколько дней из жизни Обломова». Какие отличия вы заметили по сравнению с изображением пространства в романе?</w:t>
            </w:r>
          </w:p>
        </w:tc>
      </w:tr>
      <w:tr w:rsidR="002368B7" w14:paraId="5334C97C"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371A892B" w14:textId="77777777" w:rsidR="002368B7" w:rsidRDefault="002368B7">
            <w:pPr>
              <w:jc w:val="both"/>
              <w:rPr>
                <w:rFonts w:ascii="Times New Roman" w:eastAsia="Calibri" w:hAnsi="Times New Roman"/>
                <w:bCs/>
                <w:color w:val="000000" w:themeColor="text1"/>
                <w:sz w:val="24"/>
                <w:szCs w:val="24"/>
              </w:rPr>
            </w:pPr>
            <w:r>
              <w:rPr>
                <w:rFonts w:ascii="Times New Roman" w:eastAsia="Calibri" w:hAnsi="Times New Roman"/>
                <w:color w:val="000000" w:themeColor="text1"/>
                <w:sz w:val="24"/>
                <w:szCs w:val="24"/>
              </w:rPr>
              <w:t xml:space="preserve">Раздел № 3. </w:t>
            </w:r>
            <w:r>
              <w:rPr>
                <w:rFonts w:ascii="Times New Roman" w:eastAsia="Calibri" w:hAnsi="Times New Roman"/>
                <w:bCs/>
                <w:color w:val="000000" w:themeColor="text1"/>
                <w:sz w:val="24"/>
                <w:szCs w:val="24"/>
              </w:rPr>
              <w:t xml:space="preserve">Поэзия второй половины XIX века. </w:t>
            </w:r>
          </w:p>
          <w:p w14:paraId="100D0599" w14:textId="77777777" w:rsidR="002368B7" w:rsidRDefault="002368B7">
            <w:pPr>
              <w:jc w:val="both"/>
              <w:rPr>
                <w:rFonts w:ascii="Times New Roman" w:eastAsia="Calibri" w:hAnsi="Times New Roman"/>
                <w:color w:val="000000" w:themeColor="text1"/>
                <w:sz w:val="24"/>
                <w:szCs w:val="24"/>
              </w:rPr>
            </w:pPr>
            <w:r>
              <w:rPr>
                <w:rFonts w:ascii="Times New Roman" w:hAnsi="Times New Roman"/>
                <w:bCs/>
                <w:sz w:val="24"/>
                <w:szCs w:val="24"/>
              </w:rPr>
              <w:t>Тема № 1.  Федор Иванович Тютчев (1803-1873).</w:t>
            </w:r>
            <w:r>
              <w:rPr>
                <w:sz w:val="24"/>
                <w:szCs w:val="24"/>
              </w:rPr>
              <w:t xml:space="preserve"> </w:t>
            </w:r>
            <w:r>
              <w:rPr>
                <w:rFonts w:ascii="Times New Roman" w:hAnsi="Times New Roman"/>
                <w:bCs/>
                <w:sz w:val="24"/>
                <w:szCs w:val="24"/>
              </w:rPr>
              <w:t xml:space="preserve">Художественные особенности лирики Ф. И. Тютчева. </w:t>
            </w:r>
          </w:p>
        </w:tc>
        <w:tc>
          <w:tcPr>
            <w:tcW w:w="2225" w:type="dxa"/>
            <w:tcBorders>
              <w:top w:val="single" w:sz="4" w:space="0" w:color="auto"/>
              <w:left w:val="single" w:sz="4" w:space="0" w:color="auto"/>
              <w:bottom w:val="single" w:sz="4" w:space="0" w:color="auto"/>
              <w:right w:val="single" w:sz="4" w:space="0" w:color="auto"/>
            </w:tcBorders>
            <w:hideMark/>
          </w:tcPr>
          <w:p w14:paraId="5E9C834A"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1, ОК 2, ОК 3, ОК 4, ОК 5, ОК 6, ОК 9.</w:t>
            </w:r>
          </w:p>
          <w:p w14:paraId="35659D61" w14:textId="77777777" w:rsidR="002368B7" w:rsidRDefault="002368B7">
            <w:pPr>
              <w:jc w:val="both"/>
              <w:rPr>
                <w:rFonts w:ascii="Times New Roman" w:hAnsi="Times New Roman"/>
                <w:sz w:val="24"/>
                <w:szCs w:val="24"/>
              </w:rPr>
            </w:pPr>
            <w:r>
              <w:rPr>
                <w:rFonts w:ascii="Times New Roman" w:hAnsi="Times New Roman"/>
                <w:sz w:val="24"/>
                <w:szCs w:val="24"/>
              </w:rPr>
              <w:t>ПК 1.3, ПК 2.3, ПК 4.1.</w:t>
            </w:r>
          </w:p>
          <w:p w14:paraId="16535082" w14:textId="77777777" w:rsidR="002368B7" w:rsidRDefault="002368B7">
            <w:pPr>
              <w:jc w:val="both"/>
              <w:rPr>
                <w:rFonts w:ascii="Times New Roman" w:hAnsi="Times New Roman"/>
                <w:iCs/>
                <w:sz w:val="24"/>
                <w:szCs w:val="24"/>
              </w:rPr>
            </w:pPr>
            <w:r>
              <w:rPr>
                <w:rFonts w:ascii="Times New Roman" w:hAnsi="Times New Roman"/>
                <w:iCs/>
                <w:sz w:val="24"/>
                <w:szCs w:val="24"/>
              </w:rPr>
              <w:t>ЛР 01, ЛР 04, ЛР 05, ЛР 06, ЛР 07, ЛР 08, ЛР 10.</w:t>
            </w:r>
          </w:p>
          <w:p w14:paraId="15443C88"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75D2F4CF"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3906AD60"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8, ПРб 9, ПРб 10. </w:t>
            </w:r>
          </w:p>
          <w:p w14:paraId="5035FF3C"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sz w:val="24"/>
                <w:szCs w:val="24"/>
              </w:rPr>
              <w:t xml:space="preserve">ПРу. 08, </w:t>
            </w:r>
            <w:r>
              <w:rPr>
                <w:rFonts w:ascii="Times New Roman" w:hAnsi="Times New Roman"/>
                <w:bCs/>
                <w:iCs/>
                <w:sz w:val="24"/>
                <w:szCs w:val="24"/>
              </w:rPr>
              <w:t>ПРу 9, ПРу 10, ПРу 11, ПРу 12, ПРу 13.</w:t>
            </w:r>
          </w:p>
        </w:tc>
        <w:tc>
          <w:tcPr>
            <w:tcW w:w="4822" w:type="dxa"/>
            <w:tcBorders>
              <w:top w:val="single" w:sz="4" w:space="0" w:color="auto"/>
              <w:left w:val="single" w:sz="4" w:space="0" w:color="auto"/>
              <w:bottom w:val="single" w:sz="4" w:space="0" w:color="auto"/>
              <w:right w:val="single" w:sz="4" w:space="0" w:color="auto"/>
            </w:tcBorders>
            <w:hideMark/>
          </w:tcPr>
          <w:p w14:paraId="428D85F3"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1. Изучить биографию Ф.И. Тютчева и выявить, как преломились в его творчестве характерные черты эпохи и исторические реалии.</w:t>
            </w:r>
          </w:p>
          <w:p w14:paraId="4A589D5C"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2. Исследование и подготовка доклада на тему: «Выразительно-изобразительные средства в пейзажной лирике Ф.И. Тютчева».</w:t>
            </w:r>
          </w:p>
          <w:p w14:paraId="4499A358"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3.  Составить словарь литературоведческих терминов по лирике Ф.И. Тютчева (философская лирика).</w:t>
            </w:r>
          </w:p>
          <w:p w14:paraId="551C4767"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4. Исследовать специфику языковых средств 2-3 произведений Ф.И. Тютчева.</w:t>
            </w:r>
          </w:p>
          <w:p w14:paraId="38EC0B7E"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5. Подготовка реферата на тему: «Ландшафт в лирике Ф.И. Тютчева» с использованием дизайнерского проектирования в качестве иллюстрации к докладу по реферату.</w:t>
            </w:r>
          </w:p>
          <w:p w14:paraId="5281A8C7" w14:textId="77777777" w:rsidR="002368B7" w:rsidRDefault="002368B7">
            <w:pPr>
              <w:jc w:val="both"/>
              <w:rPr>
                <w:rFonts w:ascii="Times New Roman" w:eastAsia="Calibri" w:hAnsi="Times New Roman"/>
                <w:sz w:val="24"/>
                <w:szCs w:val="24"/>
              </w:rPr>
            </w:pPr>
            <w:r>
              <w:rPr>
                <w:rFonts w:ascii="Times New Roman" w:eastAsia="Calibri" w:hAnsi="Times New Roman"/>
                <w:iCs/>
                <w:color w:val="000000" w:themeColor="text1"/>
                <w:sz w:val="24"/>
                <w:szCs w:val="24"/>
              </w:rPr>
              <w:t>6. Подготовьте перевод на иностранный язык стихотворения Ф.И. Тютчева.</w:t>
            </w:r>
          </w:p>
        </w:tc>
      </w:tr>
      <w:tr w:rsidR="002368B7" w14:paraId="79FD8A5C"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2B22892B" w14:textId="77777777" w:rsidR="002368B7" w:rsidRDefault="002368B7">
            <w:pPr>
              <w:jc w:val="both"/>
              <w:rPr>
                <w:rFonts w:ascii="Times New Roman" w:eastAsia="Calibri" w:hAnsi="Times New Roman"/>
                <w:bCs/>
                <w:color w:val="000000" w:themeColor="text1"/>
                <w:sz w:val="24"/>
                <w:szCs w:val="24"/>
              </w:rPr>
            </w:pPr>
            <w:r>
              <w:rPr>
                <w:rFonts w:ascii="Times New Roman" w:eastAsia="Calibri" w:hAnsi="Times New Roman"/>
                <w:color w:val="000000" w:themeColor="text1"/>
                <w:sz w:val="24"/>
                <w:szCs w:val="24"/>
              </w:rPr>
              <w:t xml:space="preserve">Раздел № 4. </w:t>
            </w:r>
            <w:r>
              <w:rPr>
                <w:rFonts w:ascii="Times New Roman" w:eastAsia="Calibri" w:hAnsi="Times New Roman"/>
                <w:bCs/>
                <w:color w:val="000000" w:themeColor="text1"/>
                <w:sz w:val="24"/>
                <w:szCs w:val="24"/>
              </w:rPr>
              <w:t>Русская литература XX века. Особенности развития литературы и других видов искусства в начале XX века.</w:t>
            </w:r>
          </w:p>
          <w:p w14:paraId="66F4F868" w14:textId="77777777" w:rsidR="002368B7" w:rsidRDefault="002368B7">
            <w:pPr>
              <w:jc w:val="both"/>
              <w:rPr>
                <w:rFonts w:ascii="Times New Roman" w:eastAsia="Calibri" w:hAnsi="Times New Roman"/>
                <w:color w:val="000000" w:themeColor="text1"/>
                <w:sz w:val="24"/>
                <w:szCs w:val="24"/>
              </w:rPr>
            </w:pPr>
            <w:r>
              <w:rPr>
                <w:rFonts w:ascii="Times New Roman" w:hAnsi="Times New Roman"/>
                <w:bCs/>
                <w:sz w:val="24"/>
                <w:szCs w:val="24"/>
              </w:rPr>
              <w:t>Тема № 1. Проза И. А. Бунина. «Живопись словом» — характерная особенность стиля И.А. Бунина. Судьбы мира и цивилизации в творчестве И.А. Бунина. Русский национальный характер в изображении Бунина</w:t>
            </w:r>
          </w:p>
        </w:tc>
        <w:tc>
          <w:tcPr>
            <w:tcW w:w="2225" w:type="dxa"/>
            <w:tcBorders>
              <w:top w:val="single" w:sz="4" w:space="0" w:color="auto"/>
              <w:left w:val="single" w:sz="4" w:space="0" w:color="auto"/>
              <w:bottom w:val="single" w:sz="4" w:space="0" w:color="auto"/>
              <w:right w:val="single" w:sz="4" w:space="0" w:color="auto"/>
            </w:tcBorders>
            <w:hideMark/>
          </w:tcPr>
          <w:p w14:paraId="5EEA9A0D"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1, ОК 2, ОК 3, ОК 4, ОК 5, ОК 6, ОК 9.</w:t>
            </w:r>
          </w:p>
          <w:p w14:paraId="6924D09E" w14:textId="77777777" w:rsidR="002368B7" w:rsidRDefault="002368B7">
            <w:pPr>
              <w:jc w:val="both"/>
              <w:rPr>
                <w:rFonts w:ascii="Times New Roman" w:hAnsi="Times New Roman"/>
                <w:sz w:val="24"/>
                <w:szCs w:val="24"/>
              </w:rPr>
            </w:pPr>
            <w:r>
              <w:rPr>
                <w:rFonts w:ascii="Times New Roman" w:hAnsi="Times New Roman"/>
                <w:sz w:val="24"/>
                <w:szCs w:val="24"/>
              </w:rPr>
              <w:t>ПК 1.3, ПК 2.3, ПК 4.1.</w:t>
            </w:r>
          </w:p>
          <w:p w14:paraId="44642CD1" w14:textId="77777777" w:rsidR="002368B7" w:rsidRDefault="002368B7">
            <w:pPr>
              <w:jc w:val="both"/>
              <w:rPr>
                <w:rFonts w:ascii="Times New Roman" w:hAnsi="Times New Roman"/>
                <w:iCs/>
                <w:sz w:val="24"/>
                <w:szCs w:val="24"/>
              </w:rPr>
            </w:pPr>
            <w:r>
              <w:rPr>
                <w:rFonts w:ascii="Times New Roman" w:hAnsi="Times New Roman"/>
                <w:iCs/>
                <w:sz w:val="24"/>
                <w:szCs w:val="24"/>
              </w:rPr>
              <w:t>ЛР 01, ЛР 04, ЛР 05, ЛР 06, ЛР 07, ЛР 08, ЛР 10.</w:t>
            </w:r>
          </w:p>
          <w:p w14:paraId="52182B96"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044CF549"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176A9231"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8, ПРб 9, ПРб 10. </w:t>
            </w:r>
          </w:p>
          <w:p w14:paraId="6E771CC4"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sz w:val="24"/>
                <w:szCs w:val="24"/>
              </w:rPr>
              <w:t xml:space="preserve">ПРу. 08, </w:t>
            </w:r>
            <w:r>
              <w:rPr>
                <w:rFonts w:ascii="Times New Roman" w:hAnsi="Times New Roman"/>
                <w:bCs/>
                <w:iCs/>
                <w:sz w:val="24"/>
                <w:szCs w:val="24"/>
              </w:rPr>
              <w:t>ПРу 9, ПРу 10, ПРу 11, ПРу 12, ПРу 13.</w:t>
            </w:r>
          </w:p>
        </w:tc>
        <w:tc>
          <w:tcPr>
            <w:tcW w:w="4822" w:type="dxa"/>
            <w:tcBorders>
              <w:top w:val="single" w:sz="4" w:space="0" w:color="auto"/>
              <w:left w:val="single" w:sz="4" w:space="0" w:color="auto"/>
              <w:bottom w:val="single" w:sz="4" w:space="0" w:color="auto"/>
              <w:right w:val="single" w:sz="4" w:space="0" w:color="auto"/>
            </w:tcBorders>
            <w:hideMark/>
          </w:tcPr>
          <w:p w14:paraId="6A978988" w14:textId="77777777" w:rsidR="002368B7" w:rsidRDefault="002368B7">
            <w:pPr>
              <w:jc w:val="both"/>
              <w:rPr>
                <w:rFonts w:ascii="Times New Roman" w:hAnsi="Times New Roman"/>
                <w:sz w:val="24"/>
                <w:szCs w:val="24"/>
              </w:rPr>
            </w:pPr>
            <w:r>
              <w:rPr>
                <w:rFonts w:ascii="Times New Roman" w:eastAsia="Calibri" w:hAnsi="Times New Roman"/>
                <w:color w:val="000000" w:themeColor="text1"/>
                <w:sz w:val="24"/>
                <w:szCs w:val="24"/>
              </w:rPr>
              <w:t>1.</w:t>
            </w:r>
            <w:r>
              <w:rPr>
                <w:sz w:val="24"/>
                <w:szCs w:val="24"/>
              </w:rPr>
              <w:t xml:space="preserve"> </w:t>
            </w:r>
            <w:r>
              <w:rPr>
                <w:rFonts w:ascii="Times New Roman" w:hAnsi="Times New Roman"/>
                <w:sz w:val="24"/>
                <w:szCs w:val="24"/>
              </w:rPr>
              <w:t xml:space="preserve">Осуществить перевод научной статьи о творчестве Бунина на иностранном языке на русский язык. </w:t>
            </w:r>
          </w:p>
          <w:p w14:paraId="528409D6" w14:textId="77777777" w:rsidR="002368B7" w:rsidRDefault="002368B7">
            <w:pPr>
              <w:pStyle w:val="Default"/>
              <w:jc w:val="both"/>
              <w:rPr>
                <w:rFonts w:ascii="Times New Roman" w:hAnsi="Times New Roman"/>
                <w:lang w:eastAsia="en-US"/>
              </w:rPr>
            </w:pPr>
            <w:r>
              <w:t xml:space="preserve">2. </w:t>
            </w:r>
            <w:r>
              <w:rPr>
                <w:rFonts w:ascii="Calibri" w:hAnsi="Calibri" w:cs="Calibri"/>
              </w:rPr>
              <w:t>Изучить</w:t>
            </w:r>
            <w:r>
              <w:t xml:space="preserve"> </w:t>
            </w:r>
            <w:r>
              <w:rPr>
                <w:rFonts w:ascii="Calibri" w:hAnsi="Calibri" w:cs="Calibri"/>
              </w:rPr>
              <w:t>биографию</w:t>
            </w:r>
            <w:r>
              <w:t xml:space="preserve"> </w:t>
            </w:r>
            <w:r>
              <w:rPr>
                <w:rFonts w:ascii="Calibri" w:hAnsi="Calibri" w:cs="Calibri"/>
              </w:rPr>
              <w:t>писателя</w:t>
            </w:r>
            <w:r>
              <w:t xml:space="preserve"> </w:t>
            </w:r>
            <w:r>
              <w:rPr>
                <w:rFonts w:ascii="Calibri" w:hAnsi="Calibri" w:cs="Calibri"/>
              </w:rPr>
              <w:t>И</w:t>
            </w:r>
            <w:r>
              <w:t>.</w:t>
            </w:r>
            <w:r>
              <w:rPr>
                <w:rFonts w:ascii="Calibri" w:hAnsi="Calibri" w:cs="Calibri"/>
              </w:rPr>
              <w:t>А</w:t>
            </w:r>
            <w:r>
              <w:t xml:space="preserve">. </w:t>
            </w:r>
            <w:r>
              <w:rPr>
                <w:rFonts w:ascii="Calibri" w:hAnsi="Calibri" w:cs="Calibri"/>
              </w:rPr>
              <w:t>Бунина</w:t>
            </w:r>
            <w:r>
              <w:t xml:space="preserve"> </w:t>
            </w:r>
            <w:r>
              <w:rPr>
                <w:rFonts w:ascii="Calibri" w:hAnsi="Calibri" w:cs="Calibri"/>
              </w:rPr>
              <w:t>и</w:t>
            </w:r>
            <w:r>
              <w:t xml:space="preserve"> </w:t>
            </w:r>
            <w:r>
              <w:rPr>
                <w:rFonts w:ascii="Calibri" w:hAnsi="Calibri" w:cs="Calibri"/>
              </w:rPr>
              <w:t>выявить</w:t>
            </w:r>
            <w:r>
              <w:t xml:space="preserve">, </w:t>
            </w:r>
            <w:r>
              <w:rPr>
                <w:rFonts w:ascii="Calibri" w:hAnsi="Calibri" w:cs="Calibri"/>
              </w:rPr>
              <w:t>как</w:t>
            </w:r>
            <w:r>
              <w:t xml:space="preserve"> </w:t>
            </w:r>
            <w:r>
              <w:rPr>
                <w:rFonts w:ascii="Calibri" w:hAnsi="Calibri" w:cs="Calibri"/>
              </w:rPr>
              <w:t>преломились</w:t>
            </w:r>
            <w:r>
              <w:t xml:space="preserve"> </w:t>
            </w:r>
            <w:r>
              <w:rPr>
                <w:rFonts w:ascii="Calibri" w:hAnsi="Calibri" w:cs="Calibri"/>
              </w:rPr>
              <w:t>характерные</w:t>
            </w:r>
            <w:r>
              <w:t xml:space="preserve"> </w:t>
            </w:r>
            <w:r>
              <w:rPr>
                <w:rFonts w:ascii="Calibri" w:hAnsi="Calibri" w:cs="Calibri"/>
              </w:rPr>
              <w:t>черты</w:t>
            </w:r>
            <w:r>
              <w:t xml:space="preserve"> </w:t>
            </w:r>
            <w:r>
              <w:rPr>
                <w:rFonts w:ascii="Calibri" w:hAnsi="Calibri" w:cs="Calibri"/>
              </w:rPr>
              <w:t>эпохи</w:t>
            </w:r>
            <w:r>
              <w:t xml:space="preserve">, </w:t>
            </w:r>
            <w:r>
              <w:rPr>
                <w:rFonts w:ascii="Calibri" w:hAnsi="Calibri" w:cs="Calibri"/>
              </w:rPr>
              <w:t>исторические</w:t>
            </w:r>
            <w:r>
              <w:t xml:space="preserve"> </w:t>
            </w:r>
            <w:r>
              <w:rPr>
                <w:rFonts w:ascii="Calibri" w:hAnsi="Calibri" w:cs="Calibri"/>
              </w:rPr>
              <w:t>реалии</w:t>
            </w:r>
            <w:r>
              <w:t xml:space="preserve"> </w:t>
            </w:r>
            <w:r>
              <w:rPr>
                <w:rFonts w:ascii="Calibri" w:hAnsi="Calibri" w:cs="Calibri"/>
              </w:rPr>
              <w:t>в</w:t>
            </w:r>
            <w:r>
              <w:t xml:space="preserve"> </w:t>
            </w:r>
            <w:r>
              <w:rPr>
                <w:rFonts w:ascii="Calibri" w:hAnsi="Calibri" w:cs="Calibri"/>
              </w:rPr>
              <w:t>его</w:t>
            </w:r>
            <w:r>
              <w:t xml:space="preserve"> </w:t>
            </w:r>
            <w:r>
              <w:rPr>
                <w:rFonts w:ascii="Calibri" w:hAnsi="Calibri" w:cs="Calibri"/>
              </w:rPr>
              <w:t>произведениях</w:t>
            </w:r>
            <w:r>
              <w:t xml:space="preserve">; </w:t>
            </w:r>
            <w:r>
              <w:rPr>
                <w:rFonts w:ascii="Calibri" w:hAnsi="Calibri" w:cs="Calibri"/>
              </w:rPr>
              <w:t>подготовить</w:t>
            </w:r>
            <w:r>
              <w:t xml:space="preserve"> </w:t>
            </w:r>
            <w:r>
              <w:rPr>
                <w:rFonts w:ascii="Calibri" w:hAnsi="Calibri" w:cs="Calibri"/>
              </w:rPr>
              <w:t>сообщение</w:t>
            </w:r>
            <w:r>
              <w:t xml:space="preserve"> </w:t>
            </w:r>
            <w:r>
              <w:rPr>
                <w:rFonts w:ascii="Calibri" w:hAnsi="Calibri" w:cs="Calibri"/>
              </w:rPr>
              <w:t>и</w:t>
            </w:r>
            <w:r>
              <w:t xml:space="preserve"> </w:t>
            </w:r>
            <w:r>
              <w:rPr>
                <w:rFonts w:ascii="Calibri" w:hAnsi="Calibri" w:cs="Calibri"/>
              </w:rPr>
              <w:t>презентацию</w:t>
            </w:r>
            <w:r>
              <w:t xml:space="preserve"> «</w:t>
            </w:r>
            <w:r>
              <w:rPr>
                <w:rFonts w:ascii="Calibri" w:hAnsi="Calibri" w:cs="Calibri"/>
              </w:rPr>
              <w:t>И</w:t>
            </w:r>
            <w:r>
              <w:t>.</w:t>
            </w:r>
            <w:r>
              <w:rPr>
                <w:rFonts w:ascii="Calibri" w:hAnsi="Calibri" w:cs="Calibri"/>
              </w:rPr>
              <w:t>А</w:t>
            </w:r>
            <w:r>
              <w:t xml:space="preserve">. </w:t>
            </w:r>
            <w:r>
              <w:rPr>
                <w:rFonts w:ascii="Calibri" w:hAnsi="Calibri" w:cs="Calibri"/>
              </w:rPr>
              <w:t>Бунин</w:t>
            </w:r>
            <w:r>
              <w:t xml:space="preserve"> – </w:t>
            </w:r>
            <w:r>
              <w:rPr>
                <w:rFonts w:ascii="Calibri" w:hAnsi="Calibri" w:cs="Calibri"/>
              </w:rPr>
              <w:t>Нобелевский</w:t>
            </w:r>
            <w:r>
              <w:t xml:space="preserve"> </w:t>
            </w:r>
            <w:r>
              <w:rPr>
                <w:rFonts w:ascii="Calibri" w:hAnsi="Calibri" w:cs="Calibri"/>
              </w:rPr>
              <w:t>лауреат</w:t>
            </w:r>
            <w:r>
              <w:t xml:space="preserve">». </w:t>
            </w:r>
          </w:p>
          <w:p w14:paraId="2E7A3202" w14:textId="77777777" w:rsidR="002368B7" w:rsidRDefault="002368B7">
            <w:pPr>
              <w:jc w:val="both"/>
              <w:rPr>
                <w:rFonts w:ascii="Times New Roman" w:hAnsi="Times New Roman"/>
                <w:sz w:val="24"/>
                <w:szCs w:val="24"/>
              </w:rPr>
            </w:pPr>
            <w:r>
              <w:rPr>
                <w:rFonts w:ascii="Times New Roman" w:hAnsi="Times New Roman"/>
                <w:sz w:val="24"/>
                <w:szCs w:val="24"/>
              </w:rPr>
              <w:t xml:space="preserve">3. Исследовать специфику языковых средств пейзажной лирики И.А. Бунина. </w:t>
            </w:r>
          </w:p>
          <w:p w14:paraId="20DD3359" w14:textId="77777777" w:rsidR="002368B7" w:rsidRDefault="002368B7">
            <w:pPr>
              <w:jc w:val="both"/>
              <w:rPr>
                <w:rFonts w:ascii="Times New Roman" w:hAnsi="Times New Roman"/>
                <w:sz w:val="24"/>
                <w:szCs w:val="24"/>
              </w:rPr>
            </w:pPr>
            <w:r>
              <w:rPr>
                <w:rFonts w:ascii="Times New Roman" w:hAnsi="Times New Roman"/>
                <w:sz w:val="24"/>
                <w:szCs w:val="24"/>
              </w:rPr>
              <w:t xml:space="preserve">4. </w:t>
            </w:r>
            <w:r>
              <w:rPr>
                <w:rFonts w:ascii="Times New Roman" w:eastAsia="Calibri" w:hAnsi="Times New Roman"/>
                <w:iCs/>
                <w:color w:val="000000" w:themeColor="text1"/>
                <w:sz w:val="24"/>
                <w:szCs w:val="24"/>
              </w:rPr>
              <w:t>Подготовка сообщения на тему: «</w:t>
            </w:r>
            <w:r>
              <w:rPr>
                <w:rFonts w:ascii="Times New Roman" w:hAnsi="Times New Roman"/>
                <w:color w:val="333333"/>
                <w:sz w:val="24"/>
                <w:szCs w:val="24"/>
              </w:rPr>
              <w:t>Усадебное пространство в эпическом контексте творчества </w:t>
            </w:r>
            <w:r>
              <w:rPr>
                <w:rFonts w:ascii="Times New Roman" w:hAnsi="Times New Roman"/>
                <w:sz w:val="24"/>
                <w:szCs w:val="24"/>
              </w:rPr>
              <w:t xml:space="preserve">И.А. </w:t>
            </w:r>
            <w:r>
              <w:rPr>
                <w:rFonts w:ascii="Times New Roman" w:hAnsi="Times New Roman"/>
                <w:color w:val="333333"/>
                <w:sz w:val="24"/>
                <w:szCs w:val="24"/>
              </w:rPr>
              <w:t xml:space="preserve">Бунина» </w:t>
            </w:r>
            <w:r>
              <w:rPr>
                <w:rFonts w:ascii="Times New Roman" w:eastAsia="Calibri" w:hAnsi="Times New Roman"/>
                <w:iCs/>
                <w:color w:val="000000" w:themeColor="text1"/>
                <w:sz w:val="24"/>
                <w:szCs w:val="24"/>
              </w:rPr>
              <w:t>с использованием дизайнерского проектирования в качестве иллюстрации</w:t>
            </w:r>
          </w:p>
          <w:p w14:paraId="61078EC8" w14:textId="77777777" w:rsidR="002368B7" w:rsidRDefault="002368B7">
            <w:pPr>
              <w:jc w:val="both"/>
              <w:rPr>
                <w:rFonts w:ascii="Times New Roman" w:eastAsia="Calibri" w:hAnsi="Times New Roman"/>
                <w:color w:val="000000" w:themeColor="text1"/>
                <w:sz w:val="24"/>
                <w:szCs w:val="24"/>
              </w:rPr>
            </w:pPr>
            <w:r>
              <w:rPr>
                <w:rFonts w:ascii="Times New Roman" w:hAnsi="Times New Roman"/>
                <w:sz w:val="24"/>
                <w:szCs w:val="24"/>
              </w:rPr>
              <w:t>5. Написать эссе на тему: «Зачем И.А.  Бунин вводит в рассказ «Господин из Сан-Франциска» подробное описание пространства верхней палубы?» Какое значение имеет морской пейзаж в рассказе?» Какие выводы может сделать читатель, осмысливая эти описания? Как они связаны с судьбами мира и цивилизации?</w:t>
            </w:r>
          </w:p>
        </w:tc>
      </w:tr>
      <w:tr w:rsidR="002368B7" w14:paraId="1C11D2DB"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0EB1E75B"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 xml:space="preserve">Раздел № 5. </w:t>
            </w:r>
            <w:r>
              <w:rPr>
                <w:rFonts w:ascii="Times New Roman" w:hAnsi="Times New Roman"/>
                <w:sz w:val="24"/>
                <w:szCs w:val="24"/>
              </w:rPr>
              <w:t>Особенности развития литературы 1920-х годов.</w:t>
            </w:r>
          </w:p>
          <w:p w14:paraId="5A055251"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Т</w:t>
            </w:r>
            <w:r>
              <w:rPr>
                <w:rFonts w:ascii="Times New Roman" w:hAnsi="Times New Roman"/>
                <w:bCs/>
                <w:sz w:val="24"/>
                <w:szCs w:val="24"/>
              </w:rPr>
              <w:t>ема № 2. Художественное своеобразие творчества Есенина: глубокий лиризм, необычайная образность, зрительность впечатлений, цветопись, принцип пейзажной живописи, народно-песенная основа стихов.</w:t>
            </w:r>
          </w:p>
        </w:tc>
        <w:tc>
          <w:tcPr>
            <w:tcW w:w="2225" w:type="dxa"/>
            <w:tcBorders>
              <w:top w:val="single" w:sz="4" w:space="0" w:color="auto"/>
              <w:left w:val="single" w:sz="4" w:space="0" w:color="auto"/>
              <w:bottom w:val="single" w:sz="4" w:space="0" w:color="auto"/>
              <w:right w:val="single" w:sz="4" w:space="0" w:color="auto"/>
            </w:tcBorders>
            <w:hideMark/>
          </w:tcPr>
          <w:p w14:paraId="1933D97A"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1, ОК 2, ОК 3, ОК 4, ОК 5, ОК 6, ОК 9.</w:t>
            </w:r>
          </w:p>
          <w:p w14:paraId="752ACDF2" w14:textId="77777777" w:rsidR="002368B7" w:rsidRDefault="002368B7">
            <w:pPr>
              <w:jc w:val="both"/>
              <w:rPr>
                <w:rFonts w:ascii="Times New Roman" w:hAnsi="Times New Roman"/>
                <w:sz w:val="24"/>
                <w:szCs w:val="24"/>
              </w:rPr>
            </w:pPr>
            <w:r>
              <w:rPr>
                <w:rFonts w:ascii="Times New Roman" w:hAnsi="Times New Roman"/>
                <w:sz w:val="24"/>
                <w:szCs w:val="24"/>
              </w:rPr>
              <w:t>ПК 1.3, ПК 2.3, ПК 4.1.</w:t>
            </w:r>
          </w:p>
          <w:p w14:paraId="062BB8B3" w14:textId="77777777" w:rsidR="002368B7" w:rsidRDefault="002368B7">
            <w:pPr>
              <w:jc w:val="both"/>
              <w:rPr>
                <w:rFonts w:ascii="Times New Roman" w:hAnsi="Times New Roman"/>
                <w:iCs/>
                <w:sz w:val="24"/>
                <w:szCs w:val="24"/>
              </w:rPr>
            </w:pPr>
            <w:r>
              <w:rPr>
                <w:rFonts w:ascii="Times New Roman" w:hAnsi="Times New Roman"/>
                <w:iCs/>
                <w:sz w:val="24"/>
                <w:szCs w:val="24"/>
              </w:rPr>
              <w:t>ЛР 01, ЛР 04, ЛР 05, ЛР 06, ЛР 07, ЛР 08, ЛР 10.</w:t>
            </w:r>
          </w:p>
          <w:p w14:paraId="56596133"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3DF2C7E1"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25EAE13A"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8, ПРб 9, ПРб 10. </w:t>
            </w:r>
          </w:p>
          <w:p w14:paraId="3ECF236B"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sz w:val="24"/>
                <w:szCs w:val="24"/>
              </w:rPr>
              <w:t xml:space="preserve">ПРу. 08, </w:t>
            </w:r>
            <w:r>
              <w:rPr>
                <w:rFonts w:ascii="Times New Roman" w:hAnsi="Times New Roman"/>
                <w:bCs/>
                <w:iCs/>
                <w:sz w:val="24"/>
                <w:szCs w:val="24"/>
              </w:rPr>
              <w:t>ПРу 9, ПРу 10, ПРу 11, ПРу 12, ПРу 13.</w:t>
            </w:r>
          </w:p>
        </w:tc>
        <w:tc>
          <w:tcPr>
            <w:tcW w:w="4822" w:type="dxa"/>
            <w:tcBorders>
              <w:top w:val="single" w:sz="4" w:space="0" w:color="auto"/>
              <w:left w:val="single" w:sz="4" w:space="0" w:color="auto"/>
              <w:bottom w:val="single" w:sz="4" w:space="0" w:color="auto"/>
              <w:right w:val="single" w:sz="4" w:space="0" w:color="auto"/>
            </w:tcBorders>
            <w:hideMark/>
          </w:tcPr>
          <w:p w14:paraId="2B8EA64D"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1. Исследование и подготовка доклада на тему: «Выразительно-изобразительные средства в пейзажной лирике С.А. Есенина».</w:t>
            </w:r>
          </w:p>
          <w:p w14:paraId="1A8E9711"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2. Подготовьте виртуальную экскурсию по есенинским местам (музейные объекты в селе Константиново).</w:t>
            </w:r>
          </w:p>
          <w:p w14:paraId="6B461867"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3.  Подготовьте сообщение на тему: «С.А. Есенин в изобразительном искусстве» (В. Скобеев, Г.Д. Епифанов, А.И. Шарлемань и др.).</w:t>
            </w:r>
          </w:p>
          <w:p w14:paraId="7B230E37"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4. Проведите конкурс чтецов по произведениям С.А Есенина. Разработайте критерии оценки выразительности чтения. Какие стилизованные костюмы вы предложили бы для чтения конкретного произведения? Как задекорировать сцену, чтобы декорации «говорили» о творчестве именно С.А. Есенина?</w:t>
            </w:r>
          </w:p>
          <w:p w14:paraId="0AE55C47" w14:textId="77777777" w:rsidR="002368B7" w:rsidRDefault="002368B7">
            <w:pPr>
              <w:jc w:val="both"/>
              <w:rPr>
                <w:rFonts w:ascii="Times New Roman" w:eastAsia="Calibri" w:hAnsi="Times New Roman"/>
                <w:sz w:val="24"/>
                <w:szCs w:val="24"/>
              </w:rPr>
            </w:pPr>
            <w:r>
              <w:rPr>
                <w:rFonts w:ascii="Times New Roman" w:eastAsia="Calibri" w:hAnsi="Times New Roman"/>
                <w:iCs/>
                <w:color w:val="000000" w:themeColor="text1"/>
                <w:sz w:val="24"/>
                <w:szCs w:val="24"/>
              </w:rPr>
              <w:t>5. Подготовьте реферат на тему: «С.А. Есенин – поэт «золотой бревенчатой избы», в качестве иллюстрации подготовьте макет крестьянской избы.</w:t>
            </w:r>
          </w:p>
        </w:tc>
      </w:tr>
      <w:tr w:rsidR="002368B7" w14:paraId="79DB6165"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72D2E4D6" w14:textId="77777777" w:rsidR="002368B7" w:rsidRDefault="002368B7">
            <w:pPr>
              <w:jc w:val="both"/>
              <w:rPr>
                <w:rFonts w:ascii="Times New Roman" w:eastAsia="Calibri" w:hAnsi="Times New Roman"/>
                <w:bCs/>
                <w:color w:val="000000" w:themeColor="text1"/>
                <w:sz w:val="24"/>
                <w:szCs w:val="24"/>
              </w:rPr>
            </w:pPr>
            <w:r>
              <w:rPr>
                <w:rFonts w:ascii="Times New Roman" w:eastAsia="Calibri" w:hAnsi="Times New Roman"/>
                <w:color w:val="000000" w:themeColor="text1"/>
                <w:sz w:val="24"/>
                <w:szCs w:val="24"/>
              </w:rPr>
              <w:t xml:space="preserve">Раздел № 6. </w:t>
            </w:r>
            <w:r>
              <w:rPr>
                <w:rFonts w:ascii="Times New Roman" w:eastAsia="Calibri" w:hAnsi="Times New Roman"/>
                <w:bCs/>
                <w:color w:val="000000" w:themeColor="text1"/>
                <w:sz w:val="24"/>
                <w:szCs w:val="24"/>
              </w:rPr>
              <w:t>Особенности развития литературы периода Великой Отечественной войны и первых послевоенных лет.</w:t>
            </w:r>
          </w:p>
          <w:p w14:paraId="1FA1D84F"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bCs/>
                <w:color w:val="000000" w:themeColor="text1"/>
                <w:sz w:val="24"/>
                <w:szCs w:val="24"/>
              </w:rPr>
              <w:t>Тема № 2. Произведения первых послевоенных лет. Проблемы человеческого бытия, добра и зла, эгоизма и жизненного подвига, противоборства созидающих и разрушающих сил в произведениях Э. Казакевича, В. Некрасова, А. Бека, В. Ажаева и др.</w:t>
            </w:r>
          </w:p>
        </w:tc>
        <w:tc>
          <w:tcPr>
            <w:tcW w:w="2225" w:type="dxa"/>
            <w:tcBorders>
              <w:top w:val="single" w:sz="4" w:space="0" w:color="auto"/>
              <w:left w:val="single" w:sz="4" w:space="0" w:color="auto"/>
              <w:bottom w:val="single" w:sz="4" w:space="0" w:color="auto"/>
              <w:right w:val="single" w:sz="4" w:space="0" w:color="auto"/>
            </w:tcBorders>
            <w:hideMark/>
          </w:tcPr>
          <w:p w14:paraId="1EF41E33"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1, ОК 2, ОК 3, ОК 4, ОК 5, ОК 6, ОК 9.</w:t>
            </w:r>
          </w:p>
          <w:p w14:paraId="163759A8" w14:textId="77777777" w:rsidR="002368B7" w:rsidRDefault="002368B7">
            <w:pPr>
              <w:jc w:val="both"/>
              <w:rPr>
                <w:rFonts w:ascii="Times New Roman" w:hAnsi="Times New Roman"/>
                <w:sz w:val="24"/>
                <w:szCs w:val="24"/>
              </w:rPr>
            </w:pPr>
            <w:r>
              <w:rPr>
                <w:rFonts w:ascii="Times New Roman" w:hAnsi="Times New Roman"/>
                <w:sz w:val="24"/>
                <w:szCs w:val="24"/>
              </w:rPr>
              <w:t>ПК 1.3, ПК 2.3, ПК 4.1.</w:t>
            </w:r>
          </w:p>
          <w:p w14:paraId="64772E50" w14:textId="77777777" w:rsidR="002368B7" w:rsidRDefault="002368B7">
            <w:pPr>
              <w:jc w:val="both"/>
              <w:rPr>
                <w:rFonts w:ascii="Times New Roman" w:hAnsi="Times New Roman"/>
                <w:iCs/>
                <w:sz w:val="24"/>
                <w:szCs w:val="24"/>
              </w:rPr>
            </w:pPr>
            <w:r>
              <w:rPr>
                <w:rFonts w:ascii="Times New Roman" w:hAnsi="Times New Roman"/>
                <w:iCs/>
                <w:sz w:val="24"/>
                <w:szCs w:val="24"/>
              </w:rPr>
              <w:t>ЛР 01, ЛР 04, ЛР 05, ЛР 06, ЛР 07, ЛР 08, ЛР 10.</w:t>
            </w:r>
          </w:p>
          <w:p w14:paraId="4B389A50"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5584D471"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63D6C3AC"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8, ПРб 9, ПРб 10. </w:t>
            </w:r>
          </w:p>
          <w:p w14:paraId="411D8868"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sz w:val="24"/>
                <w:szCs w:val="24"/>
              </w:rPr>
              <w:t xml:space="preserve">ПРу. 08, </w:t>
            </w:r>
            <w:r>
              <w:rPr>
                <w:rFonts w:ascii="Times New Roman" w:hAnsi="Times New Roman"/>
                <w:bCs/>
                <w:iCs/>
                <w:sz w:val="24"/>
                <w:szCs w:val="24"/>
              </w:rPr>
              <w:t>ПРу 9, ПРу 10, ПРу 11, ПРу 12, ПРу 13.</w:t>
            </w:r>
          </w:p>
        </w:tc>
        <w:tc>
          <w:tcPr>
            <w:tcW w:w="4822" w:type="dxa"/>
            <w:tcBorders>
              <w:top w:val="single" w:sz="4" w:space="0" w:color="auto"/>
              <w:left w:val="single" w:sz="4" w:space="0" w:color="auto"/>
              <w:bottom w:val="single" w:sz="4" w:space="0" w:color="auto"/>
              <w:right w:val="single" w:sz="4" w:space="0" w:color="auto"/>
            </w:tcBorders>
          </w:tcPr>
          <w:p w14:paraId="2506DF57" w14:textId="77777777" w:rsidR="002368B7" w:rsidRDefault="002368B7">
            <w:pPr>
              <w:suppressAutoHyphens/>
              <w:jc w:val="both"/>
              <w:rPr>
                <w:rFonts w:ascii="Times New Roman" w:hAnsi="Times New Roman"/>
                <w:sz w:val="24"/>
                <w:szCs w:val="24"/>
              </w:rPr>
            </w:pPr>
            <w:r>
              <w:rPr>
                <w:rFonts w:ascii="Times New Roman" w:eastAsia="Calibri" w:hAnsi="Times New Roman"/>
                <w:color w:val="000000" w:themeColor="text1"/>
                <w:sz w:val="24"/>
                <w:szCs w:val="24"/>
              </w:rPr>
              <w:t>1. Подготовьте реферат на тему: «</w:t>
            </w:r>
            <w:r>
              <w:rPr>
                <w:rFonts w:ascii="Times New Roman" w:hAnsi="Times New Roman"/>
                <w:sz w:val="24"/>
                <w:szCs w:val="24"/>
              </w:rPr>
              <w:t xml:space="preserve">Деятели литературы и искусства на защите Отечества: живопись А. Дейнеки и А. Пластова». </w:t>
            </w:r>
          </w:p>
          <w:p w14:paraId="13B2D31E" w14:textId="77777777" w:rsidR="002368B7" w:rsidRDefault="002368B7">
            <w:pPr>
              <w:suppressAutoHyphens/>
              <w:jc w:val="both"/>
              <w:rPr>
                <w:rFonts w:ascii="Times New Roman" w:hAnsi="Times New Roman"/>
                <w:sz w:val="24"/>
                <w:szCs w:val="24"/>
              </w:rPr>
            </w:pPr>
            <w:r>
              <w:rPr>
                <w:rFonts w:ascii="Times New Roman" w:hAnsi="Times New Roman"/>
                <w:sz w:val="24"/>
                <w:szCs w:val="24"/>
              </w:rPr>
              <w:t xml:space="preserve">2. Разработайте сценарий по произведениям, посвящённым Великой Отечественной войне с использованием музыки Д. Шостаковича, песен военных лет (С. Соловьев-Седой, В. Лебедев-Кумач, И. Дунаевский и др.), плакатов и картин времён Великой Отечественной войны, стилизации костюмов и декорирования сцены. </w:t>
            </w:r>
          </w:p>
          <w:p w14:paraId="4E59D674" w14:textId="77777777" w:rsidR="002368B7" w:rsidRDefault="002368B7">
            <w:pPr>
              <w:jc w:val="both"/>
              <w:rPr>
                <w:rFonts w:ascii="Times New Roman" w:eastAsia="Calibri" w:hAnsi="Times New Roman"/>
                <w:color w:val="000000" w:themeColor="text1"/>
                <w:sz w:val="24"/>
                <w:szCs w:val="24"/>
              </w:rPr>
            </w:pPr>
            <w:r>
              <w:rPr>
                <w:rFonts w:ascii="Times New Roman" w:hAnsi="Times New Roman"/>
                <w:sz w:val="24"/>
                <w:szCs w:val="24"/>
              </w:rPr>
              <w:t>3. Подготовьте сообщение на тему: «Кинематограф героической эпохи» (с демонстрацией кадров из фильмов)</w:t>
            </w:r>
            <w:r>
              <w:rPr>
                <w:rFonts w:ascii="Times New Roman" w:eastAsia="Calibri" w:hAnsi="Times New Roman"/>
                <w:color w:val="000000" w:themeColor="text1"/>
                <w:sz w:val="24"/>
                <w:szCs w:val="24"/>
              </w:rPr>
              <w:t>. Предложите несколько приёмов стилизации для воссоздания колорита той эпохи.</w:t>
            </w:r>
          </w:p>
          <w:p w14:paraId="6784EE97"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4. Проведите журналистское расследование на тему: «Великая Отечественная война в воспоминаниях моих бабушек и дедушек». Напишите статью по материалам этого расследования.</w:t>
            </w:r>
          </w:p>
          <w:p w14:paraId="71C1F783"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color w:val="000000" w:themeColor="text1"/>
                <w:sz w:val="24"/>
                <w:szCs w:val="24"/>
              </w:rPr>
              <w:t xml:space="preserve">5. </w:t>
            </w:r>
            <w:r>
              <w:rPr>
                <w:rFonts w:ascii="Times New Roman" w:eastAsia="Calibri" w:hAnsi="Times New Roman"/>
                <w:iCs/>
                <w:color w:val="000000" w:themeColor="text1"/>
                <w:sz w:val="24"/>
                <w:szCs w:val="24"/>
              </w:rPr>
              <w:t>Подготовьте реферат и презентацию к его защите на тему: «Лирический герой в стихах поэтов-фронтовиков».</w:t>
            </w:r>
          </w:p>
          <w:p w14:paraId="39414291"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6. Переведите стихотворение о войне на иностранный язык.</w:t>
            </w:r>
          </w:p>
          <w:p w14:paraId="17A396C2" w14:textId="77777777" w:rsidR="002368B7" w:rsidRDefault="002368B7">
            <w:pPr>
              <w:jc w:val="both"/>
              <w:rPr>
                <w:rFonts w:ascii="Times New Roman" w:eastAsia="Calibri" w:hAnsi="Times New Roman"/>
                <w:sz w:val="24"/>
                <w:szCs w:val="24"/>
              </w:rPr>
            </w:pPr>
          </w:p>
        </w:tc>
      </w:tr>
      <w:tr w:rsidR="002368B7" w14:paraId="70EF0CEB"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7034667C"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Раздел № 7.  Особенности развития литературы 1950-1980-х годов.</w:t>
            </w:r>
          </w:p>
          <w:p w14:paraId="254C9A8F" w14:textId="77777777" w:rsidR="002368B7" w:rsidRDefault="002368B7">
            <w:pPr>
              <w:jc w:val="both"/>
              <w:rPr>
                <w:rFonts w:ascii="Times New Roman" w:eastAsia="Calibri" w:hAnsi="Times New Roman"/>
                <w:color w:val="000000" w:themeColor="text1"/>
                <w:sz w:val="24"/>
                <w:szCs w:val="24"/>
              </w:rPr>
            </w:pPr>
            <w:r>
              <w:rPr>
                <w:rFonts w:ascii="Times New Roman" w:hAnsi="Times New Roman"/>
                <w:bCs/>
                <w:sz w:val="24"/>
                <w:szCs w:val="24"/>
              </w:rPr>
              <w:t>Тема № 1. Новое осмысление проблемы человека на войне. Исследование природы подвига и предательства, философский анализ поведения человека в экстремальной ситуации. Роль произведений о Великой Отечественной войне в воспитании патриотических чувств молодого поколения (Ю.Бондарев, В.Кондратьев)</w:t>
            </w:r>
          </w:p>
        </w:tc>
        <w:tc>
          <w:tcPr>
            <w:tcW w:w="2225" w:type="dxa"/>
            <w:tcBorders>
              <w:top w:val="single" w:sz="4" w:space="0" w:color="auto"/>
              <w:left w:val="single" w:sz="4" w:space="0" w:color="auto"/>
              <w:bottom w:val="single" w:sz="4" w:space="0" w:color="auto"/>
              <w:right w:val="single" w:sz="4" w:space="0" w:color="auto"/>
            </w:tcBorders>
            <w:hideMark/>
          </w:tcPr>
          <w:p w14:paraId="06D22F01"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1, ОК 2, ОК 3, ОК 4, ОК 5, ОК 6, ОК 9.</w:t>
            </w:r>
          </w:p>
          <w:p w14:paraId="4861DEAD" w14:textId="77777777" w:rsidR="002368B7" w:rsidRDefault="002368B7">
            <w:pPr>
              <w:jc w:val="both"/>
              <w:rPr>
                <w:rFonts w:ascii="Times New Roman" w:hAnsi="Times New Roman"/>
                <w:sz w:val="24"/>
                <w:szCs w:val="24"/>
              </w:rPr>
            </w:pPr>
            <w:r>
              <w:rPr>
                <w:rFonts w:ascii="Times New Roman" w:hAnsi="Times New Roman"/>
                <w:sz w:val="24"/>
                <w:szCs w:val="24"/>
              </w:rPr>
              <w:t>ПК 1.3, ПК 2.3, ПК 4.1.</w:t>
            </w:r>
          </w:p>
          <w:p w14:paraId="6DA87E38" w14:textId="77777777" w:rsidR="002368B7" w:rsidRDefault="002368B7">
            <w:pPr>
              <w:jc w:val="both"/>
              <w:rPr>
                <w:rFonts w:ascii="Times New Roman" w:hAnsi="Times New Roman"/>
                <w:iCs/>
                <w:sz w:val="24"/>
                <w:szCs w:val="24"/>
              </w:rPr>
            </w:pPr>
            <w:r>
              <w:rPr>
                <w:rFonts w:ascii="Times New Roman" w:hAnsi="Times New Roman"/>
                <w:iCs/>
                <w:sz w:val="24"/>
                <w:szCs w:val="24"/>
              </w:rPr>
              <w:t>ЛР 01, ЛР 04, ЛР 05, ЛР 06, ЛР 07, ЛР 08, ЛР 10.</w:t>
            </w:r>
          </w:p>
          <w:p w14:paraId="73FF0F58"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1AFC9D7B"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68322A8F"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8, ПРб 9, ПРб 10. </w:t>
            </w:r>
          </w:p>
          <w:p w14:paraId="67979699"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sz w:val="24"/>
                <w:szCs w:val="24"/>
              </w:rPr>
              <w:t xml:space="preserve">ПРу. 08, </w:t>
            </w:r>
            <w:r>
              <w:rPr>
                <w:rFonts w:ascii="Times New Roman" w:hAnsi="Times New Roman"/>
                <w:bCs/>
                <w:iCs/>
                <w:sz w:val="24"/>
                <w:szCs w:val="24"/>
              </w:rPr>
              <w:t>ПРу 9, ПРу 10, ПРу 11, ПРу 12, ПРу 13.</w:t>
            </w:r>
          </w:p>
        </w:tc>
        <w:tc>
          <w:tcPr>
            <w:tcW w:w="4822" w:type="dxa"/>
            <w:tcBorders>
              <w:top w:val="single" w:sz="4" w:space="0" w:color="auto"/>
              <w:left w:val="single" w:sz="4" w:space="0" w:color="auto"/>
              <w:bottom w:val="single" w:sz="4" w:space="0" w:color="auto"/>
              <w:right w:val="single" w:sz="4" w:space="0" w:color="auto"/>
            </w:tcBorders>
          </w:tcPr>
          <w:p w14:paraId="3D7965F1" w14:textId="77777777" w:rsidR="002368B7" w:rsidRDefault="002368B7">
            <w:pPr>
              <w:jc w:val="both"/>
              <w:rPr>
                <w:rFonts w:ascii="Times New Roman" w:eastAsia="Calibri" w:hAnsi="Times New Roman"/>
                <w:sz w:val="24"/>
                <w:szCs w:val="24"/>
              </w:rPr>
            </w:pPr>
            <w:r>
              <w:rPr>
                <w:rFonts w:ascii="Times New Roman" w:eastAsia="Calibri" w:hAnsi="Times New Roman"/>
                <w:color w:val="000000" w:themeColor="text1"/>
                <w:sz w:val="24"/>
                <w:szCs w:val="24"/>
              </w:rPr>
              <w:t xml:space="preserve">1. </w:t>
            </w:r>
            <w:r>
              <w:rPr>
                <w:rFonts w:ascii="Times New Roman" w:eastAsia="Calibri" w:hAnsi="Times New Roman"/>
                <w:sz w:val="24"/>
                <w:szCs w:val="24"/>
              </w:rPr>
              <w:t xml:space="preserve">Подготовить сообщение на тему: «Художественное пространство </w:t>
            </w:r>
            <w:r>
              <w:rPr>
                <w:rFonts w:ascii="Times New Roman" w:hAnsi="Times New Roman"/>
                <w:sz w:val="24"/>
                <w:szCs w:val="24"/>
                <w:shd w:val="clear" w:color="auto" w:fill="FFFFFF"/>
              </w:rPr>
              <w:t xml:space="preserve">овсянниковского поля как центр кондратьевской вселенной (на материале </w:t>
            </w:r>
            <w:r>
              <w:rPr>
                <w:rFonts w:ascii="Times New Roman" w:eastAsia="Calibri" w:hAnsi="Times New Roman"/>
                <w:sz w:val="24"/>
                <w:szCs w:val="24"/>
              </w:rPr>
              <w:t>повести В. Кондратьева «Сашка» (</w:t>
            </w:r>
            <w:r>
              <w:rPr>
                <w:rFonts w:ascii="Times New Roman" w:hAnsi="Times New Roman"/>
                <w:sz w:val="24"/>
                <w:szCs w:val="24"/>
                <w:shd w:val="clear" w:color="auto" w:fill="FFFFFF"/>
              </w:rPr>
              <w:t>закономерности народной судьбы в эпоху великих исторических потрясений</w:t>
            </w:r>
            <w:r>
              <w:rPr>
                <w:rFonts w:ascii="Times New Roman" w:eastAsia="Calibri" w:hAnsi="Times New Roman"/>
                <w:sz w:val="24"/>
                <w:szCs w:val="24"/>
              </w:rPr>
              <w:t>).</w:t>
            </w:r>
          </w:p>
          <w:p w14:paraId="754899C7"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sz w:val="24"/>
                <w:szCs w:val="24"/>
              </w:rPr>
              <w:t>2. Прочитать повесть К. Воробьёва «Убиты под Москвой», дать историческую справку об обороне Москвы, сравни</w:t>
            </w:r>
            <w:r>
              <w:rPr>
                <w:rFonts w:ascii="Times New Roman" w:eastAsia="Calibri" w:hAnsi="Times New Roman"/>
                <w:color w:val="000000" w:themeColor="text1"/>
                <w:sz w:val="24"/>
                <w:szCs w:val="24"/>
              </w:rPr>
              <w:t>ть повесть с фильмом «Подольские курсанты».</w:t>
            </w:r>
          </w:p>
          <w:p w14:paraId="7D404F37"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3. Построение семантического поля слова «подвиг» на материале произведений В. Кондратьева, Ю. Бондарева и др.</w:t>
            </w:r>
          </w:p>
          <w:p w14:paraId="272BEEC9"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color w:val="000000" w:themeColor="text1"/>
                <w:sz w:val="24"/>
                <w:szCs w:val="24"/>
              </w:rPr>
              <w:t>4. Конкурс чтецов на тему: «</w:t>
            </w:r>
            <w:r>
              <w:rPr>
                <w:rFonts w:ascii="Times New Roman" w:hAnsi="Times New Roman"/>
                <w:color w:val="000000"/>
                <w:sz w:val="24"/>
                <w:szCs w:val="24"/>
                <w:shd w:val="clear" w:color="auto" w:fill="F5F5F5"/>
              </w:rPr>
              <w:t>Огонь войны души не сжёг…». Предложите эскизы для костюмов чтецов и продумайте декорирование сцены.</w:t>
            </w:r>
          </w:p>
          <w:p w14:paraId="5B746DF5" w14:textId="77777777" w:rsidR="002368B7" w:rsidRDefault="002368B7">
            <w:pPr>
              <w:jc w:val="both"/>
              <w:rPr>
                <w:rFonts w:ascii="Times New Roman" w:eastAsia="Calibri" w:hAnsi="Times New Roman"/>
                <w:bCs/>
                <w:color w:val="000000" w:themeColor="text1"/>
                <w:sz w:val="24"/>
                <w:szCs w:val="24"/>
              </w:rPr>
            </w:pPr>
            <w:r>
              <w:rPr>
                <w:rFonts w:ascii="Times New Roman" w:eastAsia="Calibri" w:hAnsi="Times New Roman"/>
                <w:bCs/>
                <w:color w:val="000000" w:themeColor="text1"/>
                <w:sz w:val="24"/>
                <w:szCs w:val="24"/>
              </w:rPr>
              <w:t xml:space="preserve">5. Напишите эссе на тему: «Как раскрывается проблема эгоизма и жизненного подвига в произведениях о </w:t>
            </w:r>
            <w:r>
              <w:rPr>
                <w:rFonts w:ascii="Times New Roman" w:eastAsia="Calibri" w:hAnsi="Times New Roman"/>
                <w:color w:val="000000" w:themeColor="text1"/>
                <w:sz w:val="24"/>
                <w:szCs w:val="24"/>
              </w:rPr>
              <w:t>Велико</w:t>
            </w:r>
            <w:r>
              <w:rPr>
                <w:rFonts w:ascii="Times New Roman" w:eastAsia="Calibri" w:hAnsi="Times New Roman"/>
                <w:bCs/>
                <w:color w:val="000000" w:themeColor="text1"/>
                <w:sz w:val="24"/>
                <w:szCs w:val="24"/>
              </w:rPr>
              <w:t>й Отечественной войне» (на материале произведений Э. Казакевича, В. Некрасова, А. Бека, В. Ажаева и др.)</w:t>
            </w:r>
          </w:p>
          <w:p w14:paraId="1CAB4126" w14:textId="77777777" w:rsidR="002368B7" w:rsidRDefault="002368B7">
            <w:pPr>
              <w:jc w:val="both"/>
              <w:rPr>
                <w:rFonts w:ascii="Times New Roman" w:eastAsia="Calibri" w:hAnsi="Times New Roman"/>
                <w:color w:val="000000" w:themeColor="text1"/>
                <w:sz w:val="24"/>
                <w:szCs w:val="24"/>
              </w:rPr>
            </w:pPr>
          </w:p>
        </w:tc>
      </w:tr>
      <w:tr w:rsidR="002368B7" w14:paraId="13753626"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1DCF8377"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Раздел № 8. Творчество поэтов в 1950—1980-е годы</w:t>
            </w:r>
          </w:p>
          <w:p w14:paraId="3CF33BE1"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Тема № 1. Тема № 1. Поэзия Н. Рубцова: художественные средства, своеобразие лирического героя. Тема родины в лирике поэта. Гармония человека и природы. Есенинские традиции в лирике Н. Рубцова.</w:t>
            </w:r>
          </w:p>
        </w:tc>
        <w:tc>
          <w:tcPr>
            <w:tcW w:w="2225" w:type="dxa"/>
            <w:tcBorders>
              <w:top w:val="single" w:sz="4" w:space="0" w:color="auto"/>
              <w:left w:val="single" w:sz="4" w:space="0" w:color="auto"/>
              <w:bottom w:val="single" w:sz="4" w:space="0" w:color="auto"/>
              <w:right w:val="single" w:sz="4" w:space="0" w:color="auto"/>
            </w:tcBorders>
            <w:hideMark/>
          </w:tcPr>
          <w:p w14:paraId="5A4D03CC"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К 1, ОК 2, ОК 3, ОК 4, ОК 5, ОК 6, ОК 9.</w:t>
            </w:r>
          </w:p>
          <w:p w14:paraId="579799E0" w14:textId="77777777" w:rsidR="002368B7" w:rsidRDefault="002368B7">
            <w:pPr>
              <w:jc w:val="both"/>
              <w:rPr>
                <w:rFonts w:ascii="Times New Roman" w:hAnsi="Times New Roman"/>
                <w:sz w:val="24"/>
                <w:szCs w:val="24"/>
              </w:rPr>
            </w:pPr>
            <w:r>
              <w:rPr>
                <w:rFonts w:ascii="Times New Roman" w:hAnsi="Times New Roman"/>
                <w:sz w:val="24"/>
                <w:szCs w:val="24"/>
              </w:rPr>
              <w:t>ПК 1.3, ПК 2.3, ПК 4.1.</w:t>
            </w:r>
          </w:p>
          <w:p w14:paraId="6DF70E5F" w14:textId="77777777" w:rsidR="002368B7" w:rsidRDefault="002368B7">
            <w:pPr>
              <w:jc w:val="both"/>
              <w:rPr>
                <w:rFonts w:ascii="Times New Roman" w:hAnsi="Times New Roman"/>
                <w:iCs/>
                <w:sz w:val="24"/>
                <w:szCs w:val="24"/>
              </w:rPr>
            </w:pPr>
            <w:r>
              <w:rPr>
                <w:rFonts w:ascii="Times New Roman" w:hAnsi="Times New Roman"/>
                <w:iCs/>
                <w:sz w:val="24"/>
                <w:szCs w:val="24"/>
              </w:rPr>
              <w:t>ЛР 01, ЛР 04, ЛР 05, ЛР 06, ЛР 07, ЛР 08, ЛР 10.</w:t>
            </w:r>
          </w:p>
          <w:p w14:paraId="39EF5736"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2DF18078"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24DA4ADF"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8, ПРб 9, ПРб 10. </w:t>
            </w:r>
          </w:p>
          <w:p w14:paraId="6577073B"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sz w:val="24"/>
                <w:szCs w:val="24"/>
              </w:rPr>
              <w:t xml:space="preserve">ПРу. 08, </w:t>
            </w:r>
            <w:r>
              <w:rPr>
                <w:rFonts w:ascii="Times New Roman" w:hAnsi="Times New Roman"/>
                <w:bCs/>
                <w:iCs/>
                <w:sz w:val="24"/>
                <w:szCs w:val="24"/>
              </w:rPr>
              <w:t>ПРу 9, ПРу 10, ПРу 11, ПРу 12, ПРу 13.</w:t>
            </w:r>
          </w:p>
        </w:tc>
        <w:tc>
          <w:tcPr>
            <w:tcW w:w="4822" w:type="dxa"/>
            <w:tcBorders>
              <w:top w:val="single" w:sz="4" w:space="0" w:color="auto"/>
              <w:left w:val="single" w:sz="4" w:space="0" w:color="auto"/>
              <w:bottom w:val="single" w:sz="4" w:space="0" w:color="auto"/>
              <w:right w:val="single" w:sz="4" w:space="0" w:color="auto"/>
            </w:tcBorders>
            <w:hideMark/>
          </w:tcPr>
          <w:p w14:paraId="225D4172"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 Составьте словарь литературоведческих терминов на материале лирики Н.М. Рубцова.</w:t>
            </w:r>
          </w:p>
          <w:p w14:paraId="6EA4722D"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2. Подготовьте сообщение на тему: «Пространство дома в лирике Н.М. Рубцова»</w:t>
            </w:r>
          </w:p>
          <w:p w14:paraId="35BD184B"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3. Подготовьте реферат на тему: «</w:t>
            </w:r>
            <w:r>
              <w:rPr>
                <w:rFonts w:ascii="Times New Roman" w:hAnsi="Times New Roman"/>
                <w:color w:val="000000"/>
                <w:sz w:val="24"/>
                <w:szCs w:val="24"/>
                <w:shd w:val="clear" w:color="auto" w:fill="FFFFFF"/>
              </w:rPr>
              <w:t xml:space="preserve">Фольклорные образы времени и пространства в стихотворении </w:t>
            </w:r>
            <w:r>
              <w:rPr>
                <w:rFonts w:ascii="Times New Roman" w:eastAsia="Calibri" w:hAnsi="Times New Roman"/>
                <w:color w:val="000000" w:themeColor="text1"/>
                <w:sz w:val="24"/>
                <w:szCs w:val="24"/>
              </w:rPr>
              <w:t xml:space="preserve">Н.М. </w:t>
            </w:r>
            <w:r>
              <w:rPr>
                <w:rFonts w:ascii="Times New Roman" w:hAnsi="Times New Roman"/>
                <w:color w:val="000000"/>
                <w:sz w:val="24"/>
                <w:szCs w:val="24"/>
                <w:shd w:val="clear" w:color="auto" w:fill="FFFFFF"/>
              </w:rPr>
              <w:t>Рубцова "Журавли"</w:t>
            </w:r>
            <w:r>
              <w:rPr>
                <w:rFonts w:ascii="Times New Roman" w:eastAsia="Calibri" w:hAnsi="Times New Roman"/>
                <w:color w:val="000000" w:themeColor="text1"/>
                <w:sz w:val="24"/>
                <w:szCs w:val="24"/>
              </w:rPr>
              <w:t>».</w:t>
            </w:r>
          </w:p>
          <w:p w14:paraId="3259B71C"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4. Построение семантического поля слова «родина» на материале произведений Н.М. Рубцова.</w:t>
            </w:r>
          </w:p>
          <w:p w14:paraId="36D27A0D" w14:textId="77777777" w:rsidR="002368B7" w:rsidRDefault="002368B7">
            <w:pPr>
              <w:jc w:val="both"/>
              <w:rPr>
                <w:rFonts w:ascii="Times New Roman" w:eastAsia="Times New Roman" w:hAnsi="Times New Roman"/>
                <w:sz w:val="24"/>
                <w:szCs w:val="24"/>
                <w:shd w:val="clear" w:color="auto" w:fill="FFFFFF"/>
              </w:rPr>
            </w:pPr>
            <w:r>
              <w:rPr>
                <w:rFonts w:ascii="Times New Roman" w:eastAsia="Calibri" w:hAnsi="Times New Roman"/>
                <w:color w:val="000000" w:themeColor="text1"/>
                <w:sz w:val="24"/>
                <w:szCs w:val="24"/>
              </w:rPr>
              <w:t xml:space="preserve">5. </w:t>
            </w:r>
            <w:r>
              <w:rPr>
                <w:rFonts w:ascii="Times New Roman" w:eastAsia="Calibri" w:hAnsi="Times New Roman"/>
                <w:sz w:val="24"/>
                <w:szCs w:val="24"/>
              </w:rPr>
              <w:t>Разработайте сценарий литературной гостиной по произведениям поэтов – «тихих лириков» (</w:t>
            </w:r>
            <w:r>
              <w:rPr>
                <w:rFonts w:ascii="Times New Roman" w:eastAsia="Calibri" w:hAnsi="Times New Roman"/>
                <w:color w:val="000000" w:themeColor="text1"/>
                <w:sz w:val="24"/>
                <w:szCs w:val="24"/>
              </w:rPr>
              <w:t xml:space="preserve">Н.М. </w:t>
            </w:r>
            <w:r>
              <w:rPr>
                <w:rFonts w:ascii="Times New Roman" w:eastAsia="Calibri" w:hAnsi="Times New Roman"/>
                <w:sz w:val="24"/>
                <w:szCs w:val="24"/>
              </w:rPr>
              <w:t xml:space="preserve">Рубцова, </w:t>
            </w:r>
            <w:r>
              <w:rPr>
                <w:rFonts w:ascii="Times New Roman" w:hAnsi="Times New Roman"/>
                <w:sz w:val="24"/>
                <w:szCs w:val="24"/>
                <w:shd w:val="clear" w:color="auto" w:fill="FFFFFF"/>
              </w:rPr>
              <w:t>Владимира Соколова, Анатолия Жигулина, Станислава Куняева, Николая Тряпкина, Алексея Решетова и др.) на тему «Поэзия «тихих лириков» - возвращение к народным истокам». Продумайте декорирование сцены.</w:t>
            </w:r>
          </w:p>
          <w:p w14:paraId="43A10623"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iCs/>
                <w:color w:val="000000" w:themeColor="text1"/>
                <w:sz w:val="24"/>
                <w:szCs w:val="24"/>
              </w:rPr>
              <w:t xml:space="preserve">6. Переведите стихотворение </w:t>
            </w:r>
            <w:r>
              <w:rPr>
                <w:rFonts w:ascii="Times New Roman" w:eastAsia="Calibri" w:hAnsi="Times New Roman"/>
                <w:color w:val="000000" w:themeColor="text1"/>
                <w:sz w:val="24"/>
                <w:szCs w:val="24"/>
              </w:rPr>
              <w:t xml:space="preserve">Н.М. </w:t>
            </w:r>
            <w:r>
              <w:rPr>
                <w:rFonts w:ascii="Times New Roman" w:eastAsia="Calibri" w:hAnsi="Times New Roman"/>
                <w:iCs/>
                <w:color w:val="000000" w:themeColor="text1"/>
                <w:sz w:val="24"/>
                <w:szCs w:val="24"/>
              </w:rPr>
              <w:t>Рубцова на иностранный язык.</w:t>
            </w:r>
          </w:p>
        </w:tc>
      </w:tr>
      <w:tr w:rsidR="002368B7" w14:paraId="676F71B0"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12AB0395"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Раздел № 9.</w:t>
            </w:r>
            <w:r>
              <w:rPr>
                <w:sz w:val="24"/>
                <w:szCs w:val="24"/>
              </w:rPr>
              <w:t xml:space="preserve"> </w:t>
            </w:r>
            <w:r>
              <w:rPr>
                <w:rFonts w:ascii="Times New Roman" w:eastAsia="Calibri" w:hAnsi="Times New Roman"/>
                <w:color w:val="000000" w:themeColor="text1"/>
                <w:sz w:val="24"/>
                <w:szCs w:val="24"/>
              </w:rPr>
              <w:t xml:space="preserve">Драматургия 1950—1980-х годов. </w:t>
            </w:r>
          </w:p>
          <w:p w14:paraId="45B53250"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bCs/>
                <w:color w:val="000000" w:themeColor="text1"/>
                <w:sz w:val="24"/>
                <w:szCs w:val="24"/>
              </w:rPr>
              <w:t>Тема № 1. Жанры и жанровые разновидности драматургии 1950—1960-х годов. Интерес к молодому современнику, актуальным проблемам настоящего. Социально-психологические пьесы В. Розова. Внимание драматургов к повседневным проблемам обычных людей.</w:t>
            </w:r>
          </w:p>
        </w:tc>
        <w:tc>
          <w:tcPr>
            <w:tcW w:w="2225" w:type="dxa"/>
            <w:tcBorders>
              <w:top w:val="single" w:sz="4" w:space="0" w:color="auto"/>
              <w:left w:val="single" w:sz="4" w:space="0" w:color="auto"/>
              <w:bottom w:val="single" w:sz="4" w:space="0" w:color="auto"/>
              <w:right w:val="single" w:sz="4" w:space="0" w:color="auto"/>
            </w:tcBorders>
            <w:hideMark/>
          </w:tcPr>
          <w:p w14:paraId="5357EFF8"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1, ОК 2, ОК 3, ОК 4, ОК 5, ОК 6, ОК 9.</w:t>
            </w:r>
          </w:p>
          <w:p w14:paraId="6F9DCCD1" w14:textId="77777777" w:rsidR="002368B7" w:rsidRDefault="002368B7">
            <w:pPr>
              <w:jc w:val="both"/>
              <w:rPr>
                <w:rFonts w:ascii="Times New Roman" w:hAnsi="Times New Roman"/>
                <w:sz w:val="24"/>
                <w:szCs w:val="24"/>
              </w:rPr>
            </w:pPr>
            <w:r>
              <w:rPr>
                <w:rFonts w:ascii="Times New Roman" w:hAnsi="Times New Roman"/>
                <w:sz w:val="24"/>
                <w:szCs w:val="24"/>
              </w:rPr>
              <w:t>ПК 1.3, ПК 2.3, ПК 4.1.</w:t>
            </w:r>
          </w:p>
          <w:p w14:paraId="13C751F5" w14:textId="77777777" w:rsidR="002368B7" w:rsidRDefault="002368B7">
            <w:pPr>
              <w:jc w:val="both"/>
              <w:rPr>
                <w:rFonts w:ascii="Times New Roman" w:hAnsi="Times New Roman"/>
                <w:iCs/>
                <w:sz w:val="24"/>
                <w:szCs w:val="24"/>
              </w:rPr>
            </w:pPr>
            <w:r>
              <w:rPr>
                <w:rFonts w:ascii="Times New Roman" w:hAnsi="Times New Roman"/>
                <w:iCs/>
                <w:sz w:val="24"/>
                <w:szCs w:val="24"/>
              </w:rPr>
              <w:t>ЛР 01, ЛР 04, ЛР 05, ЛР 06, ЛР 07, ЛР 08, ЛР 10.</w:t>
            </w:r>
          </w:p>
          <w:p w14:paraId="609FEA5C"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71EEBAC3"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6E7FC7E5"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8, ПРб 9, ПРб 10. </w:t>
            </w:r>
          </w:p>
          <w:p w14:paraId="37247C2D"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sz w:val="24"/>
                <w:szCs w:val="24"/>
              </w:rPr>
              <w:t xml:space="preserve">ПРу. 08, </w:t>
            </w:r>
            <w:r>
              <w:rPr>
                <w:rFonts w:ascii="Times New Roman" w:hAnsi="Times New Roman"/>
                <w:bCs/>
                <w:iCs/>
                <w:sz w:val="24"/>
                <w:szCs w:val="24"/>
              </w:rPr>
              <w:t>ПРу 9, ПРу 10, ПРу 11, ПРу 12, ПРу 13.</w:t>
            </w:r>
          </w:p>
        </w:tc>
        <w:tc>
          <w:tcPr>
            <w:tcW w:w="4822" w:type="dxa"/>
            <w:tcBorders>
              <w:top w:val="single" w:sz="4" w:space="0" w:color="auto"/>
              <w:left w:val="single" w:sz="4" w:space="0" w:color="auto"/>
              <w:bottom w:val="single" w:sz="4" w:space="0" w:color="auto"/>
              <w:right w:val="single" w:sz="4" w:space="0" w:color="auto"/>
            </w:tcBorders>
          </w:tcPr>
          <w:p w14:paraId="0DBC980D" w14:textId="77777777" w:rsidR="002368B7" w:rsidRDefault="002368B7">
            <w:pPr>
              <w:pStyle w:val="2"/>
              <w:spacing w:before="0"/>
              <w:jc w:val="both"/>
              <w:outlineLvl w:val="1"/>
              <w:rPr>
                <w:rFonts w:ascii="Times New Roman" w:hAnsi="Times New Roman" w:cs="Times New Roman"/>
                <w:color w:val="090110"/>
                <w:sz w:val="24"/>
                <w:szCs w:val="24"/>
                <w:lang w:eastAsia="en-US"/>
              </w:rPr>
            </w:pPr>
            <w:bookmarkStart w:id="24" w:name="_Toc95810700"/>
            <w:bookmarkStart w:id="25" w:name="_Toc96418583"/>
            <w:r>
              <w:rPr>
                <w:rFonts w:ascii="Times New Roman" w:eastAsia="Calibri" w:hAnsi="Times New Roman"/>
                <w:color w:val="000000" w:themeColor="text1"/>
                <w:sz w:val="24"/>
                <w:szCs w:val="24"/>
                <w:lang w:eastAsia="en-US"/>
              </w:rPr>
              <w:t>1.</w:t>
            </w:r>
            <w:r>
              <w:rPr>
                <w:rFonts w:ascii="Times New Roman" w:eastAsia="Calibri" w:hAnsi="Times New Roman" w:cs="Times New Roman"/>
                <w:color w:val="000000" w:themeColor="text1"/>
                <w:sz w:val="24"/>
                <w:szCs w:val="24"/>
                <w:lang w:eastAsia="en-US"/>
              </w:rPr>
              <w:t>Подготовьте реферат на тему: «</w:t>
            </w:r>
            <w:r>
              <w:rPr>
                <w:rFonts w:ascii="Times New Roman" w:hAnsi="Times New Roman" w:cs="Times New Roman"/>
                <w:color w:val="090110"/>
                <w:sz w:val="24"/>
                <w:szCs w:val="24"/>
                <w:lang w:eastAsia="en-US"/>
              </w:rPr>
              <w:t>Художественное пространство драмы А. Вампилов «Прошлым летом в Чулимске».</w:t>
            </w:r>
            <w:bookmarkEnd w:id="24"/>
            <w:bookmarkEnd w:id="25"/>
          </w:p>
          <w:p w14:paraId="1721EC10" w14:textId="77777777" w:rsidR="002368B7" w:rsidRDefault="002368B7">
            <w:pPr>
              <w:jc w:val="both"/>
              <w:rPr>
                <w:rFonts w:ascii="Times New Roman" w:eastAsia="Calibri" w:hAnsi="Times New Roman" w:cs="Times New Roman"/>
                <w:color w:val="000000" w:themeColor="text1"/>
                <w:sz w:val="24"/>
                <w:szCs w:val="24"/>
              </w:rPr>
            </w:pPr>
            <w:r>
              <w:rPr>
                <w:rFonts w:ascii="Times New Roman" w:eastAsia="Calibri" w:hAnsi="Times New Roman"/>
                <w:color w:val="000000" w:themeColor="text1"/>
                <w:sz w:val="24"/>
                <w:szCs w:val="24"/>
              </w:rPr>
              <w:t>2. Напишите эссе на тему: «Смысл названия пьесы А. Арбузова «Жестокие игры».</w:t>
            </w:r>
          </w:p>
          <w:p w14:paraId="0B69E447"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3. Составить словарь литературоведческих терминов на материале пьесы А. Вампилова «Утиная охота».</w:t>
            </w:r>
          </w:p>
          <w:p w14:paraId="78672FB0"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4. Исследовать специфику использования языковых средств в пьесах В. Розова, А. Арбузова, А.Володина (на выбор или в группах).</w:t>
            </w:r>
          </w:p>
          <w:p w14:paraId="299D601C"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5. Осуществить перевод диалога из пьес В. Розова, А. Арбузова, А. Володина (на выбор) на иностранный язык.</w:t>
            </w:r>
          </w:p>
          <w:p w14:paraId="157CDEAD"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6. Подготовить постановку одной из сцен драм В. Розова, А. Арбузова, А. Володина (на выбор или в группах). Продумать стилизацию костюмов. Декорирование сцены.</w:t>
            </w:r>
          </w:p>
          <w:p w14:paraId="727757C7" w14:textId="77777777" w:rsidR="002368B7" w:rsidRDefault="002368B7">
            <w:pPr>
              <w:jc w:val="both"/>
              <w:rPr>
                <w:rFonts w:ascii="Times New Roman" w:eastAsia="Calibri" w:hAnsi="Times New Roman"/>
                <w:color w:val="000000" w:themeColor="text1"/>
                <w:sz w:val="24"/>
                <w:szCs w:val="24"/>
              </w:rPr>
            </w:pPr>
          </w:p>
        </w:tc>
      </w:tr>
      <w:tr w:rsidR="002368B7" w14:paraId="4D5B1D21"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39696BA4"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Раздел № 10.</w:t>
            </w:r>
            <w:r>
              <w:rPr>
                <w:rFonts w:ascii="Times New Roman" w:hAnsi="Times New Roman"/>
                <w:b/>
                <w:bCs/>
                <w:sz w:val="24"/>
                <w:szCs w:val="24"/>
              </w:rPr>
              <w:t xml:space="preserve"> </w:t>
            </w:r>
            <w:r>
              <w:rPr>
                <w:rFonts w:ascii="Times New Roman" w:eastAsia="Calibri" w:hAnsi="Times New Roman"/>
                <w:color w:val="000000" w:themeColor="text1"/>
                <w:sz w:val="24"/>
                <w:szCs w:val="24"/>
              </w:rPr>
              <w:t>Особенности развития литературы конца 1980—2000-х годов</w:t>
            </w:r>
          </w:p>
          <w:p w14:paraId="1C535257"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Тема № 1. </w:t>
            </w:r>
            <w:r>
              <w:rPr>
                <w:rFonts w:ascii="Times New Roman" w:eastAsia="Calibri" w:hAnsi="Times New Roman"/>
                <w:bCs/>
                <w:color w:val="000000" w:themeColor="text1"/>
                <w:sz w:val="24"/>
                <w:szCs w:val="24"/>
              </w:rPr>
              <w:t>Общественно-культурная ситуация в России конца ХХ — начала ХХI века. Смешение разных идеологических и эстетических ориентиров. Всплеск антитоталитарных настроений на рубеже 1980-1990-х годов. «Задержанная» и «возвращенная» литература. Произведения А. Солженицына, А. Бека, А. Рыбакова, В. Дудинцева, В.Войновича.</w:t>
            </w:r>
          </w:p>
        </w:tc>
        <w:tc>
          <w:tcPr>
            <w:tcW w:w="2225" w:type="dxa"/>
            <w:tcBorders>
              <w:top w:val="single" w:sz="4" w:space="0" w:color="auto"/>
              <w:left w:val="single" w:sz="4" w:space="0" w:color="auto"/>
              <w:bottom w:val="single" w:sz="4" w:space="0" w:color="auto"/>
              <w:right w:val="single" w:sz="4" w:space="0" w:color="auto"/>
            </w:tcBorders>
            <w:hideMark/>
          </w:tcPr>
          <w:p w14:paraId="438A8C54"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1, ОК 2, ОК 3, ОК 4, ОК 5, ОК 6, ОК 9.</w:t>
            </w:r>
          </w:p>
          <w:p w14:paraId="35363940" w14:textId="77777777" w:rsidR="002368B7" w:rsidRDefault="002368B7">
            <w:pPr>
              <w:jc w:val="both"/>
              <w:rPr>
                <w:rFonts w:ascii="Times New Roman" w:hAnsi="Times New Roman"/>
                <w:sz w:val="24"/>
                <w:szCs w:val="24"/>
              </w:rPr>
            </w:pPr>
            <w:r>
              <w:rPr>
                <w:rFonts w:ascii="Times New Roman" w:hAnsi="Times New Roman"/>
                <w:sz w:val="24"/>
                <w:szCs w:val="24"/>
              </w:rPr>
              <w:t>ПК 1.3, ПК 2.3, ПК 4.1.</w:t>
            </w:r>
          </w:p>
          <w:p w14:paraId="7C3F11B5" w14:textId="77777777" w:rsidR="002368B7" w:rsidRDefault="002368B7">
            <w:pPr>
              <w:jc w:val="both"/>
              <w:rPr>
                <w:rFonts w:ascii="Times New Roman" w:hAnsi="Times New Roman"/>
                <w:iCs/>
                <w:sz w:val="24"/>
                <w:szCs w:val="24"/>
              </w:rPr>
            </w:pPr>
            <w:r>
              <w:rPr>
                <w:rFonts w:ascii="Times New Roman" w:hAnsi="Times New Roman"/>
                <w:iCs/>
                <w:sz w:val="24"/>
                <w:szCs w:val="24"/>
              </w:rPr>
              <w:t>ЛР 01, ЛР 04, ЛР 05, ЛР 06, ЛР 07, ЛР 08, ЛР 10.</w:t>
            </w:r>
          </w:p>
          <w:p w14:paraId="1A973535"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35E0EDD3"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11107AA4"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8, ПРб 9, ПРб 10. </w:t>
            </w:r>
          </w:p>
          <w:p w14:paraId="403DA7E4"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sz w:val="24"/>
                <w:szCs w:val="24"/>
              </w:rPr>
              <w:t xml:space="preserve">ПРу. 08, </w:t>
            </w:r>
            <w:r>
              <w:rPr>
                <w:rFonts w:ascii="Times New Roman" w:hAnsi="Times New Roman"/>
                <w:bCs/>
                <w:iCs/>
                <w:sz w:val="24"/>
                <w:szCs w:val="24"/>
              </w:rPr>
              <w:t>ПРу 9, ПРу 10, ПРу 11, ПРу 12, ПРу 13.</w:t>
            </w:r>
          </w:p>
        </w:tc>
        <w:tc>
          <w:tcPr>
            <w:tcW w:w="4822" w:type="dxa"/>
            <w:tcBorders>
              <w:top w:val="single" w:sz="4" w:space="0" w:color="auto"/>
              <w:left w:val="single" w:sz="4" w:space="0" w:color="auto"/>
              <w:bottom w:val="single" w:sz="4" w:space="0" w:color="auto"/>
              <w:right w:val="single" w:sz="4" w:space="0" w:color="auto"/>
            </w:tcBorders>
          </w:tcPr>
          <w:p w14:paraId="185EA627" w14:textId="77777777" w:rsidR="002368B7" w:rsidRDefault="002368B7">
            <w:pPr>
              <w:jc w:val="both"/>
              <w:rPr>
                <w:rFonts w:ascii="Times New Roman" w:eastAsia="Calibri" w:hAnsi="Times New Roman"/>
                <w:sz w:val="24"/>
                <w:szCs w:val="24"/>
              </w:rPr>
            </w:pPr>
            <w:r>
              <w:rPr>
                <w:rFonts w:ascii="Times New Roman" w:eastAsia="Calibri" w:hAnsi="Times New Roman"/>
                <w:color w:val="000000" w:themeColor="text1"/>
                <w:sz w:val="24"/>
                <w:szCs w:val="24"/>
              </w:rPr>
              <w:t xml:space="preserve">1. </w:t>
            </w:r>
            <w:r>
              <w:rPr>
                <w:rFonts w:ascii="Times New Roman" w:eastAsia="Calibri" w:hAnsi="Times New Roman"/>
                <w:sz w:val="24"/>
                <w:szCs w:val="24"/>
              </w:rPr>
              <w:t>Напишите реферат на тему: «</w:t>
            </w:r>
            <w:r>
              <w:rPr>
                <w:rFonts w:ascii="Times New Roman" w:hAnsi="Times New Roman"/>
                <w:sz w:val="24"/>
                <w:szCs w:val="24"/>
                <w:shd w:val="clear" w:color="auto" w:fill="FFFFFF"/>
              </w:rPr>
              <w:t>Мифопоэтика художественного пространства «Колымских рассказов» В. Шаламова»</w:t>
            </w:r>
            <w:r>
              <w:rPr>
                <w:rFonts w:ascii="Times New Roman" w:eastAsia="Calibri" w:hAnsi="Times New Roman"/>
                <w:sz w:val="24"/>
                <w:szCs w:val="24"/>
              </w:rPr>
              <w:t>.</w:t>
            </w:r>
          </w:p>
          <w:p w14:paraId="0218F539"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2. Разработайте сцена</w:t>
            </w:r>
            <w:r>
              <w:rPr>
                <w:rFonts w:ascii="Times New Roman" w:eastAsia="Calibri" w:hAnsi="Times New Roman"/>
                <w:color w:val="000000" w:themeColor="text1"/>
                <w:sz w:val="24"/>
                <w:szCs w:val="24"/>
              </w:rPr>
              <w:t>рий литературной гостиной по произведениям «возвращённой» литературы</w:t>
            </w:r>
            <w:r>
              <w:rPr>
                <w:rFonts w:ascii="Times New Roman" w:eastAsia="Calibri" w:hAnsi="Times New Roman"/>
                <w:sz w:val="24"/>
                <w:szCs w:val="24"/>
              </w:rPr>
              <w:t xml:space="preserve"> (на материале произведений </w:t>
            </w:r>
            <w:r>
              <w:rPr>
                <w:rFonts w:ascii="Times New Roman" w:hAnsi="Times New Roman"/>
                <w:sz w:val="24"/>
                <w:szCs w:val="24"/>
                <w:shd w:val="clear" w:color="auto" w:fill="FFFFFF"/>
              </w:rPr>
              <w:t>И. Шмелева, Б. Зайцева, А. Ремизова, книг Саши Черного, Н. Тэффи и др.)</w:t>
            </w:r>
            <w:r>
              <w:rPr>
                <w:rFonts w:ascii="Times New Roman" w:eastAsia="Calibri" w:hAnsi="Times New Roman"/>
                <w:sz w:val="24"/>
                <w:szCs w:val="24"/>
              </w:rPr>
              <w:t>. используйте приёмы стилизации костюмов и декорирования сцены.</w:t>
            </w:r>
          </w:p>
          <w:p w14:paraId="12843106" w14:textId="77777777" w:rsidR="002368B7" w:rsidRDefault="002368B7">
            <w:pPr>
              <w:jc w:val="both"/>
              <w:rPr>
                <w:rFonts w:ascii="Times New Roman" w:eastAsia="Calibri" w:hAnsi="Times New Roman"/>
                <w:sz w:val="24"/>
                <w:szCs w:val="24"/>
              </w:rPr>
            </w:pPr>
            <w:r>
              <w:rPr>
                <w:rFonts w:ascii="Times New Roman" w:eastAsia="Calibri" w:hAnsi="Times New Roman"/>
                <w:sz w:val="24"/>
                <w:szCs w:val="24"/>
              </w:rPr>
              <w:t xml:space="preserve">3. Создайте рекламный буклет по произведениям </w:t>
            </w:r>
            <w:r>
              <w:rPr>
                <w:rFonts w:ascii="Times New Roman" w:eastAsia="Calibri" w:hAnsi="Times New Roman"/>
                <w:iCs/>
                <w:color w:val="000000" w:themeColor="text1"/>
                <w:sz w:val="24"/>
                <w:szCs w:val="24"/>
              </w:rPr>
              <w:t>«возвращённой литературы».</w:t>
            </w:r>
          </w:p>
          <w:p w14:paraId="74597830"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sz w:val="24"/>
                <w:szCs w:val="24"/>
              </w:rPr>
              <w:t>4. Напишите сообщение на тему: «</w:t>
            </w:r>
            <w:r>
              <w:rPr>
                <w:rFonts w:ascii="Times New Roman" w:eastAsia="Calibri" w:hAnsi="Times New Roman"/>
                <w:iCs/>
                <w:color w:val="000000" w:themeColor="text1"/>
                <w:sz w:val="24"/>
                <w:szCs w:val="24"/>
              </w:rPr>
              <w:t>Дом как место сбережения духовных, культурных и нравственных традиций (на материале романа И. Шмелёва «Лето господне)».</w:t>
            </w:r>
          </w:p>
          <w:p w14:paraId="2764C572"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5. Найдите перевод стихов Саши Чёрного на иностранный язык, сравните с оригиналом, сделайте выводы об особенностях перевода.</w:t>
            </w:r>
          </w:p>
          <w:p w14:paraId="5FF77191" w14:textId="77777777" w:rsidR="002368B7" w:rsidRDefault="002368B7">
            <w:pPr>
              <w:jc w:val="both"/>
              <w:rPr>
                <w:rFonts w:ascii="Times New Roman" w:eastAsia="Calibri" w:hAnsi="Times New Roman"/>
                <w:iCs/>
                <w:color w:val="000000" w:themeColor="text1"/>
                <w:sz w:val="24"/>
                <w:szCs w:val="24"/>
              </w:rPr>
            </w:pPr>
          </w:p>
          <w:p w14:paraId="32CCA8A2" w14:textId="77777777" w:rsidR="002368B7" w:rsidRDefault="002368B7">
            <w:pPr>
              <w:jc w:val="both"/>
              <w:rPr>
                <w:rFonts w:ascii="Times New Roman" w:eastAsia="Calibri" w:hAnsi="Times New Roman"/>
                <w:iCs/>
                <w:color w:val="000000" w:themeColor="text1"/>
                <w:sz w:val="24"/>
                <w:szCs w:val="24"/>
              </w:rPr>
            </w:pPr>
            <w:r>
              <w:rPr>
                <w:rFonts w:ascii="Times New Roman" w:eastAsia="Calibri" w:hAnsi="Times New Roman"/>
                <w:iCs/>
                <w:color w:val="000000" w:themeColor="text1"/>
                <w:sz w:val="24"/>
                <w:szCs w:val="24"/>
              </w:rPr>
              <w:t xml:space="preserve"> </w:t>
            </w:r>
          </w:p>
          <w:p w14:paraId="706E2A56" w14:textId="77777777" w:rsidR="002368B7" w:rsidRDefault="002368B7">
            <w:pPr>
              <w:jc w:val="both"/>
              <w:rPr>
                <w:rFonts w:ascii="Times New Roman" w:eastAsia="Calibri" w:hAnsi="Times New Roman"/>
                <w:sz w:val="24"/>
                <w:szCs w:val="24"/>
              </w:rPr>
            </w:pPr>
          </w:p>
        </w:tc>
      </w:tr>
      <w:tr w:rsidR="002368B7" w14:paraId="69129ED7" w14:textId="77777777" w:rsidTr="002368B7">
        <w:tc>
          <w:tcPr>
            <w:tcW w:w="2304" w:type="dxa"/>
            <w:tcBorders>
              <w:top w:val="single" w:sz="4" w:space="0" w:color="auto"/>
              <w:left w:val="single" w:sz="4" w:space="0" w:color="auto"/>
              <w:bottom w:val="single" w:sz="4" w:space="0" w:color="auto"/>
              <w:right w:val="single" w:sz="4" w:space="0" w:color="auto"/>
            </w:tcBorders>
            <w:hideMark/>
          </w:tcPr>
          <w:p w14:paraId="3B794671"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Раздел № 11. Русская литература   XXI века. </w:t>
            </w:r>
          </w:p>
          <w:p w14:paraId="36903385"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bCs/>
                <w:color w:val="000000" w:themeColor="text1"/>
                <w:sz w:val="24"/>
                <w:szCs w:val="24"/>
              </w:rPr>
              <w:t>Тема № 1. Постмодернизм, воспринимающий чужие языки, культуры, знаки, цитаты как собственные, из них строящий новый художественный мир (Вен. Ерофеев, С. Соколов, В. Пелевин, Т. Толстая, В. Нарбикова, В. Сорокин и др.)</w:t>
            </w:r>
          </w:p>
        </w:tc>
        <w:tc>
          <w:tcPr>
            <w:tcW w:w="2225" w:type="dxa"/>
            <w:tcBorders>
              <w:top w:val="single" w:sz="4" w:space="0" w:color="auto"/>
              <w:left w:val="single" w:sz="4" w:space="0" w:color="auto"/>
              <w:bottom w:val="single" w:sz="4" w:space="0" w:color="auto"/>
              <w:right w:val="single" w:sz="4" w:space="0" w:color="auto"/>
            </w:tcBorders>
            <w:hideMark/>
          </w:tcPr>
          <w:p w14:paraId="55154052" w14:textId="77777777" w:rsidR="002368B7" w:rsidRDefault="002368B7">
            <w:pPr>
              <w:jc w:val="both"/>
              <w:rPr>
                <w:rFonts w:ascii="Times New Roman" w:eastAsia="Times New Roman" w:hAnsi="Times New Roman"/>
                <w:sz w:val="24"/>
                <w:szCs w:val="24"/>
              </w:rPr>
            </w:pPr>
            <w:r>
              <w:rPr>
                <w:rFonts w:ascii="Times New Roman" w:hAnsi="Times New Roman"/>
                <w:sz w:val="24"/>
                <w:szCs w:val="24"/>
              </w:rPr>
              <w:t>ОК 1, ОК 2, ОК 3, ОК 4, ОК 5, ОК 6, ОК 9.</w:t>
            </w:r>
          </w:p>
          <w:p w14:paraId="2B515CD0" w14:textId="77777777" w:rsidR="002368B7" w:rsidRDefault="002368B7">
            <w:pPr>
              <w:jc w:val="both"/>
              <w:rPr>
                <w:rFonts w:ascii="Times New Roman" w:hAnsi="Times New Roman"/>
                <w:sz w:val="24"/>
                <w:szCs w:val="24"/>
              </w:rPr>
            </w:pPr>
            <w:r>
              <w:rPr>
                <w:rFonts w:ascii="Times New Roman" w:hAnsi="Times New Roman"/>
                <w:sz w:val="24"/>
                <w:szCs w:val="24"/>
              </w:rPr>
              <w:t>ПК 1.3, ПК 2.3, ПК 4.1.</w:t>
            </w:r>
          </w:p>
          <w:p w14:paraId="6B6254ED" w14:textId="77777777" w:rsidR="002368B7" w:rsidRDefault="002368B7">
            <w:pPr>
              <w:jc w:val="both"/>
              <w:rPr>
                <w:rFonts w:ascii="Times New Roman" w:hAnsi="Times New Roman"/>
                <w:iCs/>
                <w:sz w:val="24"/>
                <w:szCs w:val="24"/>
              </w:rPr>
            </w:pPr>
            <w:r>
              <w:rPr>
                <w:rFonts w:ascii="Times New Roman" w:hAnsi="Times New Roman"/>
                <w:iCs/>
                <w:sz w:val="24"/>
                <w:szCs w:val="24"/>
              </w:rPr>
              <w:t>ЛР 01, ЛР 04, ЛР 05, ЛР 06, ЛР 07, ЛР 08, ЛР 10.</w:t>
            </w:r>
          </w:p>
          <w:p w14:paraId="3660FF3C" w14:textId="77777777" w:rsidR="002368B7" w:rsidRDefault="002368B7">
            <w:pPr>
              <w:jc w:val="both"/>
              <w:rPr>
                <w:rFonts w:ascii="Times New Roman" w:hAnsi="Times New Roman"/>
                <w:iCs/>
                <w:sz w:val="24"/>
                <w:szCs w:val="24"/>
              </w:rPr>
            </w:pPr>
            <w:r>
              <w:rPr>
                <w:rFonts w:ascii="Times New Roman" w:hAnsi="Times New Roman"/>
                <w:iCs/>
                <w:sz w:val="24"/>
                <w:szCs w:val="24"/>
              </w:rPr>
              <w:t>МР 01, МР 02, МР 04, МР 05, МР 08.</w:t>
            </w:r>
          </w:p>
          <w:p w14:paraId="422C7371" w14:textId="77777777" w:rsidR="002368B7" w:rsidRDefault="002368B7">
            <w:pPr>
              <w:jc w:val="both"/>
              <w:rPr>
                <w:rFonts w:ascii="Times New Roman" w:hAnsi="Times New Roman"/>
                <w:iCs/>
                <w:sz w:val="24"/>
                <w:szCs w:val="24"/>
              </w:rPr>
            </w:pPr>
            <w:r>
              <w:rPr>
                <w:rFonts w:ascii="Times New Roman" w:hAnsi="Times New Roman"/>
                <w:iCs/>
                <w:sz w:val="24"/>
                <w:szCs w:val="24"/>
              </w:rPr>
              <w:t>ПРб 04, ПРб 05, ПРб 06,</w:t>
            </w:r>
          </w:p>
          <w:p w14:paraId="3E559D4D" w14:textId="77777777" w:rsidR="002368B7" w:rsidRDefault="002368B7">
            <w:pPr>
              <w:jc w:val="both"/>
              <w:rPr>
                <w:rFonts w:ascii="Times New Roman" w:hAnsi="Times New Roman"/>
                <w:iCs/>
                <w:sz w:val="24"/>
                <w:szCs w:val="24"/>
              </w:rPr>
            </w:pPr>
            <w:r>
              <w:rPr>
                <w:rFonts w:ascii="Times New Roman" w:hAnsi="Times New Roman"/>
                <w:iCs/>
                <w:sz w:val="24"/>
                <w:szCs w:val="24"/>
              </w:rPr>
              <w:t xml:space="preserve">ПРб 07, ПРб 8, ПРб 9, ПРб 10. </w:t>
            </w:r>
          </w:p>
          <w:p w14:paraId="75807859" w14:textId="77777777" w:rsidR="002368B7" w:rsidRDefault="002368B7">
            <w:pPr>
              <w:contextualSpacing/>
              <w:jc w:val="both"/>
              <w:rPr>
                <w:rFonts w:ascii="Times New Roman" w:hAnsi="Times New Roman"/>
                <w:color w:val="000000" w:themeColor="text1"/>
                <w:sz w:val="24"/>
                <w:szCs w:val="24"/>
              </w:rPr>
            </w:pPr>
            <w:r>
              <w:rPr>
                <w:rFonts w:ascii="Times New Roman" w:hAnsi="Times New Roman"/>
                <w:iCs/>
                <w:sz w:val="24"/>
                <w:szCs w:val="24"/>
              </w:rPr>
              <w:t xml:space="preserve">ПРу. 08, </w:t>
            </w:r>
            <w:r>
              <w:rPr>
                <w:rFonts w:ascii="Times New Roman" w:hAnsi="Times New Roman"/>
                <w:bCs/>
                <w:iCs/>
                <w:sz w:val="24"/>
                <w:szCs w:val="24"/>
              </w:rPr>
              <w:t>ПРу 9, ПРу 10, ПРу 11, ПРу 12, ПРу 13.</w:t>
            </w:r>
          </w:p>
        </w:tc>
        <w:tc>
          <w:tcPr>
            <w:tcW w:w="4822" w:type="dxa"/>
            <w:tcBorders>
              <w:top w:val="single" w:sz="4" w:space="0" w:color="auto"/>
              <w:left w:val="single" w:sz="4" w:space="0" w:color="auto"/>
              <w:bottom w:val="single" w:sz="4" w:space="0" w:color="auto"/>
              <w:right w:val="single" w:sz="4" w:space="0" w:color="auto"/>
            </w:tcBorders>
          </w:tcPr>
          <w:p w14:paraId="5C95E551"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 Напишите реферат на тему: «Современные концепции в искусстве».</w:t>
            </w:r>
          </w:p>
          <w:p w14:paraId="7D8B3F58"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2. Составьте словарь литературоведческих терминов на материале произведения постмодернизма.</w:t>
            </w:r>
          </w:p>
          <w:p w14:paraId="620A1AE3"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3. Исследуйте специфику языковых средств на материале одного из произведений Саши Соколова, В. Пелевина, Т. Толстой (на выбор, по группам), свои наблюдения изложите в виде сообщения (можно использовать презентацию).</w:t>
            </w:r>
          </w:p>
          <w:p w14:paraId="38B6637C"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4. Изучите материал о рок-поэзии, подготовьте сообщение и сопроводите его аудио-фрагментами в качестве иллюстраций. Подготовьте рекламный буклет к своему сообщению.</w:t>
            </w:r>
          </w:p>
          <w:p w14:paraId="481370E6" w14:textId="77777777" w:rsidR="002368B7" w:rsidRDefault="002368B7">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5. Напишите эссе на тему: «Постмодернизм в архитектуре: странный и непонятный стиль?»</w:t>
            </w:r>
          </w:p>
          <w:p w14:paraId="2CDF1421" w14:textId="77777777" w:rsidR="002368B7" w:rsidRDefault="002368B7">
            <w:pPr>
              <w:jc w:val="both"/>
              <w:rPr>
                <w:rFonts w:ascii="Times New Roman" w:eastAsia="Calibri" w:hAnsi="Times New Roman"/>
                <w:color w:val="000000" w:themeColor="text1"/>
                <w:sz w:val="24"/>
                <w:szCs w:val="24"/>
              </w:rPr>
            </w:pPr>
          </w:p>
          <w:p w14:paraId="0513F109" w14:textId="77777777" w:rsidR="002368B7" w:rsidRDefault="002368B7">
            <w:pPr>
              <w:shd w:val="clear" w:color="auto" w:fill="FFFFFF"/>
              <w:jc w:val="both"/>
              <w:rPr>
                <w:rFonts w:ascii="Times New Roman" w:eastAsia="Calibri" w:hAnsi="Times New Roman"/>
                <w:sz w:val="24"/>
                <w:szCs w:val="24"/>
              </w:rPr>
            </w:pPr>
          </w:p>
        </w:tc>
      </w:tr>
    </w:tbl>
    <w:p w14:paraId="0A647D45" w14:textId="77777777" w:rsidR="002368B7" w:rsidRDefault="002368B7" w:rsidP="002368B7">
      <w:pPr>
        <w:pStyle w:val="a8"/>
        <w:spacing w:after="0" w:line="240" w:lineRule="auto"/>
        <w:ind w:left="0"/>
        <w:rPr>
          <w:rFonts w:ascii="Times New Roman" w:hAnsi="Times New Roman"/>
          <w:b/>
          <w:sz w:val="24"/>
          <w:szCs w:val="24"/>
          <w:lang w:eastAsia="ru-RU"/>
        </w:rPr>
      </w:pPr>
    </w:p>
    <w:p w14:paraId="22649044" w14:textId="06FF4916" w:rsidR="002368B7" w:rsidRDefault="002368B7" w:rsidP="00721B3F">
      <w:pPr>
        <w:spacing w:after="0" w:line="240" w:lineRule="auto"/>
        <w:ind w:firstLine="709"/>
        <w:jc w:val="both"/>
        <w:rPr>
          <w:rFonts w:ascii="Times New Roman" w:eastAsia="Times New Roman" w:hAnsi="Times New Roman" w:cs="Times New Roman"/>
          <w:b/>
          <w:sz w:val="24"/>
          <w:szCs w:val="24"/>
          <w:lang w:eastAsia="ru-RU"/>
        </w:rPr>
      </w:pPr>
    </w:p>
    <w:p w14:paraId="0AA3964E" w14:textId="40C9E27C" w:rsidR="002368B7" w:rsidRDefault="002368B7" w:rsidP="00721B3F">
      <w:pPr>
        <w:spacing w:after="0" w:line="240" w:lineRule="auto"/>
        <w:ind w:firstLine="709"/>
        <w:jc w:val="both"/>
        <w:rPr>
          <w:rFonts w:ascii="Times New Roman" w:eastAsia="Times New Roman" w:hAnsi="Times New Roman" w:cs="Times New Roman"/>
          <w:b/>
          <w:sz w:val="24"/>
          <w:szCs w:val="24"/>
          <w:lang w:eastAsia="ru-RU"/>
        </w:rPr>
      </w:pPr>
    </w:p>
    <w:p w14:paraId="1C029913" w14:textId="2AB72234" w:rsidR="002368B7" w:rsidRDefault="002368B7" w:rsidP="00721B3F">
      <w:pPr>
        <w:spacing w:after="0" w:line="240" w:lineRule="auto"/>
        <w:ind w:firstLine="709"/>
        <w:jc w:val="both"/>
        <w:rPr>
          <w:rFonts w:ascii="Times New Roman" w:eastAsia="Times New Roman" w:hAnsi="Times New Roman" w:cs="Times New Roman"/>
          <w:b/>
          <w:sz w:val="24"/>
          <w:szCs w:val="24"/>
          <w:lang w:eastAsia="ru-RU"/>
        </w:rPr>
      </w:pPr>
    </w:p>
    <w:p w14:paraId="4EA7F67D" w14:textId="77777777" w:rsidR="002368B7" w:rsidRDefault="002368B7" w:rsidP="00721B3F">
      <w:pPr>
        <w:spacing w:after="0" w:line="240" w:lineRule="auto"/>
        <w:ind w:firstLine="709"/>
        <w:jc w:val="both"/>
        <w:rPr>
          <w:rFonts w:ascii="Times New Roman" w:eastAsia="Times New Roman" w:hAnsi="Times New Roman" w:cs="Times New Roman"/>
          <w:b/>
          <w:sz w:val="24"/>
          <w:szCs w:val="24"/>
          <w:lang w:eastAsia="ru-RU"/>
        </w:rPr>
      </w:pPr>
    </w:p>
    <w:p w14:paraId="33C6FC85" w14:textId="73D239B4" w:rsidR="007E3725" w:rsidRDefault="007E3725" w:rsidP="00721B3F">
      <w:pPr>
        <w:spacing w:after="0" w:line="240" w:lineRule="auto"/>
        <w:ind w:firstLine="709"/>
        <w:jc w:val="both"/>
        <w:rPr>
          <w:rFonts w:ascii="Times New Roman" w:eastAsia="Times New Roman" w:hAnsi="Times New Roman" w:cs="Times New Roman"/>
          <w:b/>
          <w:sz w:val="24"/>
          <w:szCs w:val="24"/>
          <w:lang w:eastAsia="ru-RU"/>
        </w:rPr>
      </w:pPr>
    </w:p>
    <w:p w14:paraId="62FCA1DA" w14:textId="10DA24F4" w:rsidR="007E3725" w:rsidRDefault="007E3725" w:rsidP="00721B3F">
      <w:pPr>
        <w:spacing w:after="0" w:line="240" w:lineRule="auto"/>
        <w:ind w:firstLine="709"/>
        <w:jc w:val="both"/>
        <w:rPr>
          <w:rFonts w:ascii="Times New Roman" w:eastAsia="Times New Roman" w:hAnsi="Times New Roman" w:cs="Times New Roman"/>
          <w:b/>
          <w:sz w:val="24"/>
          <w:szCs w:val="24"/>
          <w:lang w:eastAsia="ru-RU"/>
        </w:rPr>
      </w:pPr>
    </w:p>
    <w:p w14:paraId="1BC868AE" w14:textId="72648BFD" w:rsidR="007E3725" w:rsidRDefault="007E3725" w:rsidP="00721B3F">
      <w:pPr>
        <w:spacing w:after="0" w:line="240" w:lineRule="auto"/>
        <w:ind w:firstLine="709"/>
        <w:jc w:val="both"/>
        <w:rPr>
          <w:rFonts w:ascii="Times New Roman" w:eastAsia="Times New Roman" w:hAnsi="Times New Roman" w:cs="Times New Roman"/>
          <w:b/>
          <w:sz w:val="24"/>
          <w:szCs w:val="24"/>
          <w:lang w:eastAsia="ru-RU"/>
        </w:rPr>
      </w:pPr>
    </w:p>
    <w:p w14:paraId="4ED0666D" w14:textId="77777777" w:rsidR="007E3725" w:rsidRPr="00E55D37" w:rsidRDefault="007E3725" w:rsidP="007E3725">
      <w:pPr>
        <w:spacing w:after="0" w:line="240" w:lineRule="auto"/>
        <w:jc w:val="both"/>
        <w:rPr>
          <w:rFonts w:ascii="Times New Roman" w:eastAsia="Times New Roman" w:hAnsi="Times New Roman" w:cs="Times New Roman"/>
          <w:b/>
          <w:sz w:val="24"/>
          <w:szCs w:val="24"/>
          <w:lang w:eastAsia="ru-RU"/>
        </w:rPr>
      </w:pPr>
    </w:p>
    <w:sectPr w:rsidR="007E3725" w:rsidRPr="00E55D3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F0A59" w14:textId="77777777" w:rsidR="00AF1DA4" w:rsidRDefault="00AF1DA4" w:rsidP="00F241E3">
      <w:pPr>
        <w:spacing w:after="0" w:line="240" w:lineRule="auto"/>
      </w:pPr>
      <w:r>
        <w:separator/>
      </w:r>
    </w:p>
  </w:endnote>
  <w:endnote w:type="continuationSeparator" w:id="0">
    <w:p w14:paraId="56A265E4" w14:textId="77777777" w:rsidR="00AF1DA4" w:rsidRDefault="00AF1DA4" w:rsidP="00F2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urlz MT">
    <w:panose1 w:val="040404040507020202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SchoolBookSanPin">
    <w:altName w:val="Cambria"/>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398489"/>
      <w:docPartObj>
        <w:docPartGallery w:val="Page Numbers (Bottom of Page)"/>
        <w:docPartUnique/>
      </w:docPartObj>
    </w:sdtPr>
    <w:sdtEndPr/>
    <w:sdtContent>
      <w:p w14:paraId="60B07525" w14:textId="2BD2FA3D" w:rsidR="0019328D" w:rsidRDefault="0019328D">
        <w:pPr>
          <w:pStyle w:val="ad"/>
          <w:jc w:val="center"/>
        </w:pPr>
        <w:r>
          <w:fldChar w:fldCharType="begin"/>
        </w:r>
        <w:r>
          <w:instrText>PAGE   \* MERGEFORMAT</w:instrText>
        </w:r>
        <w:r>
          <w:fldChar w:fldCharType="separate"/>
        </w:r>
        <w:r>
          <w:t>2</w:t>
        </w:r>
        <w:r>
          <w:fldChar w:fldCharType="end"/>
        </w:r>
      </w:p>
    </w:sdtContent>
  </w:sdt>
  <w:p w14:paraId="6694EBE7" w14:textId="77777777" w:rsidR="0019328D" w:rsidRDefault="0019328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5B9C0" w14:textId="77777777" w:rsidR="00AF1DA4" w:rsidRDefault="00AF1DA4" w:rsidP="00F241E3">
      <w:pPr>
        <w:spacing w:after="0" w:line="240" w:lineRule="auto"/>
      </w:pPr>
      <w:r>
        <w:separator/>
      </w:r>
    </w:p>
  </w:footnote>
  <w:footnote w:type="continuationSeparator" w:id="0">
    <w:p w14:paraId="385C96A8" w14:textId="77777777" w:rsidR="00AF1DA4" w:rsidRDefault="00AF1DA4" w:rsidP="00F241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multilevel"/>
    <w:tmpl w:val="B59E0792"/>
    <w:lvl w:ilvl="0">
      <w:start w:val="1"/>
      <w:numFmt w:val="decimal"/>
      <w:lvlText w:val="%1."/>
      <w:lvlJc w:val="left"/>
      <w:pPr>
        <w:tabs>
          <w:tab w:val="num" w:pos="720"/>
        </w:tabs>
        <w:ind w:left="720" w:hanging="360"/>
      </w:pPr>
      <w:rPr>
        <w:rFonts w:eastAsia="Calibri" w:hint="default"/>
        <w:b w:val="0"/>
        <w:bCs/>
        <w:kern w:val="1"/>
        <w:sz w:val="26"/>
        <w:szCs w:val="26"/>
        <w:lang w:eastAsia="hi-IN" w:bidi="hi-I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suff w:val="space"/>
      <w:lvlText w:val="%4."/>
      <w:lvlJc w:val="left"/>
      <w:pPr>
        <w:ind w:left="1800" w:hanging="360"/>
      </w:pPr>
      <w:rPr>
        <w:rFonts w:hint="default"/>
      </w:rPr>
    </w:lvl>
    <w:lvl w:ilvl="4">
      <w:start w:val="1"/>
      <w:numFmt w:val="decimal"/>
      <w:suff w:val="space"/>
      <w:lvlText w:val="%5."/>
      <w:lvlJc w:val="left"/>
      <w:pPr>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15:restartNumberingAfterBreak="0">
    <w:nsid w:val="03406F40"/>
    <w:multiLevelType w:val="hybridMultilevel"/>
    <w:tmpl w:val="4D74E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13E3196D"/>
    <w:multiLevelType w:val="hybridMultilevel"/>
    <w:tmpl w:val="323219C6"/>
    <w:lvl w:ilvl="0" w:tplc="1DDA8D72">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826D09C">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6BCCED0">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22B3E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E80DF54">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E56136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3C60D6">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AA437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A2CC46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45A058A"/>
    <w:multiLevelType w:val="multilevel"/>
    <w:tmpl w:val="6CCEA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165952"/>
    <w:multiLevelType w:val="hybridMultilevel"/>
    <w:tmpl w:val="7A2EB57E"/>
    <w:lvl w:ilvl="0" w:tplc="9C60742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B66FE8"/>
    <w:multiLevelType w:val="multilevel"/>
    <w:tmpl w:val="C6482A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EA40EB"/>
    <w:multiLevelType w:val="hybridMultilevel"/>
    <w:tmpl w:val="09F67938"/>
    <w:lvl w:ilvl="0" w:tplc="CF36F814">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680B34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6BA050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0DA990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3E6AFA2">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0F645F0">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DDA8ACA">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A7EE46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DACB1FE">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24D0DF2"/>
    <w:multiLevelType w:val="hybridMultilevel"/>
    <w:tmpl w:val="7DEC4DDC"/>
    <w:lvl w:ilvl="0" w:tplc="049C4D42">
      <w:start w:val="1"/>
      <w:numFmt w:val="decimal"/>
      <w:lvlText w:val="%1."/>
      <w:lvlJc w:val="center"/>
      <w:pPr>
        <w:tabs>
          <w:tab w:val="num" w:pos="113"/>
        </w:tabs>
        <w:ind w:left="113" w:hanging="113"/>
      </w:pPr>
      <w:rPr>
        <w:rFonts w:ascii="Symbol" w:hAnsi="Symbol" w:cs="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478501B"/>
    <w:multiLevelType w:val="multilevel"/>
    <w:tmpl w:val="692A069A"/>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33A57020"/>
    <w:multiLevelType w:val="hybridMultilevel"/>
    <w:tmpl w:val="6F6AD0CA"/>
    <w:lvl w:ilvl="0" w:tplc="52C0E418">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3A64804">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2B66CF8">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BB2B4B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AEDE56">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6FE4DA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FC60CC8">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656019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4B6947C">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4BE12A0"/>
    <w:multiLevelType w:val="hybridMultilevel"/>
    <w:tmpl w:val="1D62BC66"/>
    <w:lvl w:ilvl="0" w:tplc="6580417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2" w15:restartNumberingAfterBreak="0">
    <w:nsid w:val="36260837"/>
    <w:multiLevelType w:val="multilevel"/>
    <w:tmpl w:val="89FE5672"/>
    <w:lvl w:ilvl="0">
      <w:start w:val="1"/>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366459E6"/>
    <w:multiLevelType w:val="hybridMultilevel"/>
    <w:tmpl w:val="671AF0F2"/>
    <w:lvl w:ilvl="0" w:tplc="C064673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F57C1E"/>
    <w:multiLevelType w:val="hybridMultilevel"/>
    <w:tmpl w:val="2D160210"/>
    <w:lvl w:ilvl="0" w:tplc="9E1632DC">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E5E1708">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48056E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2C8E69A">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5422966">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1140428">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270F28E">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D86022A">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3ACD88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44290F81"/>
    <w:multiLevelType w:val="hybridMultilevel"/>
    <w:tmpl w:val="6F9E78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7" w15:restartNumberingAfterBreak="0">
    <w:nsid w:val="4E4F040A"/>
    <w:multiLevelType w:val="hybridMultilevel"/>
    <w:tmpl w:val="F3CEB0AA"/>
    <w:lvl w:ilvl="0" w:tplc="F9CE1D46">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0566E2C">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C1EE684">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5C3C1E">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3B43D88">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D26791E">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BABC98">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552EF88">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94A411A">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15732AB"/>
    <w:multiLevelType w:val="hybridMultilevel"/>
    <w:tmpl w:val="50A8B4B0"/>
    <w:lvl w:ilvl="0" w:tplc="52D41E66">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0F67BD2">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34680CC">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7F8056E">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6A0F93C">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E6E735E">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14AD4AA">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DEE524A">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D52846A">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638D6735"/>
    <w:multiLevelType w:val="hybridMultilevel"/>
    <w:tmpl w:val="1B781BEC"/>
    <w:lvl w:ilvl="0" w:tplc="74A096E2">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99017E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C72A88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400B62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B4CDCD2">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EA7164">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0E651C2">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8B8A09C">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176FF8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43D36BB"/>
    <w:multiLevelType w:val="hybridMultilevel"/>
    <w:tmpl w:val="E9FAAE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8AF4D46"/>
    <w:multiLevelType w:val="hybridMultilevel"/>
    <w:tmpl w:val="27962652"/>
    <w:lvl w:ilvl="0" w:tplc="880243D6">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8879A2">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8E6748A">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38A5A40">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36988C">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36854B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B426638">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FEEA54">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570DF1E">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6A2A08C6"/>
    <w:multiLevelType w:val="hybridMultilevel"/>
    <w:tmpl w:val="F2DEC8A0"/>
    <w:lvl w:ilvl="0" w:tplc="19309B68">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67A762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026EF06">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E384236">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FC67EAC">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E3C205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4EC932C">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E1E107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08CD65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6AF46DBC"/>
    <w:multiLevelType w:val="hybridMultilevel"/>
    <w:tmpl w:val="6F8A65DC"/>
    <w:lvl w:ilvl="0" w:tplc="1AD232FE">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F2C5BD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83C032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BB0D446">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E389B9A">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4C87AC">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ABAAE44">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10896C6">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E8F39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6BF907AE"/>
    <w:multiLevelType w:val="hybridMultilevel"/>
    <w:tmpl w:val="6DC806B0"/>
    <w:lvl w:ilvl="0" w:tplc="E6004704">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E28A2E">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C14A886">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A3C0008">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CAA6122">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534854C">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C860BC">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390F44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A6043B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6C820C1E"/>
    <w:multiLevelType w:val="hybridMultilevel"/>
    <w:tmpl w:val="FA949AF8"/>
    <w:lvl w:ilvl="0" w:tplc="4C805DE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F2F35B2"/>
    <w:multiLevelType w:val="hybridMultilevel"/>
    <w:tmpl w:val="75C0E256"/>
    <w:lvl w:ilvl="0" w:tplc="0419000F">
      <w:start w:val="1"/>
      <w:numFmt w:val="decimal"/>
      <w:lvlText w:val="%1."/>
      <w:lvlJc w:val="left"/>
      <w:pPr>
        <w:ind w:left="1211"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28" w15:restartNumberingAfterBreak="0">
    <w:nsid w:val="729A4D36"/>
    <w:multiLevelType w:val="hybridMultilevel"/>
    <w:tmpl w:val="8A3ECF76"/>
    <w:lvl w:ilvl="0" w:tplc="5E08E91C">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F940A94">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89A313A">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026CA32">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7380846">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AD2D45A">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0E054BE">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6FA8426">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4DA1D1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7F693F02"/>
    <w:multiLevelType w:val="hybridMultilevel"/>
    <w:tmpl w:val="65EA4064"/>
    <w:lvl w:ilvl="0" w:tplc="64B628F0">
      <w:start w:val="1"/>
      <w:numFmt w:val="bullet"/>
      <w:lvlText w:val=""/>
      <w:lvlJc w:val="left"/>
      <w:pPr>
        <w:tabs>
          <w:tab w:val="num" w:pos="284"/>
        </w:tabs>
        <w:ind w:left="284" w:hanging="284"/>
      </w:pPr>
      <w:rPr>
        <w:rFonts w:ascii="Symbol" w:hAnsi="Symbol" w:hint="default"/>
        <w:b/>
        <w:i w:val="0"/>
        <w:sz w:val="20"/>
      </w:rPr>
    </w:lvl>
    <w:lvl w:ilvl="1" w:tplc="04190003">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num w:numId="1">
    <w:abstractNumId w:val="2"/>
  </w:num>
  <w:num w:numId="2">
    <w:abstractNumId w:val="0"/>
  </w:num>
  <w:num w:numId="3">
    <w:abstractNumId w:val="15"/>
  </w:num>
  <w:num w:numId="4">
    <w:abstractNumId w:val="10"/>
  </w:num>
  <w:num w:numId="5">
    <w:abstractNumId w:val="18"/>
  </w:num>
  <w:num w:numId="6">
    <w:abstractNumId w:val="7"/>
  </w:num>
  <w:num w:numId="7">
    <w:abstractNumId w:val="28"/>
  </w:num>
  <w:num w:numId="8">
    <w:abstractNumId w:val="21"/>
  </w:num>
  <w:num w:numId="9">
    <w:abstractNumId w:val="24"/>
  </w:num>
  <w:num w:numId="10">
    <w:abstractNumId w:val="19"/>
  </w:num>
  <w:num w:numId="11">
    <w:abstractNumId w:val="3"/>
  </w:num>
  <w:num w:numId="12">
    <w:abstractNumId w:val="14"/>
  </w:num>
  <w:num w:numId="13">
    <w:abstractNumId w:val="23"/>
  </w:num>
  <w:num w:numId="14">
    <w:abstractNumId w:val="22"/>
  </w:num>
  <w:num w:numId="15">
    <w:abstractNumId w:val="17"/>
  </w:num>
  <w:num w:numId="16">
    <w:abstractNumId w:val="9"/>
  </w:num>
  <w:num w:numId="17">
    <w:abstractNumId w:val="29"/>
  </w:num>
  <w:num w:numId="18">
    <w:abstractNumId w:val="8"/>
  </w:num>
  <w:num w:numId="19">
    <w:abstractNumId w:val="12"/>
  </w:num>
  <w:num w:numId="20">
    <w:abstractNumId w:val="20"/>
  </w:num>
  <w:num w:numId="21">
    <w:abstractNumId w:val="5"/>
  </w:num>
  <w:num w:numId="22">
    <w:abstractNumId w:val="25"/>
  </w:num>
  <w:num w:numId="23">
    <w:abstractNumId w:val="26"/>
  </w:num>
  <w:num w:numId="24">
    <w:abstractNumId w:val="13"/>
  </w:num>
  <w:num w:numId="25">
    <w:abstractNumId w:val="1"/>
  </w:num>
  <w:num w:numId="26">
    <w:abstractNumId w:val="6"/>
  </w:num>
  <w:num w:numId="27">
    <w:abstractNumId w:val="4"/>
  </w:num>
  <w:num w:numId="28">
    <w:abstractNumId w:val="11"/>
  </w:num>
  <w:num w:numId="29">
    <w:abstractNumId w:val="16"/>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1E3"/>
    <w:rsid w:val="00000BB3"/>
    <w:rsid w:val="00005227"/>
    <w:rsid w:val="000073B8"/>
    <w:rsid w:val="00020044"/>
    <w:rsid w:val="00030481"/>
    <w:rsid w:val="00030FC3"/>
    <w:rsid w:val="00037AA6"/>
    <w:rsid w:val="000422D0"/>
    <w:rsid w:val="00072997"/>
    <w:rsid w:val="0007716C"/>
    <w:rsid w:val="00081988"/>
    <w:rsid w:val="000B6B20"/>
    <w:rsid w:val="000D397E"/>
    <w:rsid w:val="000D7193"/>
    <w:rsid w:val="000F69B0"/>
    <w:rsid w:val="00103C62"/>
    <w:rsid w:val="00103FC7"/>
    <w:rsid w:val="00125242"/>
    <w:rsid w:val="00135DC3"/>
    <w:rsid w:val="001433E3"/>
    <w:rsid w:val="00153FAC"/>
    <w:rsid w:val="00175122"/>
    <w:rsid w:val="00192314"/>
    <w:rsid w:val="0019328D"/>
    <w:rsid w:val="00194188"/>
    <w:rsid w:val="00197681"/>
    <w:rsid w:val="001A14FC"/>
    <w:rsid w:val="001B3C70"/>
    <w:rsid w:val="001C7537"/>
    <w:rsid w:val="001D21A1"/>
    <w:rsid w:val="001F774B"/>
    <w:rsid w:val="0020283A"/>
    <w:rsid w:val="002057C9"/>
    <w:rsid w:val="0022073E"/>
    <w:rsid w:val="00222DB9"/>
    <w:rsid w:val="002258D4"/>
    <w:rsid w:val="002368B7"/>
    <w:rsid w:val="00253912"/>
    <w:rsid w:val="002641C2"/>
    <w:rsid w:val="00292272"/>
    <w:rsid w:val="002C3F8B"/>
    <w:rsid w:val="002C5C1B"/>
    <w:rsid w:val="002E0EB2"/>
    <w:rsid w:val="002F1474"/>
    <w:rsid w:val="00326920"/>
    <w:rsid w:val="00332AA1"/>
    <w:rsid w:val="00340FBE"/>
    <w:rsid w:val="00342BF3"/>
    <w:rsid w:val="00343817"/>
    <w:rsid w:val="003531B5"/>
    <w:rsid w:val="003565CE"/>
    <w:rsid w:val="0037688E"/>
    <w:rsid w:val="00381A27"/>
    <w:rsid w:val="00384AB1"/>
    <w:rsid w:val="00387D09"/>
    <w:rsid w:val="003A2295"/>
    <w:rsid w:val="003A52D1"/>
    <w:rsid w:val="003C08E4"/>
    <w:rsid w:val="003C2919"/>
    <w:rsid w:val="003C5159"/>
    <w:rsid w:val="003D2555"/>
    <w:rsid w:val="003D2637"/>
    <w:rsid w:val="003D40F8"/>
    <w:rsid w:val="003E5A94"/>
    <w:rsid w:val="003F4765"/>
    <w:rsid w:val="00412BAB"/>
    <w:rsid w:val="00435925"/>
    <w:rsid w:val="00443397"/>
    <w:rsid w:val="00453A54"/>
    <w:rsid w:val="00454513"/>
    <w:rsid w:val="004549F1"/>
    <w:rsid w:val="00484457"/>
    <w:rsid w:val="00484F84"/>
    <w:rsid w:val="004944F8"/>
    <w:rsid w:val="0049685D"/>
    <w:rsid w:val="004A7D3C"/>
    <w:rsid w:val="004C4348"/>
    <w:rsid w:val="004C673B"/>
    <w:rsid w:val="004D04B0"/>
    <w:rsid w:val="004D343B"/>
    <w:rsid w:val="004D578C"/>
    <w:rsid w:val="004F0838"/>
    <w:rsid w:val="005001BE"/>
    <w:rsid w:val="00502226"/>
    <w:rsid w:val="00507151"/>
    <w:rsid w:val="005114AA"/>
    <w:rsid w:val="00527D2F"/>
    <w:rsid w:val="005418CA"/>
    <w:rsid w:val="005566B5"/>
    <w:rsid w:val="00561B62"/>
    <w:rsid w:val="00562FF3"/>
    <w:rsid w:val="005630F0"/>
    <w:rsid w:val="00567330"/>
    <w:rsid w:val="00581C7D"/>
    <w:rsid w:val="005841B2"/>
    <w:rsid w:val="00592296"/>
    <w:rsid w:val="00593B4A"/>
    <w:rsid w:val="005A6A8D"/>
    <w:rsid w:val="005B1ABA"/>
    <w:rsid w:val="005E0243"/>
    <w:rsid w:val="005E0723"/>
    <w:rsid w:val="005E3B86"/>
    <w:rsid w:val="00605FE2"/>
    <w:rsid w:val="00622595"/>
    <w:rsid w:val="0062385B"/>
    <w:rsid w:val="006251A7"/>
    <w:rsid w:val="00631419"/>
    <w:rsid w:val="00631707"/>
    <w:rsid w:val="00634F97"/>
    <w:rsid w:val="00635A81"/>
    <w:rsid w:val="0063661B"/>
    <w:rsid w:val="00643620"/>
    <w:rsid w:val="00645DB7"/>
    <w:rsid w:val="0065006C"/>
    <w:rsid w:val="006516FC"/>
    <w:rsid w:val="006612A1"/>
    <w:rsid w:val="0067498E"/>
    <w:rsid w:val="006924E0"/>
    <w:rsid w:val="006A0DDE"/>
    <w:rsid w:val="006A345C"/>
    <w:rsid w:val="006A55BB"/>
    <w:rsid w:val="006A75F5"/>
    <w:rsid w:val="006F11B4"/>
    <w:rsid w:val="0070256E"/>
    <w:rsid w:val="007032FE"/>
    <w:rsid w:val="00715942"/>
    <w:rsid w:val="007169AE"/>
    <w:rsid w:val="0071729A"/>
    <w:rsid w:val="00721B3F"/>
    <w:rsid w:val="007527FE"/>
    <w:rsid w:val="0075628A"/>
    <w:rsid w:val="00776F4C"/>
    <w:rsid w:val="007828FD"/>
    <w:rsid w:val="007905D0"/>
    <w:rsid w:val="00791093"/>
    <w:rsid w:val="007974F7"/>
    <w:rsid w:val="007A39F2"/>
    <w:rsid w:val="007A40A5"/>
    <w:rsid w:val="007B005D"/>
    <w:rsid w:val="007B3104"/>
    <w:rsid w:val="007D23A5"/>
    <w:rsid w:val="007D2508"/>
    <w:rsid w:val="007E3725"/>
    <w:rsid w:val="007F3AD1"/>
    <w:rsid w:val="00800D47"/>
    <w:rsid w:val="0082112B"/>
    <w:rsid w:val="008310FB"/>
    <w:rsid w:val="00837BDA"/>
    <w:rsid w:val="008458CD"/>
    <w:rsid w:val="00861861"/>
    <w:rsid w:val="0086559C"/>
    <w:rsid w:val="00876659"/>
    <w:rsid w:val="008813A3"/>
    <w:rsid w:val="008837D7"/>
    <w:rsid w:val="00884196"/>
    <w:rsid w:val="008904CF"/>
    <w:rsid w:val="008A3435"/>
    <w:rsid w:val="008D2BB9"/>
    <w:rsid w:val="008D477B"/>
    <w:rsid w:val="008D5CCD"/>
    <w:rsid w:val="008E227A"/>
    <w:rsid w:val="008F6A2A"/>
    <w:rsid w:val="008F6E7B"/>
    <w:rsid w:val="00922877"/>
    <w:rsid w:val="00930469"/>
    <w:rsid w:val="00934E56"/>
    <w:rsid w:val="009414C6"/>
    <w:rsid w:val="009513D6"/>
    <w:rsid w:val="00954EA9"/>
    <w:rsid w:val="00962052"/>
    <w:rsid w:val="00962409"/>
    <w:rsid w:val="009716B9"/>
    <w:rsid w:val="009773AE"/>
    <w:rsid w:val="00982699"/>
    <w:rsid w:val="00986D23"/>
    <w:rsid w:val="00991CB1"/>
    <w:rsid w:val="009D2156"/>
    <w:rsid w:val="00A0155B"/>
    <w:rsid w:val="00A13170"/>
    <w:rsid w:val="00A218A6"/>
    <w:rsid w:val="00A30A10"/>
    <w:rsid w:val="00A32E56"/>
    <w:rsid w:val="00A34D8E"/>
    <w:rsid w:val="00A35365"/>
    <w:rsid w:val="00A418B7"/>
    <w:rsid w:val="00A4298B"/>
    <w:rsid w:val="00A475D3"/>
    <w:rsid w:val="00A50953"/>
    <w:rsid w:val="00A75353"/>
    <w:rsid w:val="00A8616B"/>
    <w:rsid w:val="00A92EBC"/>
    <w:rsid w:val="00AA6A02"/>
    <w:rsid w:val="00AA7FBC"/>
    <w:rsid w:val="00AC1293"/>
    <w:rsid w:val="00AC7039"/>
    <w:rsid w:val="00AE3416"/>
    <w:rsid w:val="00AE7114"/>
    <w:rsid w:val="00AF1DA4"/>
    <w:rsid w:val="00AF2242"/>
    <w:rsid w:val="00AF3103"/>
    <w:rsid w:val="00B07EAB"/>
    <w:rsid w:val="00B16C1F"/>
    <w:rsid w:val="00B326CC"/>
    <w:rsid w:val="00B351AF"/>
    <w:rsid w:val="00B368DE"/>
    <w:rsid w:val="00B47BEC"/>
    <w:rsid w:val="00B56C89"/>
    <w:rsid w:val="00B57504"/>
    <w:rsid w:val="00B64374"/>
    <w:rsid w:val="00BA726A"/>
    <w:rsid w:val="00BF4A51"/>
    <w:rsid w:val="00BF4DCE"/>
    <w:rsid w:val="00C022BD"/>
    <w:rsid w:val="00C1238A"/>
    <w:rsid w:val="00C147B5"/>
    <w:rsid w:val="00C179AA"/>
    <w:rsid w:val="00C20509"/>
    <w:rsid w:val="00C26C50"/>
    <w:rsid w:val="00C26F6B"/>
    <w:rsid w:val="00C42CFF"/>
    <w:rsid w:val="00C438C0"/>
    <w:rsid w:val="00C5016D"/>
    <w:rsid w:val="00C55467"/>
    <w:rsid w:val="00C577EC"/>
    <w:rsid w:val="00C61A64"/>
    <w:rsid w:val="00C64D2C"/>
    <w:rsid w:val="00C7039E"/>
    <w:rsid w:val="00C70582"/>
    <w:rsid w:val="00C747A4"/>
    <w:rsid w:val="00C757FD"/>
    <w:rsid w:val="00C857CF"/>
    <w:rsid w:val="00CA7AE8"/>
    <w:rsid w:val="00CB306F"/>
    <w:rsid w:val="00CB3D49"/>
    <w:rsid w:val="00CB65D1"/>
    <w:rsid w:val="00CC0D88"/>
    <w:rsid w:val="00CC3959"/>
    <w:rsid w:val="00CC57AD"/>
    <w:rsid w:val="00CC7380"/>
    <w:rsid w:val="00CF5727"/>
    <w:rsid w:val="00D0127C"/>
    <w:rsid w:val="00D05E2C"/>
    <w:rsid w:val="00D15A7B"/>
    <w:rsid w:val="00D229A5"/>
    <w:rsid w:val="00D27E62"/>
    <w:rsid w:val="00D32406"/>
    <w:rsid w:val="00D53A6B"/>
    <w:rsid w:val="00D57D23"/>
    <w:rsid w:val="00D62339"/>
    <w:rsid w:val="00D65A75"/>
    <w:rsid w:val="00D661DD"/>
    <w:rsid w:val="00D772A8"/>
    <w:rsid w:val="00D9255A"/>
    <w:rsid w:val="00D979A5"/>
    <w:rsid w:val="00DB0C1D"/>
    <w:rsid w:val="00DD21B2"/>
    <w:rsid w:val="00DD70F9"/>
    <w:rsid w:val="00DE5D4A"/>
    <w:rsid w:val="00DF5594"/>
    <w:rsid w:val="00DF5F58"/>
    <w:rsid w:val="00E10EF1"/>
    <w:rsid w:val="00E1785B"/>
    <w:rsid w:val="00E17C7F"/>
    <w:rsid w:val="00E24049"/>
    <w:rsid w:val="00E2523B"/>
    <w:rsid w:val="00E310E3"/>
    <w:rsid w:val="00E44B60"/>
    <w:rsid w:val="00E53889"/>
    <w:rsid w:val="00E559C0"/>
    <w:rsid w:val="00E55D37"/>
    <w:rsid w:val="00E55E95"/>
    <w:rsid w:val="00E57D90"/>
    <w:rsid w:val="00E61A3D"/>
    <w:rsid w:val="00E75233"/>
    <w:rsid w:val="00E92BB1"/>
    <w:rsid w:val="00E97D30"/>
    <w:rsid w:val="00EA3E77"/>
    <w:rsid w:val="00EA7D9D"/>
    <w:rsid w:val="00EB1728"/>
    <w:rsid w:val="00EB543E"/>
    <w:rsid w:val="00EB7340"/>
    <w:rsid w:val="00EC24F0"/>
    <w:rsid w:val="00ED26B6"/>
    <w:rsid w:val="00EE560A"/>
    <w:rsid w:val="00F05D57"/>
    <w:rsid w:val="00F13A1E"/>
    <w:rsid w:val="00F163B8"/>
    <w:rsid w:val="00F23520"/>
    <w:rsid w:val="00F241E3"/>
    <w:rsid w:val="00F30D63"/>
    <w:rsid w:val="00F42EBA"/>
    <w:rsid w:val="00F44573"/>
    <w:rsid w:val="00F46A5E"/>
    <w:rsid w:val="00F555D8"/>
    <w:rsid w:val="00F80B7C"/>
    <w:rsid w:val="00FA2DC0"/>
    <w:rsid w:val="00FA35E1"/>
    <w:rsid w:val="00FB1909"/>
    <w:rsid w:val="00FC6381"/>
    <w:rsid w:val="00FD14A7"/>
    <w:rsid w:val="00FE2C0F"/>
    <w:rsid w:val="00FE68EC"/>
    <w:rsid w:val="00FF3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34621"/>
  <w15:chartTrackingRefBased/>
  <w15:docId w15:val="{D7831E3C-FFDE-482D-9184-25E1AB18A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0BB3"/>
  </w:style>
  <w:style w:type="paragraph" w:styleId="1">
    <w:name w:val="heading 1"/>
    <w:basedOn w:val="a"/>
    <w:next w:val="a"/>
    <w:link w:val="10"/>
    <w:uiPriority w:val="9"/>
    <w:qFormat/>
    <w:rsid w:val="00443397"/>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qFormat/>
    <w:rsid w:val="00443397"/>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44339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443397"/>
    <w:pPr>
      <w:keepNext/>
      <w:spacing w:after="0" w:line="240" w:lineRule="auto"/>
      <w:jc w:val="center"/>
      <w:outlineLvl w:val="3"/>
    </w:pPr>
    <w:rPr>
      <w:rFonts w:ascii="Times New Roman" w:eastAsia="Times New Roman" w:hAnsi="Times New Roman" w:cs="Times New Roman"/>
      <w:b/>
      <w:bCs/>
      <w:sz w:val="28"/>
      <w:szCs w:val="20"/>
      <w:lang w:eastAsia="ru-RU"/>
    </w:rPr>
  </w:style>
  <w:style w:type="paragraph" w:styleId="5">
    <w:name w:val="heading 5"/>
    <w:basedOn w:val="a"/>
    <w:next w:val="a"/>
    <w:link w:val="50"/>
    <w:qFormat/>
    <w:rsid w:val="00443397"/>
    <w:pPr>
      <w:keepNext/>
      <w:keepLines/>
      <w:tabs>
        <w:tab w:val="num" w:pos="3600"/>
      </w:tabs>
      <w:suppressAutoHyphens/>
      <w:spacing w:before="200" w:after="0" w:line="276" w:lineRule="auto"/>
      <w:ind w:firstLine="709"/>
      <w:outlineLvl w:val="4"/>
    </w:pPr>
    <w:rPr>
      <w:rFonts w:ascii="Cambria" w:eastAsia="Times New Roman" w:hAnsi="Cambria" w:cs="Times New Roman"/>
      <w:color w:val="243F60"/>
      <w:sz w:val="28"/>
      <w:szCs w:val="28"/>
      <w:lang w:eastAsia="ar-SA"/>
    </w:rPr>
  </w:style>
  <w:style w:type="paragraph" w:styleId="9">
    <w:name w:val="heading 9"/>
    <w:basedOn w:val="a"/>
    <w:next w:val="a"/>
    <w:link w:val="90"/>
    <w:qFormat/>
    <w:rsid w:val="00443397"/>
    <w:pPr>
      <w:tabs>
        <w:tab w:val="num" w:pos="6480"/>
      </w:tabs>
      <w:suppressAutoHyphens/>
      <w:spacing w:before="240" w:after="60" w:line="240" w:lineRule="auto"/>
      <w:ind w:left="6480" w:hanging="360"/>
      <w:outlineLvl w:val="8"/>
    </w:pPr>
    <w:rPr>
      <w:rFonts w:ascii="Arial" w:eastAsia="Times New Roman" w:hAnsi="Arial"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semiHidden/>
    <w:unhideWhenUsed/>
    <w:qFormat/>
    <w:rsid w:val="00F241E3"/>
    <w:pPr>
      <w:spacing w:after="0" w:line="240" w:lineRule="auto"/>
    </w:pPr>
    <w:rPr>
      <w:sz w:val="20"/>
      <w:szCs w:val="2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semiHidden/>
    <w:rsid w:val="00F241E3"/>
    <w:rPr>
      <w:sz w:val="20"/>
      <w:szCs w:val="20"/>
    </w:rPr>
  </w:style>
  <w:style w:type="character" w:styleId="a5">
    <w:name w:val="footnote reference"/>
    <w:uiPriority w:val="99"/>
    <w:rsid w:val="00F241E3"/>
    <w:rPr>
      <w:rFonts w:cs="Times New Roman"/>
      <w:vertAlign w:val="superscript"/>
    </w:rPr>
  </w:style>
  <w:style w:type="character" w:styleId="a6">
    <w:name w:val="Emphasis"/>
    <w:uiPriority w:val="20"/>
    <w:qFormat/>
    <w:rsid w:val="00F241E3"/>
    <w:rPr>
      <w:rFonts w:cs="Times New Roman"/>
      <w:i/>
    </w:rPr>
  </w:style>
  <w:style w:type="character" w:styleId="a7">
    <w:name w:val="Hyperlink"/>
    <w:uiPriority w:val="99"/>
    <w:rsid w:val="004D578C"/>
    <w:rPr>
      <w:color w:val="0000FF"/>
      <w:u w:val="single"/>
    </w:rPr>
  </w:style>
  <w:style w:type="paragraph" w:styleId="a8">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9"/>
    <w:uiPriority w:val="34"/>
    <w:qFormat/>
    <w:rsid w:val="004D578C"/>
    <w:pPr>
      <w:suppressAutoHyphens/>
      <w:spacing w:after="200" w:line="276" w:lineRule="auto"/>
      <w:ind w:left="708"/>
    </w:pPr>
    <w:rPr>
      <w:rFonts w:ascii="Calibri" w:eastAsia="Times New Roman" w:hAnsi="Calibri" w:cs="Times New Roman"/>
      <w:lang w:eastAsia="ar-SA"/>
    </w:rPr>
  </w:style>
  <w:style w:type="character" w:customStyle="1" w:styleId="10">
    <w:name w:val="Заголовок 1 Знак"/>
    <w:basedOn w:val="a0"/>
    <w:link w:val="1"/>
    <w:uiPriority w:val="9"/>
    <w:rsid w:val="00443397"/>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443397"/>
    <w:rPr>
      <w:rFonts w:ascii="Arial" w:eastAsia="Times New Roman" w:hAnsi="Arial" w:cs="Arial"/>
      <w:b/>
      <w:bCs/>
      <w:i/>
      <w:iCs/>
      <w:sz w:val="28"/>
      <w:szCs w:val="28"/>
      <w:lang w:eastAsia="ru-RU"/>
    </w:rPr>
  </w:style>
  <w:style w:type="character" w:customStyle="1" w:styleId="30">
    <w:name w:val="Заголовок 3 Знак"/>
    <w:basedOn w:val="a0"/>
    <w:link w:val="3"/>
    <w:rsid w:val="00443397"/>
    <w:rPr>
      <w:rFonts w:ascii="Arial" w:eastAsia="Times New Roman" w:hAnsi="Arial" w:cs="Arial"/>
      <w:b/>
      <w:bCs/>
      <w:sz w:val="26"/>
      <w:szCs w:val="26"/>
      <w:lang w:eastAsia="ru-RU"/>
    </w:rPr>
  </w:style>
  <w:style w:type="character" w:customStyle="1" w:styleId="40">
    <w:name w:val="Заголовок 4 Знак"/>
    <w:basedOn w:val="a0"/>
    <w:link w:val="4"/>
    <w:rsid w:val="00443397"/>
    <w:rPr>
      <w:rFonts w:ascii="Times New Roman" w:eastAsia="Times New Roman" w:hAnsi="Times New Roman" w:cs="Times New Roman"/>
      <w:b/>
      <w:bCs/>
      <w:sz w:val="28"/>
      <w:szCs w:val="20"/>
      <w:lang w:eastAsia="ru-RU"/>
    </w:rPr>
  </w:style>
  <w:style w:type="character" w:customStyle="1" w:styleId="50">
    <w:name w:val="Заголовок 5 Знак"/>
    <w:basedOn w:val="a0"/>
    <w:link w:val="5"/>
    <w:rsid w:val="00443397"/>
    <w:rPr>
      <w:rFonts w:ascii="Cambria" w:eastAsia="Times New Roman" w:hAnsi="Cambria" w:cs="Times New Roman"/>
      <w:color w:val="243F60"/>
      <w:sz w:val="28"/>
      <w:szCs w:val="28"/>
      <w:lang w:eastAsia="ar-SA"/>
    </w:rPr>
  </w:style>
  <w:style w:type="character" w:customStyle="1" w:styleId="90">
    <w:name w:val="Заголовок 9 Знак"/>
    <w:basedOn w:val="a0"/>
    <w:link w:val="9"/>
    <w:rsid w:val="00443397"/>
    <w:rPr>
      <w:rFonts w:ascii="Arial" w:eastAsia="Times New Roman" w:hAnsi="Arial" w:cs="Times New Roman"/>
      <w:lang w:eastAsia="ar-SA"/>
    </w:rPr>
  </w:style>
  <w:style w:type="numbering" w:customStyle="1" w:styleId="11">
    <w:name w:val="Нет списка1"/>
    <w:next w:val="a2"/>
    <w:uiPriority w:val="99"/>
    <w:semiHidden/>
    <w:unhideWhenUsed/>
    <w:rsid w:val="00443397"/>
  </w:style>
  <w:style w:type="numbering" w:customStyle="1" w:styleId="110">
    <w:name w:val="Нет списка11"/>
    <w:next w:val="a2"/>
    <w:semiHidden/>
    <w:rsid w:val="00443397"/>
  </w:style>
  <w:style w:type="character" w:styleId="aa">
    <w:name w:val="Strong"/>
    <w:uiPriority w:val="22"/>
    <w:qFormat/>
    <w:rsid w:val="00443397"/>
    <w:rPr>
      <w:b/>
      <w:bCs/>
    </w:rPr>
  </w:style>
  <w:style w:type="paragraph" w:styleId="a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c"/>
    <w:uiPriority w:val="99"/>
    <w:qFormat/>
    <w:rsid w:val="004433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footer"/>
    <w:basedOn w:val="a"/>
    <w:link w:val="ae"/>
    <w:uiPriority w:val="99"/>
    <w:rsid w:val="0044339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uiPriority w:val="99"/>
    <w:rsid w:val="00443397"/>
    <w:rPr>
      <w:rFonts w:ascii="Times New Roman" w:eastAsia="Times New Roman" w:hAnsi="Times New Roman" w:cs="Times New Roman"/>
      <w:sz w:val="24"/>
      <w:szCs w:val="24"/>
      <w:lang w:eastAsia="ru-RU"/>
    </w:rPr>
  </w:style>
  <w:style w:type="character" w:styleId="af">
    <w:name w:val="page number"/>
    <w:basedOn w:val="a0"/>
    <w:rsid w:val="00443397"/>
  </w:style>
  <w:style w:type="paragraph" w:styleId="af0">
    <w:name w:val="Body Text"/>
    <w:basedOn w:val="a"/>
    <w:link w:val="af1"/>
    <w:uiPriority w:val="99"/>
    <w:rsid w:val="00443397"/>
    <w:pPr>
      <w:spacing w:after="0" w:line="240" w:lineRule="auto"/>
    </w:pPr>
    <w:rPr>
      <w:rFonts w:ascii="Times New Roman" w:eastAsia="Times New Roman" w:hAnsi="Times New Roman" w:cs="Times New Roman"/>
      <w:sz w:val="28"/>
      <w:szCs w:val="24"/>
      <w:lang w:eastAsia="ru-RU"/>
    </w:rPr>
  </w:style>
  <w:style w:type="character" w:customStyle="1" w:styleId="af1">
    <w:name w:val="Основной текст Знак"/>
    <w:basedOn w:val="a0"/>
    <w:link w:val="af0"/>
    <w:uiPriority w:val="99"/>
    <w:rsid w:val="00443397"/>
    <w:rPr>
      <w:rFonts w:ascii="Times New Roman" w:eastAsia="Times New Roman" w:hAnsi="Times New Roman" w:cs="Times New Roman"/>
      <w:sz w:val="28"/>
      <w:szCs w:val="24"/>
      <w:lang w:eastAsia="ru-RU"/>
    </w:rPr>
  </w:style>
  <w:style w:type="table" w:styleId="af2">
    <w:name w:val="Table Grid"/>
    <w:basedOn w:val="a1"/>
    <w:uiPriority w:val="59"/>
    <w:rsid w:val="004433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qFormat/>
    <w:rsid w:val="00443397"/>
    <w:pPr>
      <w:autoSpaceDE w:val="0"/>
      <w:autoSpaceDN w:val="0"/>
      <w:adjustRightInd w:val="0"/>
      <w:spacing w:after="0" w:line="240" w:lineRule="auto"/>
    </w:pPr>
    <w:rPr>
      <w:rFonts w:ascii="Curlz MT" w:eastAsia="Times New Roman" w:hAnsi="Curlz MT" w:cs="Curlz MT"/>
      <w:color w:val="000000"/>
      <w:sz w:val="24"/>
      <w:szCs w:val="24"/>
      <w:lang w:eastAsia="ru-RU"/>
    </w:rPr>
  </w:style>
  <w:style w:type="character" w:customStyle="1" w:styleId="apple-converted-space">
    <w:name w:val="apple-converted-space"/>
    <w:basedOn w:val="a0"/>
    <w:rsid w:val="00443397"/>
  </w:style>
  <w:style w:type="paragraph" w:styleId="af3">
    <w:name w:val="header"/>
    <w:basedOn w:val="a"/>
    <w:link w:val="af4"/>
    <w:uiPriority w:val="99"/>
    <w:rsid w:val="0044339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3"/>
    <w:uiPriority w:val="99"/>
    <w:rsid w:val="00443397"/>
    <w:rPr>
      <w:rFonts w:ascii="Times New Roman" w:eastAsia="Times New Roman" w:hAnsi="Times New Roman" w:cs="Times New Roman"/>
      <w:sz w:val="24"/>
      <w:szCs w:val="24"/>
      <w:lang w:eastAsia="ru-RU"/>
    </w:rPr>
  </w:style>
  <w:style w:type="character" w:customStyle="1" w:styleId="21">
    <w:name w:val="Основной текст (2)_"/>
    <w:link w:val="22"/>
    <w:rsid w:val="00443397"/>
    <w:rPr>
      <w:shd w:val="clear" w:color="auto" w:fill="FFFFFF"/>
    </w:rPr>
  </w:style>
  <w:style w:type="paragraph" w:customStyle="1" w:styleId="22">
    <w:name w:val="Основной текст (2)"/>
    <w:basedOn w:val="a"/>
    <w:link w:val="21"/>
    <w:rsid w:val="00443397"/>
    <w:pPr>
      <w:widowControl w:val="0"/>
      <w:shd w:val="clear" w:color="auto" w:fill="FFFFFF"/>
      <w:spacing w:after="0" w:line="317" w:lineRule="exact"/>
      <w:jc w:val="center"/>
    </w:pPr>
  </w:style>
  <w:style w:type="paragraph" w:customStyle="1" w:styleId="210">
    <w:name w:val="Основной текст (2)1"/>
    <w:basedOn w:val="a"/>
    <w:rsid w:val="00443397"/>
    <w:pPr>
      <w:widowControl w:val="0"/>
      <w:shd w:val="clear" w:color="auto" w:fill="FFFFFF"/>
      <w:spacing w:after="0" w:line="320" w:lineRule="exact"/>
      <w:ind w:hanging="360"/>
      <w:jc w:val="center"/>
    </w:pPr>
    <w:rPr>
      <w:rFonts w:ascii="Times New Roman" w:eastAsia="Arial Unicode MS" w:hAnsi="Times New Roman" w:cs="Times New Roman"/>
      <w:sz w:val="24"/>
      <w:szCs w:val="24"/>
      <w:lang w:eastAsia="ru-RU"/>
    </w:rPr>
  </w:style>
  <w:style w:type="character" w:customStyle="1" w:styleId="6">
    <w:name w:val="Заголовок №6_"/>
    <w:link w:val="60"/>
    <w:rsid w:val="00443397"/>
    <w:rPr>
      <w:b/>
      <w:bCs/>
      <w:shd w:val="clear" w:color="auto" w:fill="FFFFFF"/>
    </w:rPr>
  </w:style>
  <w:style w:type="character" w:customStyle="1" w:styleId="23">
    <w:name w:val="Основной текст (2) + Полужирный"/>
    <w:rsid w:val="00443397"/>
    <w:rPr>
      <w:rFonts w:ascii="Times New Roman" w:hAnsi="Times New Roman" w:cs="Times New Roman"/>
      <w:b/>
      <w:bCs/>
      <w:u w:val="none"/>
      <w:lang w:bidi="ar-SA"/>
    </w:rPr>
  </w:style>
  <w:style w:type="paragraph" w:customStyle="1" w:styleId="60">
    <w:name w:val="Заголовок №6"/>
    <w:basedOn w:val="a"/>
    <w:link w:val="6"/>
    <w:rsid w:val="00443397"/>
    <w:pPr>
      <w:widowControl w:val="0"/>
      <w:shd w:val="clear" w:color="auto" w:fill="FFFFFF"/>
      <w:spacing w:after="0" w:line="320" w:lineRule="exact"/>
      <w:ind w:hanging="460"/>
      <w:jc w:val="center"/>
      <w:outlineLvl w:val="5"/>
    </w:pPr>
    <w:rPr>
      <w:b/>
      <w:bCs/>
    </w:rPr>
  </w:style>
  <w:style w:type="character" w:customStyle="1" w:styleId="apple-style-span">
    <w:name w:val="apple-style-span"/>
    <w:basedOn w:val="a0"/>
    <w:rsid w:val="00443397"/>
  </w:style>
  <w:style w:type="paragraph" w:styleId="af5">
    <w:name w:val="Body Text Indent"/>
    <w:basedOn w:val="a"/>
    <w:link w:val="af6"/>
    <w:rsid w:val="00443397"/>
    <w:pPr>
      <w:spacing w:after="120" w:line="240" w:lineRule="auto"/>
      <w:ind w:left="283"/>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0"/>
    <w:link w:val="af5"/>
    <w:rsid w:val="00443397"/>
    <w:rPr>
      <w:rFonts w:ascii="Times New Roman" w:eastAsia="Times New Roman" w:hAnsi="Times New Roman" w:cs="Times New Roman"/>
      <w:sz w:val="24"/>
      <w:szCs w:val="24"/>
      <w:lang w:eastAsia="ru-RU"/>
    </w:rPr>
  </w:style>
  <w:style w:type="paragraph" w:styleId="af7">
    <w:name w:val="Document Map"/>
    <w:basedOn w:val="a"/>
    <w:link w:val="af8"/>
    <w:semiHidden/>
    <w:rsid w:val="00443397"/>
    <w:pPr>
      <w:shd w:val="clear" w:color="auto" w:fill="000080"/>
      <w:spacing w:after="0" w:line="240" w:lineRule="auto"/>
    </w:pPr>
    <w:rPr>
      <w:rFonts w:ascii="Tahoma" w:eastAsia="Times New Roman" w:hAnsi="Tahoma" w:cs="Tahoma"/>
      <w:sz w:val="20"/>
      <w:szCs w:val="20"/>
      <w:lang w:eastAsia="ru-RU"/>
    </w:rPr>
  </w:style>
  <w:style w:type="character" w:customStyle="1" w:styleId="af8">
    <w:name w:val="Схема документа Знак"/>
    <w:basedOn w:val="a0"/>
    <w:link w:val="af7"/>
    <w:semiHidden/>
    <w:rsid w:val="00443397"/>
    <w:rPr>
      <w:rFonts w:ascii="Tahoma" w:eastAsia="Times New Roman" w:hAnsi="Tahoma" w:cs="Tahoma"/>
      <w:sz w:val="20"/>
      <w:szCs w:val="20"/>
      <w:shd w:val="clear" w:color="auto" w:fill="000080"/>
      <w:lang w:eastAsia="ru-RU"/>
    </w:rPr>
  </w:style>
  <w:style w:type="character" w:styleId="af9">
    <w:name w:val="endnote reference"/>
    <w:semiHidden/>
    <w:rsid w:val="00443397"/>
    <w:rPr>
      <w:vertAlign w:val="superscript"/>
    </w:rPr>
  </w:style>
  <w:style w:type="paragraph" w:customStyle="1" w:styleId="afa">
    <w:name w:val="Для таблиц"/>
    <w:basedOn w:val="a"/>
    <w:rsid w:val="00443397"/>
    <w:pPr>
      <w:suppressAutoHyphens/>
      <w:spacing w:after="0" w:line="240" w:lineRule="auto"/>
    </w:pPr>
    <w:rPr>
      <w:rFonts w:ascii="Times New Roman" w:eastAsia="Times New Roman" w:hAnsi="Times New Roman" w:cs="Times New Roman"/>
      <w:sz w:val="24"/>
      <w:szCs w:val="24"/>
      <w:lang w:eastAsia="ar-SA"/>
    </w:rPr>
  </w:style>
  <w:style w:type="character" w:customStyle="1" w:styleId="WW8Num1z0">
    <w:name w:val="WW8Num1z0"/>
    <w:rsid w:val="00443397"/>
  </w:style>
  <w:style w:type="character" w:customStyle="1" w:styleId="WW8Num1z1">
    <w:name w:val="WW8Num1z1"/>
    <w:rsid w:val="00443397"/>
  </w:style>
  <w:style w:type="character" w:customStyle="1" w:styleId="WW8Num1z2">
    <w:name w:val="WW8Num1z2"/>
    <w:rsid w:val="00443397"/>
  </w:style>
  <w:style w:type="character" w:customStyle="1" w:styleId="WW8Num1z3">
    <w:name w:val="WW8Num1z3"/>
    <w:rsid w:val="00443397"/>
  </w:style>
  <w:style w:type="character" w:customStyle="1" w:styleId="WW8Num1z4">
    <w:name w:val="WW8Num1z4"/>
    <w:rsid w:val="00443397"/>
  </w:style>
  <w:style w:type="character" w:customStyle="1" w:styleId="WW8Num1z5">
    <w:name w:val="WW8Num1z5"/>
    <w:rsid w:val="00443397"/>
  </w:style>
  <w:style w:type="character" w:customStyle="1" w:styleId="WW8Num1z6">
    <w:name w:val="WW8Num1z6"/>
    <w:rsid w:val="00443397"/>
  </w:style>
  <w:style w:type="character" w:customStyle="1" w:styleId="WW8Num1z7">
    <w:name w:val="WW8Num1z7"/>
    <w:rsid w:val="00443397"/>
  </w:style>
  <w:style w:type="character" w:customStyle="1" w:styleId="WW8Num1z8">
    <w:name w:val="WW8Num1z8"/>
    <w:rsid w:val="00443397"/>
  </w:style>
  <w:style w:type="character" w:customStyle="1" w:styleId="WW8Num2z0">
    <w:name w:val="WW8Num2z0"/>
    <w:rsid w:val="00443397"/>
    <w:rPr>
      <w:rFonts w:ascii="Times New Roman" w:hAnsi="Times New Roman" w:cs="Times New Roman"/>
      <w:kern w:val="1"/>
      <w:sz w:val="26"/>
      <w:szCs w:val="26"/>
      <w:lang w:eastAsia="hi-IN" w:bidi="hi-IN"/>
    </w:rPr>
  </w:style>
  <w:style w:type="character" w:customStyle="1" w:styleId="WW8Num3z0">
    <w:name w:val="WW8Num3z0"/>
    <w:rsid w:val="00443397"/>
    <w:rPr>
      <w:rFonts w:ascii="Symbol" w:hAnsi="Symbol" w:cs="Symbol"/>
    </w:rPr>
  </w:style>
  <w:style w:type="character" w:customStyle="1" w:styleId="WW8Num4z0">
    <w:name w:val="WW8Num4z0"/>
    <w:rsid w:val="00443397"/>
    <w:rPr>
      <w:rFonts w:ascii="Times New Roman" w:hAnsi="Times New Roman" w:cs="Times New Roman"/>
      <w:color w:val="000000"/>
      <w:sz w:val="26"/>
      <w:szCs w:val="26"/>
      <w:shd w:val="clear" w:color="auto" w:fill="FFFFFF"/>
    </w:rPr>
  </w:style>
  <w:style w:type="character" w:customStyle="1" w:styleId="WW8Num5z0">
    <w:name w:val="WW8Num5z0"/>
    <w:rsid w:val="00443397"/>
    <w:rPr>
      <w:rFonts w:ascii="Symbol" w:hAnsi="Symbol" w:cs="Symbol" w:hint="default"/>
    </w:rPr>
  </w:style>
  <w:style w:type="character" w:customStyle="1" w:styleId="WW8Num6z0">
    <w:name w:val="WW8Num6z0"/>
    <w:rsid w:val="00443397"/>
    <w:rPr>
      <w:rFonts w:ascii="Symbol" w:hAnsi="Symbol" w:cs="Symbol" w:hint="default"/>
      <w:sz w:val="26"/>
      <w:szCs w:val="26"/>
    </w:rPr>
  </w:style>
  <w:style w:type="character" w:customStyle="1" w:styleId="WW8Num7z0">
    <w:name w:val="WW8Num7z0"/>
    <w:rsid w:val="00443397"/>
    <w:rPr>
      <w:rFonts w:ascii="Symbol" w:hAnsi="Symbol" w:cs="Symbol" w:hint="default"/>
    </w:rPr>
  </w:style>
  <w:style w:type="character" w:customStyle="1" w:styleId="WW8Num8z0">
    <w:name w:val="WW8Num8z0"/>
    <w:rsid w:val="00443397"/>
    <w:rPr>
      <w:rFonts w:ascii="Symbol" w:hAnsi="Symbol" w:cs="Symbol" w:hint="default"/>
      <w:bCs/>
      <w:sz w:val="26"/>
      <w:szCs w:val="26"/>
    </w:rPr>
  </w:style>
  <w:style w:type="character" w:customStyle="1" w:styleId="WW8Num9z0">
    <w:name w:val="WW8Num9z0"/>
    <w:rsid w:val="00443397"/>
    <w:rPr>
      <w:rFonts w:ascii="Symbol" w:hAnsi="Symbol" w:cs="Symbol"/>
      <w:sz w:val="26"/>
      <w:szCs w:val="26"/>
    </w:rPr>
  </w:style>
  <w:style w:type="character" w:customStyle="1" w:styleId="WW8Num10z0">
    <w:name w:val="WW8Num10z0"/>
    <w:rsid w:val="00443397"/>
    <w:rPr>
      <w:rFonts w:ascii="Symbol" w:hAnsi="Symbol" w:cs="Symbol" w:hint="default"/>
    </w:rPr>
  </w:style>
  <w:style w:type="character" w:customStyle="1" w:styleId="WW8Num11z0">
    <w:name w:val="WW8Num11z0"/>
    <w:rsid w:val="00443397"/>
    <w:rPr>
      <w:rFonts w:ascii="Symbol" w:eastAsia="Mangal" w:hAnsi="Symbol" w:cs="Symbol"/>
      <w:b/>
      <w:bCs/>
      <w:kern w:val="1"/>
      <w:sz w:val="24"/>
      <w:szCs w:val="24"/>
      <w:lang w:val="hi-IN"/>
    </w:rPr>
  </w:style>
  <w:style w:type="character" w:customStyle="1" w:styleId="WW8Num12z0">
    <w:name w:val="WW8Num12z0"/>
    <w:rsid w:val="00443397"/>
    <w:rPr>
      <w:rFonts w:ascii="Symbol" w:hAnsi="Symbol" w:cs="Symbol"/>
      <w:b w:val="0"/>
      <w:bCs w:val="0"/>
      <w:i w:val="0"/>
      <w:iCs w:val="0"/>
      <w:caps w:val="0"/>
      <w:smallCaps w:val="0"/>
      <w:strike w:val="0"/>
      <w:dstrike w:val="0"/>
      <w:vanish w:val="0"/>
      <w:color w:val="000000"/>
      <w:spacing w:val="0"/>
      <w:w w:val="100"/>
      <w:kern w:val="1"/>
      <w:position w:val="0"/>
      <w:sz w:val="24"/>
      <w:szCs w:val="24"/>
      <w:vertAlign w:val="baseline"/>
      <w:em w:val="none"/>
      <w:lang w:val="ru-RU" w:eastAsia="hi-IN" w:bidi="hi-IN"/>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3z0">
    <w:name w:val="WW8Num13z0"/>
    <w:rsid w:val="00443397"/>
    <w:rPr>
      <w:rFonts w:ascii="Symbol" w:eastAsia="Calibri" w:hAnsi="Symbol" w:cs="Symbol" w:hint="default"/>
      <w:sz w:val="20"/>
      <w:szCs w:val="20"/>
    </w:rPr>
  </w:style>
  <w:style w:type="character" w:customStyle="1" w:styleId="WW8Num14z0">
    <w:name w:val="WW8Num14z0"/>
    <w:rsid w:val="00443397"/>
    <w:rPr>
      <w:rFonts w:ascii="Symbol" w:hAnsi="Symbol" w:cs="Times New Roman" w:hint="default"/>
      <w:b/>
      <w:color w:val="auto"/>
      <w:sz w:val="24"/>
      <w:szCs w:val="26"/>
      <w:shd w:val="clear" w:color="auto" w:fill="FFFFFF"/>
      <w:lang w:val="en-US"/>
    </w:rPr>
  </w:style>
  <w:style w:type="character" w:customStyle="1" w:styleId="WW8Num14z1">
    <w:name w:val="WW8Num14z1"/>
    <w:rsid w:val="00443397"/>
  </w:style>
  <w:style w:type="character" w:customStyle="1" w:styleId="WW8Num14z2">
    <w:name w:val="WW8Num14z2"/>
    <w:rsid w:val="00443397"/>
  </w:style>
  <w:style w:type="character" w:customStyle="1" w:styleId="WW8Num14z4">
    <w:name w:val="WW8Num14z4"/>
    <w:rsid w:val="00443397"/>
  </w:style>
  <w:style w:type="character" w:customStyle="1" w:styleId="WW8Num15z0">
    <w:name w:val="WW8Num15z0"/>
    <w:rsid w:val="00443397"/>
    <w:rPr>
      <w:rFonts w:ascii="Times New Roman" w:hAnsi="Times New Roman" w:cs="Times New Roman"/>
      <w:bCs/>
      <w:sz w:val="20"/>
      <w:szCs w:val="20"/>
    </w:rPr>
  </w:style>
  <w:style w:type="character" w:customStyle="1" w:styleId="WW8Num16z0">
    <w:name w:val="WW8Num16z0"/>
    <w:rsid w:val="00443397"/>
    <w:rPr>
      <w:rFonts w:ascii="Symbol" w:eastAsia="Times New Roman CYR" w:hAnsi="Symbol" w:cs="Symbol" w:hint="default"/>
    </w:rPr>
  </w:style>
  <w:style w:type="character" w:customStyle="1" w:styleId="WW8Num16z1">
    <w:name w:val="WW8Num16z1"/>
    <w:rsid w:val="00443397"/>
    <w:rPr>
      <w:rFonts w:ascii="Courier New" w:hAnsi="Courier New" w:cs="Courier New" w:hint="default"/>
    </w:rPr>
  </w:style>
  <w:style w:type="character" w:customStyle="1" w:styleId="WW8Num16z2">
    <w:name w:val="WW8Num16z2"/>
    <w:rsid w:val="00443397"/>
    <w:rPr>
      <w:rFonts w:ascii="Wingdings" w:hAnsi="Wingdings" w:cs="Wingdings" w:hint="default"/>
    </w:rPr>
  </w:style>
  <w:style w:type="character" w:customStyle="1" w:styleId="WW8Num17z0">
    <w:name w:val="WW8Num17z0"/>
    <w:rsid w:val="00443397"/>
    <w:rPr>
      <w:rFonts w:ascii="Times New Roman" w:hAnsi="Times New Roman" w:cs="Times New Roman" w:hint="default"/>
      <w:b/>
      <w:i/>
      <w:sz w:val="26"/>
      <w:szCs w:val="26"/>
      <w:lang w:val="en-US"/>
    </w:rPr>
  </w:style>
  <w:style w:type="character" w:customStyle="1" w:styleId="WW8Num17z1">
    <w:name w:val="WW8Num17z1"/>
    <w:rsid w:val="00443397"/>
  </w:style>
  <w:style w:type="character" w:customStyle="1" w:styleId="WW8Num17z2">
    <w:name w:val="WW8Num17z2"/>
    <w:rsid w:val="00443397"/>
  </w:style>
  <w:style w:type="character" w:customStyle="1" w:styleId="WW8Num17z3">
    <w:name w:val="WW8Num17z3"/>
    <w:rsid w:val="00443397"/>
  </w:style>
  <w:style w:type="character" w:customStyle="1" w:styleId="WW8Num17z4">
    <w:name w:val="WW8Num17z4"/>
    <w:rsid w:val="00443397"/>
  </w:style>
  <w:style w:type="character" w:customStyle="1" w:styleId="WW8Num17z5">
    <w:name w:val="WW8Num17z5"/>
    <w:rsid w:val="00443397"/>
  </w:style>
  <w:style w:type="character" w:customStyle="1" w:styleId="WW8Num17z6">
    <w:name w:val="WW8Num17z6"/>
    <w:rsid w:val="00443397"/>
  </w:style>
  <w:style w:type="character" w:customStyle="1" w:styleId="WW8Num17z7">
    <w:name w:val="WW8Num17z7"/>
    <w:rsid w:val="00443397"/>
  </w:style>
  <w:style w:type="character" w:customStyle="1" w:styleId="WW8Num17z8">
    <w:name w:val="WW8Num17z8"/>
    <w:rsid w:val="00443397"/>
  </w:style>
  <w:style w:type="character" w:customStyle="1" w:styleId="WW8Num18z0">
    <w:name w:val="WW8Num18z0"/>
    <w:rsid w:val="00443397"/>
  </w:style>
  <w:style w:type="character" w:customStyle="1" w:styleId="WW8Num18z1">
    <w:name w:val="WW8Num18z1"/>
    <w:rsid w:val="00443397"/>
  </w:style>
  <w:style w:type="character" w:customStyle="1" w:styleId="WW8Num18z2">
    <w:name w:val="WW8Num18z2"/>
    <w:rsid w:val="00443397"/>
  </w:style>
  <w:style w:type="character" w:customStyle="1" w:styleId="WW8Num18z3">
    <w:name w:val="WW8Num18z3"/>
    <w:rsid w:val="00443397"/>
  </w:style>
  <w:style w:type="character" w:customStyle="1" w:styleId="WW8Num18z4">
    <w:name w:val="WW8Num18z4"/>
    <w:rsid w:val="00443397"/>
  </w:style>
  <w:style w:type="character" w:customStyle="1" w:styleId="WW8Num18z5">
    <w:name w:val="WW8Num18z5"/>
    <w:rsid w:val="00443397"/>
  </w:style>
  <w:style w:type="character" w:customStyle="1" w:styleId="WW8Num18z6">
    <w:name w:val="WW8Num18z6"/>
    <w:rsid w:val="00443397"/>
  </w:style>
  <w:style w:type="character" w:customStyle="1" w:styleId="WW8Num18z7">
    <w:name w:val="WW8Num18z7"/>
    <w:rsid w:val="00443397"/>
  </w:style>
  <w:style w:type="character" w:customStyle="1" w:styleId="WW8Num18z8">
    <w:name w:val="WW8Num18z8"/>
    <w:rsid w:val="00443397"/>
  </w:style>
  <w:style w:type="character" w:customStyle="1" w:styleId="WW8Num19z0">
    <w:name w:val="WW8Num19z0"/>
    <w:rsid w:val="00443397"/>
    <w:rPr>
      <w:rFonts w:ascii="Times New Roman" w:hAnsi="Times New Roman" w:cs="Times New Roman" w:hint="default"/>
      <w:bCs/>
      <w:sz w:val="26"/>
      <w:szCs w:val="26"/>
    </w:rPr>
  </w:style>
  <w:style w:type="character" w:customStyle="1" w:styleId="WW8Num19z1">
    <w:name w:val="WW8Num19z1"/>
    <w:rsid w:val="00443397"/>
  </w:style>
  <w:style w:type="character" w:customStyle="1" w:styleId="WW8Num19z2">
    <w:name w:val="WW8Num19z2"/>
    <w:rsid w:val="00443397"/>
  </w:style>
  <w:style w:type="character" w:customStyle="1" w:styleId="WW8Num19z3">
    <w:name w:val="WW8Num19z3"/>
    <w:rsid w:val="00443397"/>
  </w:style>
  <w:style w:type="character" w:customStyle="1" w:styleId="WW8Num19z4">
    <w:name w:val="WW8Num19z4"/>
    <w:rsid w:val="00443397"/>
  </w:style>
  <w:style w:type="character" w:customStyle="1" w:styleId="WW8Num19z5">
    <w:name w:val="WW8Num19z5"/>
    <w:rsid w:val="00443397"/>
  </w:style>
  <w:style w:type="character" w:customStyle="1" w:styleId="WW8Num19z6">
    <w:name w:val="WW8Num19z6"/>
    <w:rsid w:val="00443397"/>
  </w:style>
  <w:style w:type="character" w:customStyle="1" w:styleId="WW8Num19z7">
    <w:name w:val="WW8Num19z7"/>
    <w:rsid w:val="00443397"/>
  </w:style>
  <w:style w:type="character" w:customStyle="1" w:styleId="WW8Num19z8">
    <w:name w:val="WW8Num19z8"/>
    <w:rsid w:val="00443397"/>
  </w:style>
  <w:style w:type="character" w:customStyle="1" w:styleId="WW8Num20z0">
    <w:name w:val="WW8Num20z0"/>
    <w:rsid w:val="00443397"/>
    <w:rPr>
      <w:rFonts w:ascii="Symbol" w:hAnsi="Symbol" w:cs="Symbol" w:hint="default"/>
    </w:rPr>
  </w:style>
  <w:style w:type="character" w:customStyle="1" w:styleId="WW8Num20z1">
    <w:name w:val="WW8Num20z1"/>
    <w:rsid w:val="00443397"/>
    <w:rPr>
      <w:rFonts w:ascii="Courier New" w:hAnsi="Courier New" w:cs="Courier New" w:hint="default"/>
    </w:rPr>
  </w:style>
  <w:style w:type="character" w:customStyle="1" w:styleId="WW8Num20z2">
    <w:name w:val="WW8Num20z2"/>
    <w:rsid w:val="00443397"/>
    <w:rPr>
      <w:rFonts w:ascii="Wingdings" w:hAnsi="Wingdings" w:cs="Wingdings" w:hint="default"/>
    </w:rPr>
  </w:style>
  <w:style w:type="character" w:customStyle="1" w:styleId="WW8Num20z3">
    <w:name w:val="WW8Num20z3"/>
    <w:rsid w:val="00443397"/>
  </w:style>
  <w:style w:type="character" w:customStyle="1" w:styleId="WW8Num20z4">
    <w:name w:val="WW8Num20z4"/>
    <w:rsid w:val="00443397"/>
  </w:style>
  <w:style w:type="character" w:customStyle="1" w:styleId="WW8Num20z5">
    <w:name w:val="WW8Num20z5"/>
    <w:rsid w:val="00443397"/>
  </w:style>
  <w:style w:type="character" w:customStyle="1" w:styleId="WW8Num20z6">
    <w:name w:val="WW8Num20z6"/>
    <w:rsid w:val="00443397"/>
  </w:style>
  <w:style w:type="character" w:customStyle="1" w:styleId="WW8Num20z7">
    <w:name w:val="WW8Num20z7"/>
    <w:rsid w:val="00443397"/>
  </w:style>
  <w:style w:type="character" w:customStyle="1" w:styleId="WW8Num20z8">
    <w:name w:val="WW8Num20z8"/>
    <w:rsid w:val="00443397"/>
  </w:style>
  <w:style w:type="character" w:customStyle="1" w:styleId="WW8Num21z0">
    <w:name w:val="WW8Num21z0"/>
    <w:rsid w:val="00443397"/>
  </w:style>
  <w:style w:type="character" w:customStyle="1" w:styleId="WW8Num21z1">
    <w:name w:val="WW8Num21z1"/>
    <w:rsid w:val="00443397"/>
  </w:style>
  <w:style w:type="character" w:customStyle="1" w:styleId="WW8Num21z2">
    <w:name w:val="WW8Num21z2"/>
    <w:rsid w:val="00443397"/>
  </w:style>
  <w:style w:type="character" w:customStyle="1" w:styleId="WW8Num21z4">
    <w:name w:val="WW8Num21z4"/>
    <w:rsid w:val="00443397"/>
  </w:style>
  <w:style w:type="character" w:customStyle="1" w:styleId="WW8Num22z0">
    <w:name w:val="WW8Num22z0"/>
    <w:rsid w:val="00443397"/>
  </w:style>
  <w:style w:type="character" w:customStyle="1" w:styleId="WW8Num22z1">
    <w:name w:val="WW8Num22z1"/>
    <w:rsid w:val="00443397"/>
  </w:style>
  <w:style w:type="character" w:customStyle="1" w:styleId="WW8Num22z2">
    <w:name w:val="WW8Num22z2"/>
    <w:rsid w:val="00443397"/>
  </w:style>
  <w:style w:type="character" w:customStyle="1" w:styleId="WW8Num22z3">
    <w:name w:val="WW8Num22z3"/>
    <w:rsid w:val="00443397"/>
  </w:style>
  <w:style w:type="character" w:customStyle="1" w:styleId="WW8Num22z4">
    <w:name w:val="WW8Num22z4"/>
    <w:rsid w:val="00443397"/>
  </w:style>
  <w:style w:type="character" w:customStyle="1" w:styleId="WW8Num22z5">
    <w:name w:val="WW8Num22z5"/>
    <w:rsid w:val="00443397"/>
  </w:style>
  <w:style w:type="character" w:customStyle="1" w:styleId="WW8Num22z6">
    <w:name w:val="WW8Num22z6"/>
    <w:rsid w:val="00443397"/>
  </w:style>
  <w:style w:type="character" w:customStyle="1" w:styleId="WW8Num22z7">
    <w:name w:val="WW8Num22z7"/>
    <w:rsid w:val="00443397"/>
  </w:style>
  <w:style w:type="character" w:customStyle="1" w:styleId="WW8Num22z8">
    <w:name w:val="WW8Num22z8"/>
    <w:rsid w:val="00443397"/>
  </w:style>
  <w:style w:type="character" w:customStyle="1" w:styleId="WW8Num23z0">
    <w:name w:val="WW8Num23z0"/>
    <w:rsid w:val="00443397"/>
  </w:style>
  <w:style w:type="character" w:customStyle="1" w:styleId="WW8Num23z1">
    <w:name w:val="WW8Num23z1"/>
    <w:rsid w:val="00443397"/>
  </w:style>
  <w:style w:type="character" w:customStyle="1" w:styleId="WW8Num23z2">
    <w:name w:val="WW8Num23z2"/>
    <w:rsid w:val="00443397"/>
  </w:style>
  <w:style w:type="character" w:customStyle="1" w:styleId="WW8Num23z3">
    <w:name w:val="WW8Num23z3"/>
    <w:rsid w:val="00443397"/>
  </w:style>
  <w:style w:type="character" w:customStyle="1" w:styleId="WW8Num23z4">
    <w:name w:val="WW8Num23z4"/>
    <w:rsid w:val="00443397"/>
  </w:style>
  <w:style w:type="character" w:customStyle="1" w:styleId="WW8Num23z5">
    <w:name w:val="WW8Num23z5"/>
    <w:rsid w:val="00443397"/>
  </w:style>
  <w:style w:type="character" w:customStyle="1" w:styleId="WW8Num23z6">
    <w:name w:val="WW8Num23z6"/>
    <w:rsid w:val="00443397"/>
  </w:style>
  <w:style w:type="character" w:customStyle="1" w:styleId="WW8Num23z7">
    <w:name w:val="WW8Num23z7"/>
    <w:rsid w:val="00443397"/>
  </w:style>
  <w:style w:type="character" w:customStyle="1" w:styleId="WW8Num23z8">
    <w:name w:val="WW8Num23z8"/>
    <w:rsid w:val="00443397"/>
  </w:style>
  <w:style w:type="character" w:customStyle="1" w:styleId="WW8Num24z0">
    <w:name w:val="WW8Num24z0"/>
    <w:rsid w:val="00443397"/>
    <w:rPr>
      <w:rFonts w:ascii="Times New Roman" w:eastAsia="Calibri" w:hAnsi="Times New Roman" w:cs="Times New Roman" w:hint="default"/>
      <w:bCs/>
      <w:sz w:val="26"/>
      <w:szCs w:val="26"/>
    </w:rPr>
  </w:style>
  <w:style w:type="character" w:customStyle="1" w:styleId="WW8Num24z1">
    <w:name w:val="WW8Num24z1"/>
    <w:rsid w:val="00443397"/>
  </w:style>
  <w:style w:type="character" w:customStyle="1" w:styleId="WW8Num24z2">
    <w:name w:val="WW8Num24z2"/>
    <w:rsid w:val="00443397"/>
  </w:style>
  <w:style w:type="character" w:customStyle="1" w:styleId="WW8Num24z3">
    <w:name w:val="WW8Num24z3"/>
    <w:rsid w:val="00443397"/>
  </w:style>
  <w:style w:type="character" w:customStyle="1" w:styleId="WW8Num24z4">
    <w:name w:val="WW8Num24z4"/>
    <w:rsid w:val="00443397"/>
  </w:style>
  <w:style w:type="character" w:customStyle="1" w:styleId="WW8Num24z5">
    <w:name w:val="WW8Num24z5"/>
    <w:rsid w:val="00443397"/>
  </w:style>
  <w:style w:type="character" w:customStyle="1" w:styleId="WW8Num24z6">
    <w:name w:val="WW8Num24z6"/>
    <w:rsid w:val="00443397"/>
  </w:style>
  <w:style w:type="character" w:customStyle="1" w:styleId="WW8Num24z7">
    <w:name w:val="WW8Num24z7"/>
    <w:rsid w:val="00443397"/>
  </w:style>
  <w:style w:type="character" w:customStyle="1" w:styleId="WW8Num24z8">
    <w:name w:val="WW8Num24z8"/>
    <w:rsid w:val="00443397"/>
  </w:style>
  <w:style w:type="character" w:customStyle="1" w:styleId="WW8Num25z0">
    <w:name w:val="WW8Num25z0"/>
    <w:rsid w:val="00443397"/>
    <w:rPr>
      <w:rFonts w:ascii="Symbol" w:hAnsi="Symbol" w:cs="Symbol" w:hint="default"/>
    </w:rPr>
  </w:style>
  <w:style w:type="character" w:customStyle="1" w:styleId="WW8Num25z1">
    <w:name w:val="WW8Num25z1"/>
    <w:rsid w:val="00443397"/>
    <w:rPr>
      <w:rFonts w:ascii="Courier New" w:hAnsi="Courier New" w:cs="Courier New" w:hint="default"/>
    </w:rPr>
  </w:style>
  <w:style w:type="character" w:customStyle="1" w:styleId="WW8Num25z2">
    <w:name w:val="WW8Num25z2"/>
    <w:rsid w:val="00443397"/>
    <w:rPr>
      <w:rFonts w:ascii="Wingdings" w:hAnsi="Wingdings" w:cs="Wingdings" w:hint="default"/>
    </w:rPr>
  </w:style>
  <w:style w:type="character" w:customStyle="1" w:styleId="WW8Num25z3">
    <w:name w:val="WW8Num25z3"/>
    <w:rsid w:val="00443397"/>
  </w:style>
  <w:style w:type="character" w:customStyle="1" w:styleId="WW8Num25z4">
    <w:name w:val="WW8Num25z4"/>
    <w:rsid w:val="00443397"/>
  </w:style>
  <w:style w:type="character" w:customStyle="1" w:styleId="WW8Num25z5">
    <w:name w:val="WW8Num25z5"/>
    <w:rsid w:val="00443397"/>
  </w:style>
  <w:style w:type="character" w:customStyle="1" w:styleId="WW8Num25z6">
    <w:name w:val="WW8Num25z6"/>
    <w:rsid w:val="00443397"/>
  </w:style>
  <w:style w:type="character" w:customStyle="1" w:styleId="WW8Num25z7">
    <w:name w:val="WW8Num25z7"/>
    <w:rsid w:val="00443397"/>
  </w:style>
  <w:style w:type="character" w:customStyle="1" w:styleId="WW8Num25z8">
    <w:name w:val="WW8Num25z8"/>
    <w:rsid w:val="00443397"/>
  </w:style>
  <w:style w:type="character" w:customStyle="1" w:styleId="WW8Num26z0">
    <w:name w:val="WW8Num26z0"/>
    <w:rsid w:val="00443397"/>
  </w:style>
  <w:style w:type="character" w:customStyle="1" w:styleId="WW8Num26z1">
    <w:name w:val="WW8Num26z1"/>
    <w:rsid w:val="00443397"/>
  </w:style>
  <w:style w:type="character" w:customStyle="1" w:styleId="WW8Num26z2">
    <w:name w:val="WW8Num26z2"/>
    <w:rsid w:val="00443397"/>
  </w:style>
  <w:style w:type="character" w:customStyle="1" w:styleId="WW8Num26z3">
    <w:name w:val="WW8Num26z3"/>
    <w:rsid w:val="00443397"/>
  </w:style>
  <w:style w:type="character" w:customStyle="1" w:styleId="WW8Num26z4">
    <w:name w:val="WW8Num26z4"/>
    <w:rsid w:val="00443397"/>
  </w:style>
  <w:style w:type="character" w:customStyle="1" w:styleId="WW8Num26z5">
    <w:name w:val="WW8Num26z5"/>
    <w:rsid w:val="00443397"/>
  </w:style>
  <w:style w:type="character" w:customStyle="1" w:styleId="WW8Num26z6">
    <w:name w:val="WW8Num26z6"/>
    <w:rsid w:val="00443397"/>
  </w:style>
  <w:style w:type="character" w:customStyle="1" w:styleId="WW8Num26z7">
    <w:name w:val="WW8Num26z7"/>
    <w:rsid w:val="00443397"/>
  </w:style>
  <w:style w:type="character" w:customStyle="1" w:styleId="WW8Num26z8">
    <w:name w:val="WW8Num26z8"/>
    <w:rsid w:val="00443397"/>
  </w:style>
  <w:style w:type="character" w:customStyle="1" w:styleId="24">
    <w:name w:val="Основной шрифт абзаца2"/>
    <w:rsid w:val="00443397"/>
  </w:style>
  <w:style w:type="character" w:customStyle="1" w:styleId="WW8Num11z1">
    <w:name w:val="WW8Num11z1"/>
    <w:rsid w:val="00443397"/>
    <w:rPr>
      <w:rFonts w:ascii="Courier New" w:hAnsi="Courier New" w:cs="Courier New"/>
    </w:rPr>
  </w:style>
  <w:style w:type="character" w:customStyle="1" w:styleId="WW8Num11z2">
    <w:name w:val="WW8Num11z2"/>
    <w:rsid w:val="00443397"/>
    <w:rPr>
      <w:rFonts w:ascii="Wingdings" w:hAnsi="Wingdings" w:cs="Wingdings"/>
    </w:rPr>
  </w:style>
  <w:style w:type="character" w:customStyle="1" w:styleId="WW8Num11z3">
    <w:name w:val="WW8Num11z3"/>
    <w:rsid w:val="00443397"/>
  </w:style>
  <w:style w:type="character" w:customStyle="1" w:styleId="WW8Num11z4">
    <w:name w:val="WW8Num11z4"/>
    <w:rsid w:val="00443397"/>
  </w:style>
  <w:style w:type="character" w:customStyle="1" w:styleId="WW8Num11z5">
    <w:name w:val="WW8Num11z5"/>
    <w:rsid w:val="00443397"/>
  </w:style>
  <w:style w:type="character" w:customStyle="1" w:styleId="WW8Num11z6">
    <w:name w:val="WW8Num11z6"/>
    <w:rsid w:val="00443397"/>
  </w:style>
  <w:style w:type="character" w:customStyle="1" w:styleId="WW8Num11z7">
    <w:name w:val="WW8Num11z7"/>
    <w:rsid w:val="00443397"/>
  </w:style>
  <w:style w:type="character" w:customStyle="1" w:styleId="WW8Num11z8">
    <w:name w:val="WW8Num11z8"/>
    <w:rsid w:val="00443397"/>
  </w:style>
  <w:style w:type="character" w:customStyle="1" w:styleId="WW8Num13z1">
    <w:name w:val="WW8Num13z1"/>
    <w:rsid w:val="00443397"/>
    <w:rPr>
      <w:rFonts w:ascii="Courier New" w:hAnsi="Courier New" w:cs="Courier New" w:hint="default"/>
    </w:rPr>
  </w:style>
  <w:style w:type="character" w:customStyle="1" w:styleId="WW8Num13z2">
    <w:name w:val="WW8Num13z2"/>
    <w:rsid w:val="00443397"/>
    <w:rPr>
      <w:rFonts w:ascii="Wingdings" w:hAnsi="Wingdings" w:cs="Wingdings" w:hint="default"/>
    </w:rPr>
  </w:style>
  <w:style w:type="character" w:customStyle="1" w:styleId="WW8Num14z3">
    <w:name w:val="WW8Num14z3"/>
    <w:rsid w:val="00443397"/>
  </w:style>
  <w:style w:type="character" w:customStyle="1" w:styleId="WW8Num14z5">
    <w:name w:val="WW8Num14z5"/>
    <w:rsid w:val="00443397"/>
  </w:style>
  <w:style w:type="character" w:customStyle="1" w:styleId="WW8Num14z6">
    <w:name w:val="WW8Num14z6"/>
    <w:rsid w:val="00443397"/>
  </w:style>
  <w:style w:type="character" w:customStyle="1" w:styleId="WW8Num14z7">
    <w:name w:val="WW8Num14z7"/>
    <w:rsid w:val="00443397"/>
  </w:style>
  <w:style w:type="character" w:customStyle="1" w:styleId="WW8Num14z8">
    <w:name w:val="WW8Num14z8"/>
    <w:rsid w:val="00443397"/>
  </w:style>
  <w:style w:type="character" w:customStyle="1" w:styleId="WW8Num15z1">
    <w:name w:val="WW8Num15z1"/>
    <w:rsid w:val="00443397"/>
    <w:rPr>
      <w:rFonts w:hint="default"/>
    </w:rPr>
  </w:style>
  <w:style w:type="character" w:customStyle="1" w:styleId="WW8Num21z3">
    <w:name w:val="WW8Num21z3"/>
    <w:rsid w:val="00443397"/>
  </w:style>
  <w:style w:type="character" w:customStyle="1" w:styleId="WW8Num21z5">
    <w:name w:val="WW8Num21z5"/>
    <w:rsid w:val="00443397"/>
  </w:style>
  <w:style w:type="character" w:customStyle="1" w:styleId="WW8Num21z6">
    <w:name w:val="WW8Num21z6"/>
    <w:rsid w:val="00443397"/>
  </w:style>
  <w:style w:type="character" w:customStyle="1" w:styleId="WW8Num21z7">
    <w:name w:val="WW8Num21z7"/>
    <w:rsid w:val="00443397"/>
  </w:style>
  <w:style w:type="character" w:customStyle="1" w:styleId="WW8Num21z8">
    <w:name w:val="WW8Num21z8"/>
    <w:rsid w:val="00443397"/>
  </w:style>
  <w:style w:type="character" w:customStyle="1" w:styleId="WW8Num27z0">
    <w:name w:val="WW8Num27z0"/>
    <w:rsid w:val="00443397"/>
    <w:rPr>
      <w:rFonts w:hint="default"/>
    </w:rPr>
  </w:style>
  <w:style w:type="character" w:customStyle="1" w:styleId="WW8Num27z1">
    <w:name w:val="WW8Num27z1"/>
    <w:rsid w:val="00443397"/>
  </w:style>
  <w:style w:type="character" w:customStyle="1" w:styleId="WW8Num27z2">
    <w:name w:val="WW8Num27z2"/>
    <w:rsid w:val="00443397"/>
  </w:style>
  <w:style w:type="character" w:customStyle="1" w:styleId="WW8Num27z3">
    <w:name w:val="WW8Num27z3"/>
    <w:rsid w:val="00443397"/>
  </w:style>
  <w:style w:type="character" w:customStyle="1" w:styleId="WW8Num27z4">
    <w:name w:val="WW8Num27z4"/>
    <w:rsid w:val="00443397"/>
  </w:style>
  <w:style w:type="character" w:customStyle="1" w:styleId="WW8Num27z5">
    <w:name w:val="WW8Num27z5"/>
    <w:rsid w:val="00443397"/>
  </w:style>
  <w:style w:type="character" w:customStyle="1" w:styleId="WW8Num27z6">
    <w:name w:val="WW8Num27z6"/>
    <w:rsid w:val="00443397"/>
  </w:style>
  <w:style w:type="character" w:customStyle="1" w:styleId="WW8Num27z7">
    <w:name w:val="WW8Num27z7"/>
    <w:rsid w:val="00443397"/>
  </w:style>
  <w:style w:type="character" w:customStyle="1" w:styleId="WW8Num27z8">
    <w:name w:val="WW8Num27z8"/>
    <w:rsid w:val="00443397"/>
  </w:style>
  <w:style w:type="character" w:customStyle="1" w:styleId="WW8Num28z0">
    <w:name w:val="WW8Num28z0"/>
    <w:rsid w:val="00443397"/>
    <w:rPr>
      <w:rFonts w:ascii="Symbol" w:hAnsi="Symbol" w:cs="Symbol" w:hint="default"/>
    </w:rPr>
  </w:style>
  <w:style w:type="character" w:customStyle="1" w:styleId="WW8Num28z1">
    <w:name w:val="WW8Num28z1"/>
    <w:rsid w:val="00443397"/>
    <w:rPr>
      <w:rFonts w:ascii="Courier New" w:hAnsi="Courier New" w:cs="Courier New" w:hint="default"/>
    </w:rPr>
  </w:style>
  <w:style w:type="character" w:customStyle="1" w:styleId="WW8Num28z2">
    <w:name w:val="WW8Num28z2"/>
    <w:rsid w:val="00443397"/>
    <w:rPr>
      <w:rFonts w:ascii="Wingdings" w:hAnsi="Wingdings" w:cs="Wingdings" w:hint="default"/>
    </w:rPr>
  </w:style>
  <w:style w:type="character" w:customStyle="1" w:styleId="WW8Num29z0">
    <w:name w:val="WW8Num29z0"/>
    <w:rsid w:val="00443397"/>
    <w:rPr>
      <w:rFonts w:ascii="Times New Roman" w:hAnsi="Times New Roman" w:cs="Times New Roman" w:hint="default"/>
      <w:i/>
      <w:sz w:val="26"/>
      <w:szCs w:val="26"/>
      <w:lang w:val="en-US"/>
    </w:rPr>
  </w:style>
  <w:style w:type="character" w:customStyle="1" w:styleId="WW8Num29z1">
    <w:name w:val="WW8Num29z1"/>
    <w:rsid w:val="00443397"/>
  </w:style>
  <w:style w:type="character" w:customStyle="1" w:styleId="WW8Num29z2">
    <w:name w:val="WW8Num29z2"/>
    <w:rsid w:val="00443397"/>
  </w:style>
  <w:style w:type="character" w:customStyle="1" w:styleId="WW8Num29z3">
    <w:name w:val="WW8Num29z3"/>
    <w:rsid w:val="00443397"/>
  </w:style>
  <w:style w:type="character" w:customStyle="1" w:styleId="WW8Num29z4">
    <w:name w:val="WW8Num29z4"/>
    <w:rsid w:val="00443397"/>
  </w:style>
  <w:style w:type="character" w:customStyle="1" w:styleId="WW8Num29z5">
    <w:name w:val="WW8Num29z5"/>
    <w:rsid w:val="00443397"/>
  </w:style>
  <w:style w:type="character" w:customStyle="1" w:styleId="WW8Num29z6">
    <w:name w:val="WW8Num29z6"/>
    <w:rsid w:val="00443397"/>
  </w:style>
  <w:style w:type="character" w:customStyle="1" w:styleId="WW8Num29z7">
    <w:name w:val="WW8Num29z7"/>
    <w:rsid w:val="00443397"/>
  </w:style>
  <w:style w:type="character" w:customStyle="1" w:styleId="WW8Num29z8">
    <w:name w:val="WW8Num29z8"/>
    <w:rsid w:val="00443397"/>
  </w:style>
  <w:style w:type="character" w:customStyle="1" w:styleId="WW8Num30z0">
    <w:name w:val="WW8Num30z0"/>
    <w:rsid w:val="00443397"/>
    <w:rPr>
      <w:rFonts w:ascii="Times New Roman" w:hAnsi="Times New Roman" w:cs="Times New Roman" w:hint="default"/>
      <w:color w:val="000000"/>
      <w:sz w:val="26"/>
      <w:szCs w:val="26"/>
      <w:shd w:val="clear" w:color="auto" w:fill="FFFFFF"/>
    </w:rPr>
  </w:style>
  <w:style w:type="character" w:customStyle="1" w:styleId="WW8Num30z1">
    <w:name w:val="WW8Num30z1"/>
    <w:rsid w:val="00443397"/>
  </w:style>
  <w:style w:type="character" w:customStyle="1" w:styleId="WW8Num30z2">
    <w:name w:val="WW8Num30z2"/>
    <w:rsid w:val="00443397"/>
  </w:style>
  <w:style w:type="character" w:customStyle="1" w:styleId="WW8Num30z3">
    <w:name w:val="WW8Num30z3"/>
    <w:rsid w:val="00443397"/>
  </w:style>
  <w:style w:type="character" w:customStyle="1" w:styleId="WW8Num30z4">
    <w:name w:val="WW8Num30z4"/>
    <w:rsid w:val="00443397"/>
  </w:style>
  <w:style w:type="character" w:customStyle="1" w:styleId="WW8Num30z5">
    <w:name w:val="WW8Num30z5"/>
    <w:rsid w:val="00443397"/>
  </w:style>
  <w:style w:type="character" w:customStyle="1" w:styleId="WW8Num30z6">
    <w:name w:val="WW8Num30z6"/>
    <w:rsid w:val="00443397"/>
  </w:style>
  <w:style w:type="character" w:customStyle="1" w:styleId="WW8Num30z7">
    <w:name w:val="WW8Num30z7"/>
    <w:rsid w:val="00443397"/>
  </w:style>
  <w:style w:type="character" w:customStyle="1" w:styleId="WW8Num30z8">
    <w:name w:val="WW8Num30z8"/>
    <w:rsid w:val="00443397"/>
  </w:style>
  <w:style w:type="character" w:customStyle="1" w:styleId="WW8Num31z0">
    <w:name w:val="WW8Num31z0"/>
    <w:rsid w:val="00443397"/>
    <w:rPr>
      <w:rFonts w:ascii="Times New Roman" w:hAnsi="Times New Roman" w:cs="Times New Roman"/>
      <w:sz w:val="26"/>
      <w:szCs w:val="26"/>
    </w:rPr>
  </w:style>
  <w:style w:type="character" w:customStyle="1" w:styleId="WW8Num31z1">
    <w:name w:val="WW8Num31z1"/>
    <w:rsid w:val="00443397"/>
    <w:rPr>
      <w:rFonts w:hint="default"/>
    </w:rPr>
  </w:style>
  <w:style w:type="character" w:customStyle="1" w:styleId="12">
    <w:name w:val="Основной шрифт абзаца1"/>
    <w:rsid w:val="00443397"/>
  </w:style>
  <w:style w:type="character" w:customStyle="1" w:styleId="61">
    <w:name w:val="Знак Знак6"/>
    <w:rsid w:val="00443397"/>
    <w:rPr>
      <w:rFonts w:ascii="Times New Roman" w:hAnsi="Times New Roman" w:cs="Times New Roman"/>
      <w:sz w:val="28"/>
      <w:szCs w:val="28"/>
    </w:rPr>
  </w:style>
  <w:style w:type="character" w:customStyle="1" w:styleId="51">
    <w:name w:val="Знак Знак5"/>
    <w:rsid w:val="00443397"/>
    <w:rPr>
      <w:rFonts w:eastAsia="Times New Roman"/>
    </w:rPr>
  </w:style>
  <w:style w:type="character" w:customStyle="1" w:styleId="41">
    <w:name w:val="Знак Знак4"/>
    <w:rsid w:val="00443397"/>
    <w:rPr>
      <w:rFonts w:eastAsia="Times New Roman"/>
    </w:rPr>
  </w:style>
  <w:style w:type="character" w:customStyle="1" w:styleId="31">
    <w:name w:val="Знак Знак3"/>
    <w:rsid w:val="00443397"/>
    <w:rPr>
      <w:rFonts w:ascii="Tahoma" w:hAnsi="Tahoma" w:cs="Tahoma"/>
      <w:sz w:val="16"/>
      <w:szCs w:val="16"/>
    </w:rPr>
  </w:style>
  <w:style w:type="character" w:customStyle="1" w:styleId="25">
    <w:name w:val="Знак Знак2"/>
    <w:rsid w:val="00443397"/>
    <w:rPr>
      <w:rFonts w:eastAsia="Times New Roman"/>
    </w:rPr>
  </w:style>
  <w:style w:type="character" w:customStyle="1" w:styleId="13">
    <w:name w:val="Знак Знак1"/>
    <w:rsid w:val="00443397"/>
    <w:rPr>
      <w:rFonts w:eastAsia="Times New Roman"/>
    </w:rPr>
  </w:style>
  <w:style w:type="character" w:customStyle="1" w:styleId="7">
    <w:name w:val="Знак Знак7"/>
    <w:rsid w:val="00443397"/>
    <w:rPr>
      <w:rFonts w:ascii="Arial" w:eastAsia="Times New Roman" w:hAnsi="Arial" w:cs="Arial"/>
      <w:sz w:val="22"/>
      <w:szCs w:val="22"/>
    </w:rPr>
  </w:style>
  <w:style w:type="character" w:customStyle="1" w:styleId="100">
    <w:name w:val="Знак Знак10"/>
    <w:rsid w:val="00443397"/>
    <w:rPr>
      <w:rFonts w:ascii="Arial" w:eastAsia="Times New Roman" w:hAnsi="Arial" w:cs="Arial"/>
      <w:b/>
      <w:bCs/>
      <w:i/>
      <w:iCs/>
      <w:sz w:val="28"/>
      <w:szCs w:val="28"/>
    </w:rPr>
  </w:style>
  <w:style w:type="character" w:customStyle="1" w:styleId="111">
    <w:name w:val="Знак Знак11"/>
    <w:rsid w:val="00443397"/>
    <w:rPr>
      <w:rFonts w:ascii="Times New Roman" w:eastAsia="Times New Roman" w:hAnsi="Times New Roman" w:cs="Times New Roman"/>
      <w:b/>
      <w:bCs/>
      <w:kern w:val="1"/>
      <w:sz w:val="48"/>
      <w:szCs w:val="48"/>
    </w:rPr>
  </w:style>
  <w:style w:type="character" w:customStyle="1" w:styleId="91">
    <w:name w:val="Знак Знак9"/>
    <w:rsid w:val="00443397"/>
    <w:rPr>
      <w:rFonts w:ascii="Cambria" w:eastAsia="Times New Roman" w:hAnsi="Cambria" w:cs="Times New Roman"/>
      <w:b/>
      <w:bCs/>
      <w:i/>
      <w:iCs/>
      <w:color w:val="4F81BD"/>
      <w:sz w:val="28"/>
      <w:szCs w:val="28"/>
    </w:rPr>
  </w:style>
  <w:style w:type="character" w:customStyle="1" w:styleId="8">
    <w:name w:val="Знак Знак8"/>
    <w:rsid w:val="00443397"/>
    <w:rPr>
      <w:rFonts w:ascii="Cambria" w:eastAsia="Times New Roman" w:hAnsi="Cambria" w:cs="Times New Roman"/>
      <w:color w:val="243F60"/>
      <w:sz w:val="28"/>
      <w:szCs w:val="28"/>
    </w:rPr>
  </w:style>
  <w:style w:type="character" w:styleId="HTML">
    <w:name w:val="HTML Variable"/>
    <w:rsid w:val="00443397"/>
    <w:rPr>
      <w:i/>
      <w:iCs/>
    </w:rPr>
  </w:style>
  <w:style w:type="character" w:customStyle="1" w:styleId="symbol">
    <w:name w:val="symbol"/>
    <w:basedOn w:val="12"/>
    <w:rsid w:val="00443397"/>
  </w:style>
  <w:style w:type="character" w:customStyle="1" w:styleId="defin">
    <w:name w:val="defin"/>
    <w:basedOn w:val="12"/>
    <w:rsid w:val="00443397"/>
  </w:style>
  <w:style w:type="character" w:styleId="HTML0">
    <w:name w:val="HTML Definition"/>
    <w:rsid w:val="00443397"/>
    <w:rPr>
      <w:i/>
      <w:iCs/>
    </w:rPr>
  </w:style>
  <w:style w:type="character" w:customStyle="1" w:styleId="power">
    <w:name w:val="power"/>
    <w:basedOn w:val="12"/>
    <w:rsid w:val="00443397"/>
  </w:style>
  <w:style w:type="character" w:customStyle="1" w:styleId="index">
    <w:name w:val="index"/>
    <w:basedOn w:val="12"/>
    <w:rsid w:val="00443397"/>
  </w:style>
  <w:style w:type="character" w:customStyle="1" w:styleId="var">
    <w:name w:val="var"/>
    <w:basedOn w:val="12"/>
    <w:rsid w:val="00443397"/>
  </w:style>
  <w:style w:type="character" w:customStyle="1" w:styleId="afb">
    <w:name w:val="Знак Знак"/>
    <w:rsid w:val="00443397"/>
    <w:rPr>
      <w:rFonts w:ascii="Courier New" w:eastAsia="Times New Roman" w:hAnsi="Courier New" w:cs="Courier New"/>
    </w:rPr>
  </w:style>
  <w:style w:type="character" w:customStyle="1" w:styleId="scale">
    <w:name w:val="scale"/>
    <w:basedOn w:val="12"/>
    <w:rsid w:val="00443397"/>
  </w:style>
  <w:style w:type="character" w:customStyle="1" w:styleId="icmmi10">
    <w:name w:val="icmmi10"/>
    <w:basedOn w:val="12"/>
    <w:rsid w:val="00443397"/>
  </w:style>
  <w:style w:type="character" w:customStyle="1" w:styleId="icmr10">
    <w:name w:val="icmr10"/>
    <w:basedOn w:val="12"/>
    <w:rsid w:val="00443397"/>
  </w:style>
  <w:style w:type="character" w:customStyle="1" w:styleId="icmsy10">
    <w:name w:val="icmsy10"/>
    <w:basedOn w:val="12"/>
    <w:rsid w:val="00443397"/>
  </w:style>
  <w:style w:type="character" w:customStyle="1" w:styleId="FontStyle25">
    <w:name w:val="Font Style25"/>
    <w:rsid w:val="00443397"/>
    <w:rPr>
      <w:rFonts w:ascii="Times New Roman" w:hAnsi="Times New Roman" w:cs="Times New Roman"/>
      <w:sz w:val="22"/>
      <w:szCs w:val="22"/>
    </w:rPr>
  </w:style>
  <w:style w:type="character" w:customStyle="1" w:styleId="afc">
    <w:name w:val="Нижний колонтитул Знак Знак Знак Знак"/>
    <w:rsid w:val="00443397"/>
    <w:rPr>
      <w:sz w:val="24"/>
      <w:szCs w:val="24"/>
    </w:rPr>
  </w:style>
  <w:style w:type="character" w:customStyle="1" w:styleId="-">
    <w:name w:val="Èíòåðíåò-ññûëêà"/>
    <w:rsid w:val="00443397"/>
    <w:rPr>
      <w:color w:val="0000FF"/>
      <w:u w:val="single"/>
    </w:rPr>
  </w:style>
  <w:style w:type="character" w:customStyle="1" w:styleId="14">
    <w:name w:val="Гиперссылка1"/>
    <w:rsid w:val="00443397"/>
    <w:rPr>
      <w:color w:val="0000FF"/>
      <w:u w:val="single"/>
    </w:rPr>
  </w:style>
  <w:style w:type="character" w:customStyle="1" w:styleId="afd">
    <w:name w:val="Символ сноски"/>
    <w:rsid w:val="00443397"/>
    <w:rPr>
      <w:vertAlign w:val="superscript"/>
    </w:rPr>
  </w:style>
  <w:style w:type="paragraph" w:styleId="afe">
    <w:name w:val="Title"/>
    <w:basedOn w:val="a"/>
    <w:next w:val="af0"/>
    <w:link w:val="aff"/>
    <w:qFormat/>
    <w:rsid w:val="00443397"/>
    <w:pPr>
      <w:keepNext/>
      <w:suppressAutoHyphens/>
      <w:spacing w:before="240" w:after="120" w:line="276" w:lineRule="auto"/>
    </w:pPr>
    <w:rPr>
      <w:rFonts w:ascii="Arial" w:eastAsia="Lucida Sans Unicode" w:hAnsi="Arial" w:cs="Mangal"/>
      <w:sz w:val="28"/>
      <w:szCs w:val="28"/>
      <w:lang w:eastAsia="ar-SA"/>
    </w:rPr>
  </w:style>
  <w:style w:type="character" w:customStyle="1" w:styleId="aff">
    <w:name w:val="Заголовок Знак"/>
    <w:basedOn w:val="a0"/>
    <w:link w:val="afe"/>
    <w:rsid w:val="00443397"/>
    <w:rPr>
      <w:rFonts w:ascii="Arial" w:eastAsia="Lucida Sans Unicode" w:hAnsi="Arial" w:cs="Mangal"/>
      <w:sz w:val="28"/>
      <w:szCs w:val="28"/>
      <w:lang w:eastAsia="ar-SA"/>
    </w:rPr>
  </w:style>
  <w:style w:type="paragraph" w:styleId="aff0">
    <w:name w:val="List"/>
    <w:basedOn w:val="af0"/>
    <w:rsid w:val="00443397"/>
    <w:pPr>
      <w:suppressAutoHyphens/>
    </w:pPr>
    <w:rPr>
      <w:rFonts w:eastAsia="Calibri" w:cs="Mangal"/>
      <w:szCs w:val="28"/>
      <w:lang w:eastAsia="ar-SA"/>
    </w:rPr>
  </w:style>
  <w:style w:type="paragraph" w:customStyle="1" w:styleId="15">
    <w:name w:val="Название1"/>
    <w:basedOn w:val="a"/>
    <w:rsid w:val="00443397"/>
    <w:pPr>
      <w:suppressLineNumbers/>
      <w:suppressAutoHyphens/>
      <w:spacing w:before="120" w:after="120" w:line="276" w:lineRule="auto"/>
    </w:pPr>
    <w:rPr>
      <w:rFonts w:ascii="Calibri" w:eastAsia="Times New Roman" w:hAnsi="Calibri" w:cs="Mangal"/>
      <w:i/>
      <w:iCs/>
      <w:sz w:val="24"/>
      <w:szCs w:val="24"/>
      <w:lang w:eastAsia="ar-SA"/>
    </w:rPr>
  </w:style>
  <w:style w:type="paragraph" w:customStyle="1" w:styleId="26">
    <w:name w:val="Указатель2"/>
    <w:basedOn w:val="a"/>
    <w:rsid w:val="00443397"/>
    <w:pPr>
      <w:suppressLineNumbers/>
      <w:suppressAutoHyphens/>
      <w:spacing w:after="200" w:line="276" w:lineRule="auto"/>
    </w:pPr>
    <w:rPr>
      <w:rFonts w:ascii="Calibri" w:eastAsia="Times New Roman" w:hAnsi="Calibri" w:cs="Mangal"/>
      <w:lang w:eastAsia="ar-SA"/>
    </w:rPr>
  </w:style>
  <w:style w:type="paragraph" w:customStyle="1" w:styleId="16">
    <w:name w:val="Название объекта1"/>
    <w:basedOn w:val="a"/>
    <w:rsid w:val="00443397"/>
    <w:pPr>
      <w:suppressLineNumbers/>
      <w:suppressAutoHyphens/>
      <w:spacing w:before="120" w:after="120" w:line="276" w:lineRule="auto"/>
    </w:pPr>
    <w:rPr>
      <w:rFonts w:ascii="Calibri" w:eastAsia="Times New Roman" w:hAnsi="Calibri" w:cs="Mangal"/>
      <w:i/>
      <w:iCs/>
      <w:sz w:val="24"/>
      <w:szCs w:val="24"/>
      <w:lang w:eastAsia="ar-SA"/>
    </w:rPr>
  </w:style>
  <w:style w:type="paragraph" w:customStyle="1" w:styleId="17">
    <w:name w:val="Указатель1"/>
    <w:basedOn w:val="a"/>
    <w:rsid w:val="00443397"/>
    <w:pPr>
      <w:suppressLineNumbers/>
      <w:suppressAutoHyphens/>
      <w:spacing w:after="200" w:line="276" w:lineRule="auto"/>
    </w:pPr>
    <w:rPr>
      <w:rFonts w:ascii="Calibri" w:eastAsia="Times New Roman" w:hAnsi="Calibri" w:cs="Mangal"/>
      <w:lang w:eastAsia="ar-SA"/>
    </w:rPr>
  </w:style>
  <w:style w:type="paragraph" w:customStyle="1" w:styleId="211">
    <w:name w:val="Основной текст с отступом 21"/>
    <w:basedOn w:val="a"/>
    <w:rsid w:val="00443397"/>
    <w:pPr>
      <w:suppressAutoHyphens/>
      <w:spacing w:after="120" w:line="480" w:lineRule="auto"/>
      <w:ind w:left="283"/>
    </w:pPr>
    <w:rPr>
      <w:rFonts w:ascii="Calibri" w:eastAsia="Times New Roman" w:hAnsi="Calibri" w:cs="Times New Roman"/>
      <w:sz w:val="20"/>
      <w:szCs w:val="20"/>
      <w:lang w:eastAsia="ar-SA"/>
    </w:rPr>
  </w:style>
  <w:style w:type="paragraph" w:customStyle="1" w:styleId="18">
    <w:name w:val="Абзац списка1"/>
    <w:basedOn w:val="a"/>
    <w:rsid w:val="00443397"/>
    <w:pPr>
      <w:suppressAutoHyphens/>
      <w:spacing w:after="200" w:line="276" w:lineRule="auto"/>
      <w:ind w:left="720"/>
    </w:pPr>
    <w:rPr>
      <w:rFonts w:ascii="Calibri" w:eastAsia="Times New Roman" w:hAnsi="Calibri" w:cs="Calibri"/>
      <w:lang w:eastAsia="ar-SA"/>
    </w:rPr>
  </w:style>
  <w:style w:type="paragraph" w:styleId="aff1">
    <w:name w:val="Balloon Text"/>
    <w:basedOn w:val="a"/>
    <w:link w:val="aff2"/>
    <w:uiPriority w:val="99"/>
    <w:rsid w:val="00443397"/>
    <w:pPr>
      <w:suppressAutoHyphens/>
      <w:spacing w:after="0" w:line="240" w:lineRule="auto"/>
    </w:pPr>
    <w:rPr>
      <w:rFonts w:ascii="Tahoma" w:eastAsia="Calibri" w:hAnsi="Tahoma" w:cs="Times New Roman"/>
      <w:sz w:val="16"/>
      <w:szCs w:val="16"/>
      <w:lang w:eastAsia="ar-SA"/>
    </w:rPr>
  </w:style>
  <w:style w:type="character" w:customStyle="1" w:styleId="aff2">
    <w:name w:val="Текст выноски Знак"/>
    <w:basedOn w:val="a0"/>
    <w:link w:val="aff1"/>
    <w:uiPriority w:val="99"/>
    <w:rsid w:val="00443397"/>
    <w:rPr>
      <w:rFonts w:ascii="Tahoma" w:eastAsia="Calibri" w:hAnsi="Tahoma" w:cs="Times New Roman"/>
      <w:sz w:val="16"/>
      <w:szCs w:val="16"/>
      <w:lang w:eastAsia="ar-SA"/>
    </w:rPr>
  </w:style>
  <w:style w:type="paragraph" w:customStyle="1" w:styleId="txt">
    <w:name w:val="txt"/>
    <w:basedOn w:val="a"/>
    <w:rsid w:val="0044339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ampletitle">
    <w:name w:val="sample_title"/>
    <w:basedOn w:val="a"/>
    <w:rsid w:val="0044339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ampletxt">
    <w:name w:val="sample_txt"/>
    <w:basedOn w:val="a"/>
    <w:rsid w:val="0044339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olvingtitle">
    <w:name w:val="solving_title"/>
    <w:basedOn w:val="a"/>
    <w:rsid w:val="0044339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olvingtxtfirst">
    <w:name w:val="solving_txt_first"/>
    <w:basedOn w:val="a"/>
    <w:rsid w:val="0044339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olvingtxtmiddle">
    <w:name w:val="solving_txt_middle"/>
    <w:basedOn w:val="a"/>
    <w:rsid w:val="0044339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pict">
    <w:name w:val="pict"/>
    <w:basedOn w:val="a"/>
    <w:rsid w:val="0044339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olvingtxtlast">
    <w:name w:val="solving_txt_last"/>
    <w:basedOn w:val="a"/>
    <w:rsid w:val="00443397"/>
    <w:pPr>
      <w:suppressAutoHyphens/>
      <w:spacing w:before="280" w:after="280" w:line="240" w:lineRule="auto"/>
    </w:pPr>
    <w:rPr>
      <w:rFonts w:ascii="Times New Roman" w:eastAsia="Times New Roman" w:hAnsi="Times New Roman" w:cs="Times New Roman"/>
      <w:sz w:val="24"/>
      <w:szCs w:val="24"/>
      <w:lang w:eastAsia="ar-SA"/>
    </w:rPr>
  </w:style>
  <w:style w:type="paragraph" w:styleId="HTML1">
    <w:name w:val="HTML Preformatted"/>
    <w:basedOn w:val="a"/>
    <w:link w:val="HTML2"/>
    <w:rsid w:val="00443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sz w:val="20"/>
      <w:szCs w:val="20"/>
      <w:lang w:eastAsia="ar-SA"/>
    </w:rPr>
  </w:style>
  <w:style w:type="character" w:customStyle="1" w:styleId="HTML2">
    <w:name w:val="Стандартный HTML Знак"/>
    <w:basedOn w:val="a0"/>
    <w:link w:val="HTML1"/>
    <w:rsid w:val="00443397"/>
    <w:rPr>
      <w:rFonts w:ascii="Courier New" w:eastAsia="Times New Roman" w:hAnsi="Courier New" w:cs="Times New Roman"/>
      <w:sz w:val="20"/>
      <w:szCs w:val="20"/>
      <w:lang w:eastAsia="ar-SA"/>
    </w:rPr>
  </w:style>
  <w:style w:type="paragraph" w:customStyle="1" w:styleId="western">
    <w:name w:val="western"/>
    <w:basedOn w:val="a"/>
    <w:rsid w:val="0044339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abteorema">
    <w:name w:val="abteorema"/>
    <w:basedOn w:val="a"/>
    <w:rsid w:val="0044339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abtext">
    <w:name w:val="abtext"/>
    <w:basedOn w:val="a"/>
    <w:rsid w:val="0044339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ListParagraph1">
    <w:name w:val="List Paragraph1"/>
    <w:basedOn w:val="a"/>
    <w:rsid w:val="00443397"/>
    <w:pPr>
      <w:suppressAutoHyphens/>
      <w:spacing w:after="200" w:line="276" w:lineRule="auto"/>
      <w:ind w:left="720"/>
    </w:pPr>
    <w:rPr>
      <w:rFonts w:ascii="Calibri" w:eastAsia="Calibri" w:hAnsi="Calibri" w:cs="Calibri"/>
      <w:lang w:eastAsia="ar-SA"/>
    </w:rPr>
  </w:style>
  <w:style w:type="paragraph" w:customStyle="1" w:styleId="aff3">
    <w:name w:val="Знак Знак Знак Знак"/>
    <w:basedOn w:val="a"/>
    <w:rsid w:val="00443397"/>
    <w:pPr>
      <w:suppressAutoHyphens/>
      <w:spacing w:line="240" w:lineRule="exact"/>
    </w:pPr>
    <w:rPr>
      <w:rFonts w:ascii="Verdana" w:eastAsia="Times New Roman" w:hAnsi="Verdana" w:cs="Times New Roman"/>
      <w:sz w:val="20"/>
      <w:szCs w:val="20"/>
      <w:lang w:val="en-US" w:eastAsia="ar-SA"/>
    </w:rPr>
  </w:style>
  <w:style w:type="paragraph" w:customStyle="1" w:styleId="19">
    <w:name w:val="Схема документа1"/>
    <w:basedOn w:val="a"/>
    <w:rsid w:val="00443397"/>
    <w:pPr>
      <w:shd w:val="clear" w:color="auto" w:fill="000080"/>
      <w:suppressAutoHyphens/>
      <w:spacing w:after="200" w:line="276" w:lineRule="auto"/>
    </w:pPr>
    <w:rPr>
      <w:rFonts w:ascii="Tahoma" w:eastAsia="Times New Roman" w:hAnsi="Tahoma" w:cs="Tahoma"/>
      <w:sz w:val="20"/>
      <w:szCs w:val="20"/>
      <w:lang w:eastAsia="ar-SA"/>
    </w:rPr>
  </w:style>
  <w:style w:type="paragraph" w:styleId="1a">
    <w:name w:val="toc 1"/>
    <w:basedOn w:val="a"/>
    <w:next w:val="a"/>
    <w:uiPriority w:val="39"/>
    <w:rsid w:val="00443397"/>
    <w:pPr>
      <w:suppressAutoHyphens/>
      <w:spacing w:after="200" w:line="276" w:lineRule="auto"/>
    </w:pPr>
    <w:rPr>
      <w:rFonts w:ascii="Calibri" w:eastAsia="Times New Roman" w:hAnsi="Calibri" w:cs="Calibri"/>
      <w:lang w:eastAsia="ar-SA"/>
    </w:rPr>
  </w:style>
  <w:style w:type="paragraph" w:styleId="27">
    <w:name w:val="toc 2"/>
    <w:basedOn w:val="a"/>
    <w:next w:val="a"/>
    <w:uiPriority w:val="39"/>
    <w:rsid w:val="00443397"/>
    <w:pPr>
      <w:suppressAutoHyphens/>
      <w:spacing w:after="200" w:line="276" w:lineRule="auto"/>
      <w:ind w:left="220"/>
    </w:pPr>
    <w:rPr>
      <w:rFonts w:ascii="Calibri" w:eastAsia="Times New Roman" w:hAnsi="Calibri" w:cs="Calibri"/>
      <w:lang w:eastAsia="ar-SA"/>
    </w:rPr>
  </w:style>
  <w:style w:type="paragraph" w:styleId="32">
    <w:name w:val="toc 3"/>
    <w:basedOn w:val="a"/>
    <w:next w:val="a"/>
    <w:uiPriority w:val="39"/>
    <w:rsid w:val="00443397"/>
    <w:pPr>
      <w:suppressAutoHyphens/>
      <w:spacing w:after="200" w:line="276" w:lineRule="auto"/>
      <w:ind w:left="440"/>
    </w:pPr>
    <w:rPr>
      <w:rFonts w:ascii="Calibri" w:eastAsia="Times New Roman" w:hAnsi="Calibri" w:cs="Calibri"/>
      <w:lang w:eastAsia="ar-SA"/>
    </w:rPr>
  </w:style>
  <w:style w:type="paragraph" w:customStyle="1" w:styleId="310">
    <w:name w:val="Основной текст с отступом 31"/>
    <w:basedOn w:val="a"/>
    <w:rsid w:val="00443397"/>
    <w:pPr>
      <w:suppressAutoHyphens/>
      <w:spacing w:after="120" w:line="240" w:lineRule="auto"/>
      <w:ind w:left="283"/>
    </w:pPr>
    <w:rPr>
      <w:rFonts w:ascii="Times New Roman" w:eastAsia="Times New Roman" w:hAnsi="Times New Roman" w:cs="Times New Roman"/>
      <w:sz w:val="16"/>
      <w:szCs w:val="16"/>
      <w:lang w:eastAsia="ar-SA"/>
    </w:rPr>
  </w:style>
  <w:style w:type="paragraph" w:styleId="aff4">
    <w:name w:val="No Spacing"/>
    <w:qFormat/>
    <w:rsid w:val="00443397"/>
    <w:pPr>
      <w:suppressAutoHyphens/>
      <w:spacing w:after="0" w:line="240" w:lineRule="auto"/>
    </w:pPr>
    <w:rPr>
      <w:rFonts w:ascii="Calibri" w:eastAsia="Calibri" w:hAnsi="Calibri" w:cs="Times New Roman"/>
      <w:lang w:eastAsia="ar-SA"/>
    </w:rPr>
  </w:style>
  <w:style w:type="paragraph" w:customStyle="1" w:styleId="1b">
    <w:name w:val="Текст1"/>
    <w:basedOn w:val="a"/>
    <w:rsid w:val="00443397"/>
    <w:pPr>
      <w:suppressAutoHyphens/>
      <w:spacing w:after="0" w:line="240" w:lineRule="auto"/>
    </w:pPr>
    <w:rPr>
      <w:rFonts w:ascii="Courier New" w:eastAsia="Times New Roman" w:hAnsi="Courier New" w:cs="Times New Roman"/>
      <w:sz w:val="20"/>
      <w:szCs w:val="20"/>
      <w:lang w:eastAsia="ar-SA"/>
    </w:rPr>
  </w:style>
  <w:style w:type="paragraph" w:customStyle="1" w:styleId="212">
    <w:name w:val="Основной текст 21"/>
    <w:basedOn w:val="a"/>
    <w:rsid w:val="00443397"/>
    <w:pPr>
      <w:suppressAutoHyphens/>
      <w:spacing w:after="120" w:line="480" w:lineRule="auto"/>
    </w:pPr>
    <w:rPr>
      <w:rFonts w:ascii="Calibri" w:eastAsia="Times New Roman" w:hAnsi="Calibri" w:cs="Calibri"/>
      <w:lang w:eastAsia="ar-SA"/>
    </w:rPr>
  </w:style>
  <w:style w:type="paragraph" w:customStyle="1" w:styleId="aff5">
    <w:name w:val="Содержимое таблицы"/>
    <w:basedOn w:val="a"/>
    <w:rsid w:val="00443397"/>
    <w:pPr>
      <w:widowControl w:val="0"/>
      <w:suppressAutoHyphens/>
      <w:spacing w:after="200" w:line="276" w:lineRule="auto"/>
    </w:pPr>
    <w:rPr>
      <w:rFonts w:ascii="Calibri" w:eastAsia="Calibri" w:hAnsi="Calibri" w:cs="Calibri"/>
      <w:szCs w:val="24"/>
      <w:lang w:eastAsia="hi-IN" w:bidi="hi-IN"/>
    </w:rPr>
  </w:style>
  <w:style w:type="paragraph" w:customStyle="1" w:styleId="aff6">
    <w:name w:val="Абзац"/>
    <w:basedOn w:val="a"/>
    <w:rsid w:val="00443397"/>
    <w:pPr>
      <w:suppressAutoHyphens/>
      <w:spacing w:after="0" w:line="312" w:lineRule="auto"/>
      <w:ind w:firstLine="567"/>
      <w:jc w:val="both"/>
    </w:pPr>
    <w:rPr>
      <w:rFonts w:ascii="Times New Roman" w:eastAsia="Times New Roman" w:hAnsi="Times New Roman" w:cs="Times New Roman"/>
      <w:spacing w:val="-4"/>
      <w:sz w:val="24"/>
      <w:szCs w:val="20"/>
      <w:lang w:eastAsia="ar-SA"/>
    </w:rPr>
  </w:style>
  <w:style w:type="paragraph" w:customStyle="1" w:styleId="1c">
    <w:name w:val="Обычный1"/>
    <w:rsid w:val="00443397"/>
    <w:pPr>
      <w:widowControl w:val="0"/>
      <w:suppressAutoHyphens/>
      <w:spacing w:after="0" w:line="252" w:lineRule="auto"/>
      <w:ind w:firstLine="60"/>
    </w:pPr>
    <w:rPr>
      <w:rFonts w:ascii="Times New Roman" w:eastAsia="Times New Roman" w:hAnsi="Times New Roman" w:cs="Times New Roman"/>
      <w:szCs w:val="20"/>
      <w:lang w:eastAsia="ar-SA"/>
    </w:rPr>
  </w:style>
  <w:style w:type="paragraph" w:customStyle="1" w:styleId="aff7">
    <w:name w:val="Заголовок таблицы"/>
    <w:basedOn w:val="aff5"/>
    <w:rsid w:val="00443397"/>
    <w:pPr>
      <w:suppressLineNumbers/>
      <w:jc w:val="center"/>
    </w:pPr>
    <w:rPr>
      <w:b/>
      <w:bCs/>
    </w:rPr>
  </w:style>
  <w:style w:type="paragraph" w:styleId="42">
    <w:name w:val="toc 4"/>
    <w:basedOn w:val="17"/>
    <w:rsid w:val="00443397"/>
    <w:pPr>
      <w:tabs>
        <w:tab w:val="right" w:leader="dot" w:pos="8789"/>
      </w:tabs>
      <w:ind w:left="849"/>
    </w:pPr>
  </w:style>
  <w:style w:type="paragraph" w:styleId="52">
    <w:name w:val="toc 5"/>
    <w:basedOn w:val="17"/>
    <w:rsid w:val="00443397"/>
    <w:pPr>
      <w:tabs>
        <w:tab w:val="right" w:leader="dot" w:pos="8506"/>
      </w:tabs>
      <w:ind w:left="1132"/>
    </w:pPr>
  </w:style>
  <w:style w:type="paragraph" w:styleId="62">
    <w:name w:val="toc 6"/>
    <w:basedOn w:val="17"/>
    <w:rsid w:val="00443397"/>
    <w:pPr>
      <w:tabs>
        <w:tab w:val="right" w:leader="dot" w:pos="8223"/>
      </w:tabs>
      <w:ind w:left="1415"/>
    </w:pPr>
  </w:style>
  <w:style w:type="paragraph" w:styleId="70">
    <w:name w:val="toc 7"/>
    <w:basedOn w:val="17"/>
    <w:rsid w:val="00443397"/>
    <w:pPr>
      <w:tabs>
        <w:tab w:val="right" w:leader="dot" w:pos="7940"/>
      </w:tabs>
      <w:ind w:left="1698"/>
    </w:pPr>
  </w:style>
  <w:style w:type="paragraph" w:styleId="80">
    <w:name w:val="toc 8"/>
    <w:basedOn w:val="17"/>
    <w:rsid w:val="00443397"/>
    <w:pPr>
      <w:tabs>
        <w:tab w:val="right" w:leader="dot" w:pos="7657"/>
      </w:tabs>
      <w:ind w:left="1981"/>
    </w:pPr>
  </w:style>
  <w:style w:type="paragraph" w:styleId="92">
    <w:name w:val="toc 9"/>
    <w:basedOn w:val="17"/>
    <w:rsid w:val="00443397"/>
    <w:pPr>
      <w:tabs>
        <w:tab w:val="right" w:leader="dot" w:pos="7374"/>
      </w:tabs>
      <w:ind w:left="2264"/>
    </w:pPr>
  </w:style>
  <w:style w:type="paragraph" w:customStyle="1" w:styleId="101">
    <w:name w:val="Оглавление 10"/>
    <w:basedOn w:val="17"/>
    <w:rsid w:val="00443397"/>
    <w:pPr>
      <w:tabs>
        <w:tab w:val="right" w:leader="dot" w:pos="7091"/>
      </w:tabs>
      <w:ind w:left="2547"/>
    </w:pPr>
  </w:style>
  <w:style w:type="paragraph" w:customStyle="1" w:styleId="28">
    <w:name w:val="Схема документа2"/>
    <w:basedOn w:val="a"/>
    <w:rsid w:val="00443397"/>
    <w:pPr>
      <w:shd w:val="clear" w:color="auto" w:fill="000080"/>
      <w:suppressAutoHyphens/>
      <w:spacing w:after="200" w:line="276" w:lineRule="auto"/>
    </w:pPr>
    <w:rPr>
      <w:rFonts w:ascii="Tahoma" w:eastAsia="Times New Roman" w:hAnsi="Tahoma" w:cs="Tahoma"/>
      <w:sz w:val="20"/>
      <w:szCs w:val="20"/>
      <w:lang w:eastAsia="ar-SA"/>
    </w:rPr>
  </w:style>
  <w:style w:type="paragraph" w:customStyle="1" w:styleId="aff8">
    <w:name w:val="Содержимое врезки"/>
    <w:basedOn w:val="af0"/>
    <w:rsid w:val="00443397"/>
    <w:pPr>
      <w:suppressAutoHyphens/>
    </w:pPr>
    <w:rPr>
      <w:rFonts w:eastAsia="Calibri"/>
      <w:szCs w:val="28"/>
      <w:lang w:eastAsia="ar-SA"/>
    </w:rPr>
  </w:style>
  <w:style w:type="character" w:customStyle="1" w:styleId="s19">
    <w:name w:val="s19"/>
    <w:basedOn w:val="12"/>
    <w:rsid w:val="00443397"/>
  </w:style>
  <w:style w:type="character" w:customStyle="1" w:styleId="FontStyle48">
    <w:name w:val="Font Style48"/>
    <w:basedOn w:val="a0"/>
    <w:uiPriority w:val="99"/>
    <w:rsid w:val="00443397"/>
    <w:rPr>
      <w:rFonts w:ascii="Arial Narrow" w:hAnsi="Arial Narrow" w:cs="Arial Narrow" w:hint="default"/>
      <w:sz w:val="18"/>
      <w:szCs w:val="18"/>
    </w:rPr>
  </w:style>
  <w:style w:type="paragraph" w:customStyle="1" w:styleId="Style8">
    <w:name w:val="Style8"/>
    <w:basedOn w:val="a"/>
    <w:uiPriority w:val="99"/>
    <w:rsid w:val="00443397"/>
    <w:pPr>
      <w:widowControl w:val="0"/>
      <w:autoSpaceDE w:val="0"/>
      <w:autoSpaceDN w:val="0"/>
      <w:adjustRightInd w:val="0"/>
      <w:spacing w:after="0" w:line="199" w:lineRule="exact"/>
      <w:jc w:val="center"/>
    </w:pPr>
    <w:rPr>
      <w:rFonts w:ascii="Arial Black" w:eastAsia="Times New Roman" w:hAnsi="Arial Black" w:cs="Times New Roman"/>
      <w:sz w:val="24"/>
      <w:szCs w:val="24"/>
      <w:lang w:eastAsia="ru-RU"/>
    </w:rPr>
  </w:style>
  <w:style w:type="character" w:styleId="aff9">
    <w:name w:val="annotation reference"/>
    <w:basedOn w:val="a0"/>
    <w:uiPriority w:val="99"/>
    <w:semiHidden/>
    <w:unhideWhenUsed/>
    <w:rsid w:val="00443397"/>
    <w:rPr>
      <w:sz w:val="16"/>
      <w:szCs w:val="16"/>
    </w:rPr>
  </w:style>
  <w:style w:type="paragraph" w:styleId="affa">
    <w:name w:val="annotation text"/>
    <w:basedOn w:val="a"/>
    <w:link w:val="affb"/>
    <w:uiPriority w:val="99"/>
    <w:semiHidden/>
    <w:unhideWhenUsed/>
    <w:rsid w:val="00443397"/>
    <w:pPr>
      <w:spacing w:after="200" w:line="240" w:lineRule="auto"/>
    </w:pPr>
    <w:rPr>
      <w:sz w:val="20"/>
      <w:szCs w:val="20"/>
    </w:rPr>
  </w:style>
  <w:style w:type="character" w:customStyle="1" w:styleId="affb">
    <w:name w:val="Текст примечания Знак"/>
    <w:basedOn w:val="a0"/>
    <w:link w:val="affa"/>
    <w:uiPriority w:val="99"/>
    <w:semiHidden/>
    <w:rsid w:val="00443397"/>
    <w:rPr>
      <w:sz w:val="20"/>
      <w:szCs w:val="20"/>
    </w:rPr>
  </w:style>
  <w:style w:type="paragraph" w:styleId="affc">
    <w:name w:val="annotation subject"/>
    <w:basedOn w:val="affa"/>
    <w:next w:val="affa"/>
    <w:link w:val="affd"/>
    <w:uiPriority w:val="99"/>
    <w:semiHidden/>
    <w:unhideWhenUsed/>
    <w:rsid w:val="00443397"/>
    <w:rPr>
      <w:b/>
      <w:bCs/>
    </w:rPr>
  </w:style>
  <w:style w:type="character" w:customStyle="1" w:styleId="affd">
    <w:name w:val="Тема примечания Знак"/>
    <w:basedOn w:val="affb"/>
    <w:link w:val="affc"/>
    <w:uiPriority w:val="99"/>
    <w:semiHidden/>
    <w:rsid w:val="00443397"/>
    <w:rPr>
      <w:b/>
      <w:bCs/>
      <w:sz w:val="20"/>
      <w:szCs w:val="20"/>
    </w:rPr>
  </w:style>
  <w:style w:type="paragraph" w:styleId="affe">
    <w:name w:val="TOC Heading"/>
    <w:basedOn w:val="1"/>
    <w:next w:val="a"/>
    <w:uiPriority w:val="39"/>
    <w:unhideWhenUsed/>
    <w:qFormat/>
    <w:rsid w:val="00443397"/>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character" w:customStyle="1" w:styleId="ListLabel161">
    <w:name w:val="ListLabel 161"/>
    <w:qFormat/>
    <w:rsid w:val="00443397"/>
    <w:rPr>
      <w:rFonts w:ascii="Times New Roman" w:eastAsia="Times New Roman" w:hAnsi="Times New Roman" w:cs="Times New Roman" w:hint="default"/>
      <w:iCs/>
      <w:sz w:val="24"/>
      <w:szCs w:val="24"/>
      <w:lang w:eastAsia="ar-SA"/>
    </w:rPr>
  </w:style>
  <w:style w:type="table" w:customStyle="1" w:styleId="320">
    <w:name w:val="Сетка таблицы32"/>
    <w:basedOn w:val="a1"/>
    <w:next w:val="af2"/>
    <w:uiPriority w:val="59"/>
    <w:rsid w:val="004433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FollowedHyperlink"/>
    <w:basedOn w:val="a0"/>
    <w:uiPriority w:val="99"/>
    <w:semiHidden/>
    <w:unhideWhenUsed/>
    <w:rsid w:val="002368B7"/>
    <w:rPr>
      <w:color w:val="954F72" w:themeColor="followedHyperlink"/>
      <w:u w:val="single"/>
    </w:rPr>
  </w:style>
  <w:style w:type="character" w:customStyle="1" w:styleId="ac">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b"/>
    <w:uiPriority w:val="99"/>
    <w:locked/>
    <w:rsid w:val="002368B7"/>
    <w:rPr>
      <w:rFonts w:ascii="Times New Roman" w:eastAsia="Times New Roman" w:hAnsi="Times New Roman" w:cs="Times New Roman"/>
      <w:sz w:val="24"/>
      <w:szCs w:val="24"/>
      <w:lang w:eastAsia="ru-RU"/>
    </w:rPr>
  </w:style>
  <w:style w:type="character" w:customStyle="1" w:styleId="1d">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2368B7"/>
    <w:rPr>
      <w:rFonts w:ascii="Calibri" w:eastAsia="Times New Roman" w:hAnsi="Calibri" w:cs="Times New Roman"/>
      <w:sz w:val="20"/>
      <w:szCs w:val="20"/>
      <w:lang w:eastAsia="ru-RU"/>
    </w:rPr>
  </w:style>
  <w:style w:type="character" w:customStyle="1" w:styleId="a9">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8"/>
    <w:uiPriority w:val="34"/>
    <w:qFormat/>
    <w:locked/>
    <w:rsid w:val="002368B7"/>
    <w:rPr>
      <w:rFonts w:ascii="Calibri" w:eastAsia="Times New Roman" w:hAnsi="Calibri" w:cs="Times New Roman"/>
      <w:lang w:eastAsia="ar-SA"/>
    </w:rPr>
  </w:style>
  <w:style w:type="paragraph" w:customStyle="1" w:styleId="ConsPlusNormal">
    <w:name w:val="ConsPlusNormal"/>
    <w:uiPriority w:val="99"/>
    <w:qFormat/>
    <w:rsid w:val="002368B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qFormat/>
    <w:rsid w:val="002368B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2368B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uiPriority w:val="99"/>
    <w:qFormat/>
    <w:rsid w:val="002368B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body">
    <w:name w:val="body"/>
    <w:basedOn w:val="a"/>
    <w:next w:val="a"/>
    <w:uiPriority w:val="99"/>
    <w:qFormat/>
    <w:rsid w:val="002368B7"/>
    <w:pPr>
      <w:widowControl w:val="0"/>
      <w:autoSpaceDE w:val="0"/>
      <w:autoSpaceDN w:val="0"/>
      <w:adjustRightInd w:val="0"/>
      <w:spacing w:after="0" w:line="240" w:lineRule="atLeast"/>
      <w:ind w:firstLine="227"/>
      <w:jc w:val="both"/>
    </w:pPr>
    <w:rPr>
      <w:rFonts w:ascii="SchoolBookSanPin" w:eastAsiaTheme="minorEastAsia" w:hAnsi="SchoolBookSanPin" w:cs="SchoolBookSanPin"/>
      <w:color w:val="000000"/>
      <w:sz w:val="20"/>
      <w:szCs w:val="20"/>
      <w:lang w:eastAsia="ru-RU"/>
    </w:rPr>
  </w:style>
  <w:style w:type="character" w:customStyle="1" w:styleId="1e">
    <w:name w:val="Текст выноски Знак1"/>
    <w:basedOn w:val="a0"/>
    <w:uiPriority w:val="99"/>
    <w:semiHidden/>
    <w:rsid w:val="002368B7"/>
    <w:rPr>
      <w:rFonts w:ascii="Segoe UI" w:eastAsia="Times New Roman" w:hAnsi="Segoe UI" w:cs="Segoe UI"/>
      <w:sz w:val="18"/>
      <w:szCs w:val="18"/>
      <w:lang w:eastAsia="ru-RU"/>
    </w:rPr>
  </w:style>
  <w:style w:type="character" w:customStyle="1" w:styleId="fontstyle01">
    <w:name w:val="fontstyle01"/>
    <w:basedOn w:val="a0"/>
    <w:qFormat/>
    <w:rsid w:val="002368B7"/>
    <w:rPr>
      <w:rFonts w:ascii="Times New Roman" w:hAnsi="Times New Roman" w:cs="Times New Roman" w:hint="default"/>
      <w:b w:val="0"/>
      <w:bCs w:val="0"/>
      <w:i w:val="0"/>
      <w:iCs w:val="0"/>
      <w:color w:val="000000"/>
      <w:sz w:val="28"/>
      <w:szCs w:val="28"/>
    </w:rPr>
  </w:style>
  <w:style w:type="character" w:customStyle="1" w:styleId="1f">
    <w:name w:val="Основной текст Знак1"/>
    <w:basedOn w:val="a0"/>
    <w:uiPriority w:val="99"/>
    <w:semiHidden/>
    <w:rsid w:val="002368B7"/>
    <w:rPr>
      <w:rFonts w:ascii="Calibri" w:eastAsia="Times New Roman" w:hAnsi="Calibri" w:cs="Times New Roman"/>
      <w:lang w:eastAsia="ru-RU"/>
    </w:rPr>
  </w:style>
  <w:style w:type="character" w:customStyle="1" w:styleId="1f0">
    <w:name w:val="Верхний колонтитул Знак1"/>
    <w:basedOn w:val="a0"/>
    <w:uiPriority w:val="99"/>
    <w:semiHidden/>
    <w:rsid w:val="002368B7"/>
    <w:rPr>
      <w:rFonts w:ascii="Calibri" w:eastAsia="Times New Roman" w:hAnsi="Calibri" w:cs="Times New Roman"/>
      <w:lang w:eastAsia="ru-RU"/>
    </w:rPr>
  </w:style>
  <w:style w:type="character" w:customStyle="1" w:styleId="1f1">
    <w:name w:val="Нижний колонтитул Знак1"/>
    <w:basedOn w:val="a0"/>
    <w:uiPriority w:val="99"/>
    <w:semiHidden/>
    <w:rsid w:val="002368B7"/>
    <w:rPr>
      <w:rFonts w:ascii="Calibri" w:eastAsia="Times New Roman" w:hAnsi="Calibri" w:cs="Times New Roman"/>
      <w:lang w:eastAsia="ru-RU"/>
    </w:rPr>
  </w:style>
  <w:style w:type="table" w:customStyle="1" w:styleId="1f2">
    <w:name w:val="Сетка таблицы1"/>
    <w:basedOn w:val="a1"/>
    <w:uiPriority w:val="59"/>
    <w:rsid w:val="002368B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uiPriority w:val="39"/>
    <w:qFormat/>
    <w:rsid w:val="002368B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39"/>
    <w:qFormat/>
    <w:rsid w:val="002368B7"/>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486496">
      <w:bodyDiv w:val="1"/>
      <w:marLeft w:val="0"/>
      <w:marRight w:val="0"/>
      <w:marTop w:val="0"/>
      <w:marBottom w:val="0"/>
      <w:divBdr>
        <w:top w:val="none" w:sz="0" w:space="0" w:color="auto"/>
        <w:left w:val="none" w:sz="0" w:space="0" w:color="auto"/>
        <w:bottom w:val="none" w:sz="0" w:space="0" w:color="auto"/>
        <w:right w:val="none" w:sz="0" w:space="0" w:color="auto"/>
      </w:divBdr>
    </w:div>
    <w:div w:id="1673484788">
      <w:bodyDiv w:val="1"/>
      <w:marLeft w:val="0"/>
      <w:marRight w:val="0"/>
      <w:marTop w:val="0"/>
      <w:marBottom w:val="0"/>
      <w:divBdr>
        <w:top w:val="none" w:sz="0" w:space="0" w:color="auto"/>
        <w:left w:val="none" w:sz="0" w:space="0" w:color="auto"/>
        <w:bottom w:val="none" w:sz="0" w:space="0" w:color="auto"/>
        <w:right w:val="none" w:sz="0" w:space="0" w:color="auto"/>
      </w:divBdr>
    </w:div>
    <w:div w:id="1969582813">
      <w:bodyDiv w:val="1"/>
      <w:marLeft w:val="0"/>
      <w:marRight w:val="0"/>
      <w:marTop w:val="0"/>
      <w:marBottom w:val="0"/>
      <w:divBdr>
        <w:top w:val="none" w:sz="0" w:space="0" w:color="auto"/>
        <w:left w:val="none" w:sz="0" w:space="0" w:color="auto"/>
        <w:bottom w:val="none" w:sz="0" w:space="0" w:color="auto"/>
        <w:right w:val="none" w:sz="0" w:space="0" w:color="auto"/>
      </w:divBdr>
    </w:div>
    <w:div w:id="197016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rait.ru/bcode/433732" TargetMode="External"/><Relationship Id="rId18" Type="http://schemas.openxmlformats.org/officeDocument/2006/relationships/hyperlink" Target="http://&#1084;&#1080;&#1085;&#1086;&#1073;&#1088;&#1085;&#1072;&#1091;&#1082;&#1080;.&#1088;&#1092;/" TargetMode="External"/><Relationship Id="rId26" Type="http://schemas.openxmlformats.org/officeDocument/2006/relationships/hyperlink" Target="http://www.elibrary.ru" TargetMode="External"/><Relationship Id="rId3" Type="http://schemas.openxmlformats.org/officeDocument/2006/relationships/customXml" Target="../customXml/item3.xml"/><Relationship Id="rId21" Type="http://schemas.openxmlformats.org/officeDocument/2006/relationships/hyperlink" Target="http://window.edu.ru/" TargetMode="External"/><Relationship Id="rId7" Type="http://schemas.openxmlformats.org/officeDocument/2006/relationships/settings" Target="settings.xml"/><Relationship Id="rId12" Type="http://schemas.openxmlformats.org/officeDocument/2006/relationships/hyperlink" Target="https://urait.ru/bcode/433733" TargetMode="External"/><Relationship Id="rId17" Type="http://schemas.openxmlformats.org/officeDocument/2006/relationships/hyperlink" Target="https://urait.ru/bcode/453653" TargetMode="External"/><Relationship Id="rId25" Type="http://schemas.openxmlformats.org/officeDocument/2006/relationships/hyperlink" Target="https://pushkininstitute.r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urait.ru/bcode/453510" TargetMode="External"/><Relationship Id="rId20" Type="http://schemas.openxmlformats.org/officeDocument/2006/relationships/hyperlink" Target="http://www.edu.ru/" TargetMode="External"/><Relationship Id="rId29" Type="http://schemas.openxmlformats.org/officeDocument/2006/relationships/hyperlink" Target="http://gramota.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www.ucheba.com/"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urait.ru/bcode/450436" TargetMode="External"/><Relationship Id="rId23" Type="http://schemas.openxmlformats.org/officeDocument/2006/relationships/hyperlink" Target="http://fcior.edu.ru/" TargetMode="External"/><Relationship Id="rId28" Type="http://schemas.openxmlformats.org/officeDocument/2006/relationships/hyperlink" Target="http://cyberleninka.ru/" TargetMode="External"/><Relationship Id="rId10" Type="http://schemas.openxmlformats.org/officeDocument/2006/relationships/endnotes" Target="endnotes.xml"/><Relationship Id="rId19" Type="http://schemas.openxmlformats.org/officeDocument/2006/relationships/hyperlink" Target="https://minobrnauki.gov.ru" TargetMode="External"/><Relationship Id="rId31" Type="http://schemas.openxmlformats.org/officeDocument/2006/relationships/hyperlink" Target="http://dic.academic.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rait.ru/bcode/431053" TargetMode="External"/><Relationship Id="rId22" Type="http://schemas.openxmlformats.org/officeDocument/2006/relationships/hyperlink" Target="http://school-collection.edu.ru/" TargetMode="External"/><Relationship Id="rId27" Type="http://schemas.openxmlformats.org/officeDocument/2006/relationships/hyperlink" Target="http://&#1085;&#1101;&#1073;.&#1088;&#1092;/" TargetMode="External"/><Relationship Id="rId30" Type="http://schemas.openxmlformats.org/officeDocument/2006/relationships/hyperlink" Target="http://www.glossary.ru/" TargetMode="External"/><Relationship Id="rId8"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45EE56563918143A223683E62F6E03E" ma:contentTypeVersion="2" ma:contentTypeDescription="Создание документа." ma:contentTypeScope="" ma:versionID="705bd8f9afc27e57a31fd4535f92538d">
  <xsd:schema xmlns:xsd="http://www.w3.org/2001/XMLSchema" xmlns:xs="http://www.w3.org/2001/XMLSchema" xmlns:p="http://schemas.microsoft.com/office/2006/metadata/properties" xmlns:ns3="29f02576-6d1f-48a8-b919-a4226d03cdc9" targetNamespace="http://schemas.microsoft.com/office/2006/metadata/properties" ma:root="true" ma:fieldsID="174cd27bba4b8c040e69cc2df3fa6200" ns3:_="">
    <xsd:import namespace="29f02576-6d1f-48a8-b919-a4226d03cdc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02576-6d1f-48a8-b919-a4226d03c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7DD798-3574-4329-A35D-D2A6E62441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5882AA-157E-4D38-B09E-5FDFABED7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02576-6d1f-48a8-b919-a4226d03c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29A846-9FA4-4084-BDE0-356D78CD225F}">
  <ds:schemaRefs>
    <ds:schemaRef ds:uri="http://schemas.openxmlformats.org/officeDocument/2006/bibliography"/>
  </ds:schemaRefs>
</ds:datastoreItem>
</file>

<file path=customXml/itemProps4.xml><?xml version="1.0" encoding="utf-8"?>
<ds:datastoreItem xmlns:ds="http://schemas.openxmlformats.org/officeDocument/2006/customXml" ds:itemID="{DA5D3922-B194-4ECD-92DA-1AC820B510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1913</TotalTime>
  <Pages>6</Pages>
  <Words>22702</Words>
  <Characters>129407</Characters>
  <Application>Microsoft Office Word</Application>
  <DocSecurity>0</DocSecurity>
  <Lines>1078</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Макеева Галина</dc:creator>
  <cp:keywords/>
  <dc:description/>
  <cp:lastModifiedBy>Симонова Лариса</cp:lastModifiedBy>
  <cp:revision>202</cp:revision>
  <dcterms:created xsi:type="dcterms:W3CDTF">2022-02-11T10:07:00Z</dcterms:created>
  <dcterms:modified xsi:type="dcterms:W3CDTF">2022-02-24T12:00:00Z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