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76" w:rsidRDefault="00D4024E" w:rsidP="004B5276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7026281" cy="9761838"/>
            <wp:effectExtent l="19050" t="0" r="3169" b="0"/>
            <wp:docPr id="1" name="Рисунок 0" descr="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4539" cy="975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5276">
        <w:rPr>
          <w:color w:val="000000"/>
          <w:sz w:val="27"/>
          <w:szCs w:val="27"/>
        </w:rPr>
        <w:lastRenderedPageBreak/>
        <w:t>во время работы быть внимательным, не отвлекаться и не отвлекать других, не допускать на рабочее место лиц, не имеющих отношения к работе;</w:t>
      </w:r>
    </w:p>
    <w:p w:rsidR="004B5276" w:rsidRDefault="004B5276" w:rsidP="004B5276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содержать рабочее место в чистоте и порядке.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1.6.Персонал при работе в оздоровительном лагере должен знать и соблюдать правила личной гигиены. Принимать пищу, курить, отдыхать только в специально отведенных для этого помещениях и местах. Пить воду только из специально предназначенных для этого установок.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1.7.При обнаружении неисправностей оборудования, приспособлений, инструментов и других недостатках или опасностях на рабочем месте немедленно сообщить начальнику лагеря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риступить к работе можно только с его разрешения после устранения всех недостатков.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1.8.При обнаружении загорания или в случае пожара:</w:t>
      </w:r>
    </w:p>
    <w:p w:rsidR="004B5276" w:rsidRDefault="004B5276" w:rsidP="004B5276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отключить оборудование;</w:t>
      </w:r>
    </w:p>
    <w:p w:rsidR="004B5276" w:rsidRDefault="004B5276" w:rsidP="004B5276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сообщить в пожарную охрану и администрации;</w:t>
      </w:r>
    </w:p>
    <w:p w:rsidR="004B5276" w:rsidRDefault="004B5276" w:rsidP="004B5276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организовать эвакуацию детей;</w:t>
      </w:r>
    </w:p>
    <w:p w:rsidR="004B5276" w:rsidRDefault="004B5276" w:rsidP="004B5276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приступить </w:t>
      </w:r>
      <w:proofErr w:type="gramStart"/>
      <w:r>
        <w:rPr>
          <w:color w:val="000000"/>
          <w:sz w:val="27"/>
          <w:szCs w:val="27"/>
        </w:rPr>
        <w:t>к тушению пожара имеющимися в лагере первичными средствами пожаротушения в соответствии с инструкцией по пожарной безопасности</w:t>
      </w:r>
      <w:proofErr w:type="gramEnd"/>
      <w:r>
        <w:rPr>
          <w:color w:val="000000"/>
          <w:sz w:val="27"/>
          <w:szCs w:val="27"/>
        </w:rPr>
        <w:t>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 угрозе жизни - покинуть помещение.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1.9.При несчастном случае оказать пострадавшему первую (доврачебную) помощь, немедленно сообщить о случившемся начальнику лагеря, принять меры к сохранению обстановки происшествия (состояние оборудования), если это не создает опасности для окружающих.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1.10.За невыполнение требований безопасности, изложенных в настоящей инструкции, сотрудники несут ответственность согласно действующему законодательству.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2. Требования безопасности перед началом работы.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2.1.Осмотреть рабочее место (рабочее место работника оздоровительного лагеря согласно штатному расписанию). Убедиться в том, что оно достаточно освещено, что полы и покрытия чисты.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2.2.Проверить наличие урн для сбора мусора.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2.3.Проверить наличие и исправность противопожарных средств.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2.4.При обнаружении каких-либо недостатков принять меры к их устранению.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3. Требования безопасности во время работы.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B5276" w:rsidRDefault="004B5276" w:rsidP="004B5276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Требования к зданиям и сооружениям: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-столовая, кухня, медицинский кабинет, учебные кабинеты, библиотека, актовый и спортивный залы, туалеты, рекреации должны иметь ровные, крепкие полы, гладкие стены, легко открывающие двери и окна, стекла не должны иметь трещин.</w:t>
      </w:r>
      <w:proofErr w:type="gramEnd"/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-внутри зданий, сооружений должна быть исправная электропроводка, </w:t>
      </w:r>
      <w:proofErr w:type="spellStart"/>
      <w:r>
        <w:rPr>
          <w:color w:val="000000"/>
          <w:sz w:val="27"/>
          <w:szCs w:val="27"/>
        </w:rPr>
        <w:t>электропатроны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электровыключатели</w:t>
      </w:r>
      <w:proofErr w:type="spellEnd"/>
      <w:r>
        <w:rPr>
          <w:color w:val="000000"/>
          <w:sz w:val="27"/>
          <w:szCs w:val="27"/>
        </w:rPr>
        <w:t xml:space="preserve"> и средства пожаротушения.</w:t>
      </w:r>
    </w:p>
    <w:p w:rsidR="004B5276" w:rsidRDefault="004B5276" w:rsidP="004B5276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Требования к работе пищеблока: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для исключения персонала от поражения электротоком, все металлические части электрооборудования должны быть заземлены (картофелечистка, хлеборезка, мясорубка);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до открытия оздоровительного лагеря должна быть проведена инструментальная проверка сопротивления изоляции электрооборудования, сопротивления изоляции заземления, </w:t>
      </w:r>
      <w:proofErr w:type="spellStart"/>
      <w:r>
        <w:rPr>
          <w:color w:val="000000"/>
          <w:sz w:val="27"/>
          <w:szCs w:val="27"/>
        </w:rPr>
        <w:t>грозозащиты</w:t>
      </w:r>
      <w:proofErr w:type="spellEnd"/>
      <w:r>
        <w:rPr>
          <w:color w:val="000000"/>
          <w:sz w:val="27"/>
          <w:szCs w:val="27"/>
        </w:rPr>
        <w:t xml:space="preserve"> с составлением специального акта;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весь персонал должен быть проинструктирован на 1-ю группу по </w:t>
      </w:r>
      <w:proofErr w:type="spellStart"/>
      <w:r>
        <w:rPr>
          <w:color w:val="000000"/>
          <w:sz w:val="27"/>
          <w:szCs w:val="27"/>
        </w:rPr>
        <w:t>электробезопасности</w:t>
      </w:r>
      <w:proofErr w:type="spellEnd"/>
      <w:r>
        <w:rPr>
          <w:color w:val="000000"/>
          <w:sz w:val="27"/>
          <w:szCs w:val="27"/>
        </w:rPr>
        <w:t>.</w:t>
      </w:r>
    </w:p>
    <w:p w:rsidR="004B5276" w:rsidRDefault="004B5276" w:rsidP="004B5276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Требования при эксплуатации электрооборудования: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все электрораспределительные щиты, щитки должны быть закрыты на ключ;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-запрещается детям пользоваться электроинструментом более 36 вольт, входить в служебные помещения, находится вблизи погрузки и разгрузки продуктов, оборудования, пищевых отходов;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B5276" w:rsidRDefault="004B5276" w:rsidP="004B5276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Меры безопасности при купании детей в бассейне: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купание детей в бассейне проводится по согласованию с фельдшером оздоровительного лагеря, который проводит осмотр детей перед купанием и определяет время пребывания в воде и получения солнечных ванн;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 инструктор по физической культуре определяет порядок купания, подачу сигналов; </w:t>
      </w:r>
      <w:proofErr w:type="gramStart"/>
      <w:r>
        <w:rPr>
          <w:color w:val="000000"/>
          <w:sz w:val="27"/>
          <w:szCs w:val="27"/>
        </w:rPr>
        <w:t>-н</w:t>
      </w:r>
      <w:proofErr w:type="gramEnd"/>
      <w:r>
        <w:rPr>
          <w:color w:val="000000"/>
          <w:sz w:val="27"/>
          <w:szCs w:val="27"/>
        </w:rPr>
        <w:t>е разрешается купание натощак, вскоре после еды и физических упражнений с большой мышечной нагрузкой;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купание детей в бассейне проводится в присутствии начальника оздоровительного лагеря или воспитателя, медработников, инструктора по физкультуре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рядом с бассейном должны находиться спасательные средства и сумка первой помощи;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воспитатель заранее выявляет детей, не умеющих плавать;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разрешается пребывание в воде не более одной группы (10 детей). Один воспитатель находится в бассейне, другой наблюдает за купающимися детьми с борта бассейна; </w:t>
      </w:r>
      <w:proofErr w:type="gramStart"/>
      <w:r>
        <w:rPr>
          <w:color w:val="000000"/>
          <w:sz w:val="27"/>
          <w:szCs w:val="27"/>
        </w:rPr>
        <w:t>-д</w:t>
      </w:r>
      <w:proofErr w:type="gramEnd"/>
      <w:r>
        <w:rPr>
          <w:color w:val="000000"/>
          <w:sz w:val="27"/>
          <w:szCs w:val="27"/>
        </w:rPr>
        <w:t>ети во время купания обязаны точно и быстро выполнять все распоряжения и указания взрослых;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 перед входом и выходом из воды, ответственные лица проверяют наличие детей;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обучение детей плаванию проводится инструктором по плаванию;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в походах и экскурсиях купать детей запрещается, запрещается перевоз детей на любых </w:t>
      </w:r>
      <w:proofErr w:type="spellStart"/>
      <w:r>
        <w:rPr>
          <w:color w:val="000000"/>
          <w:sz w:val="27"/>
          <w:szCs w:val="27"/>
        </w:rPr>
        <w:t>плавсредствах</w:t>
      </w:r>
      <w:proofErr w:type="spellEnd"/>
      <w:r>
        <w:rPr>
          <w:color w:val="000000"/>
          <w:sz w:val="27"/>
          <w:szCs w:val="27"/>
        </w:rPr>
        <w:t>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B5276" w:rsidRDefault="004B5276" w:rsidP="004B5276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Меры безопасности при проведении общественно-полезного труда: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-все общественно-полезные работы на территории оздоровительного лагеря проводятся под руководством воспитателя, с проведением инструктажа по безопасным методам труда и записью в журнале инструктажа на рабочем месте;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-при уборке помещений детям запрещается мыть окна, плафоны, убирать санузлы, умывальные комнаты, убирать и вывозить нечистоты. Категорически запрещается детям переносить тяжести, пользоваться химикатами и ядохимикатами. Дети не должны привлекаться к приготовлению пищи, чистке вареных овощей, мытью посуды.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3.8. Безопасность детей при грозе: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-при грозе следует избегать прикосновения к электрическим приборам;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-рекомендуется перед грозой закрыть окна, форточки, двер</w:t>
      </w:r>
      <w:proofErr w:type="gramStart"/>
      <w:r>
        <w:rPr>
          <w:color w:val="000000"/>
          <w:sz w:val="27"/>
          <w:szCs w:val="27"/>
        </w:rPr>
        <w:t>и-</w:t>
      </w:r>
      <w:proofErr w:type="gramEnd"/>
      <w:r>
        <w:rPr>
          <w:color w:val="000000"/>
          <w:sz w:val="27"/>
          <w:szCs w:val="27"/>
        </w:rPr>
        <w:t xml:space="preserve"> во избежание проникновения в помещение шаровой молнии;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-постоянно следить завхозу оздоровительного лагеря, чтобы ветки деревьев не касались кровли, стен;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-во время грозы не следует находиться на высоком открытом месте, вблизи </w:t>
      </w:r>
      <w:proofErr w:type="spellStart"/>
      <w:r>
        <w:rPr>
          <w:color w:val="000000"/>
          <w:sz w:val="27"/>
          <w:szCs w:val="27"/>
        </w:rPr>
        <w:t>грозащитных</w:t>
      </w:r>
      <w:proofErr w:type="spellEnd"/>
      <w:r>
        <w:rPr>
          <w:color w:val="000000"/>
          <w:sz w:val="27"/>
          <w:szCs w:val="27"/>
        </w:rPr>
        <w:t xml:space="preserve"> устройств, линий электропередач и связи, стоять под одинокими деревьями, спускаться к рекам, купаться в бассейне. Рекомендуется укрыться в небольших углублениях, вблизи больших камней. При отсутствии подходящих мест для укрытия, лучше переждать грозу присев к земле.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3.9. Проведение спортивных мероприятий.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занятия в спортивных секциях согласовывается с </w:t>
      </w:r>
      <w:proofErr w:type="spellStart"/>
      <w:r>
        <w:rPr>
          <w:color w:val="000000"/>
          <w:sz w:val="27"/>
          <w:szCs w:val="27"/>
        </w:rPr>
        <w:t>мед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>
        <w:rPr>
          <w:color w:val="000000"/>
          <w:sz w:val="27"/>
          <w:szCs w:val="27"/>
        </w:rPr>
        <w:t>аботником</w:t>
      </w:r>
      <w:proofErr w:type="spellEnd"/>
      <w:r>
        <w:rPr>
          <w:color w:val="000000"/>
          <w:sz w:val="27"/>
          <w:szCs w:val="27"/>
        </w:rPr>
        <w:t xml:space="preserve"> оздоровительного лагеря;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-</w:t>
      </w:r>
      <w:r>
        <w:rPr>
          <w:color w:val="000000"/>
          <w:sz w:val="27"/>
          <w:szCs w:val="27"/>
        </w:rPr>
        <w:t>ответственность за подготовку мест для спортивных занятий и спортивно-массовых мероприятий возлагается на инструктора по физкультуре;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-к руководству спортивными секциями допускаются воспитатели, имеющие соответствующую подготовку;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-при проведении спортивных занятий, тренировок и соревнований инструктор по физкультуре, воспитатели обязаны обеспечить полную исправность спортивного инвентаря, оборудования, страховку при занятиях на гимнастических снарядах;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-присутствие медицинского работника на всех спортивных соревнованиях </w:t>
      </w:r>
      <w:proofErr w:type="gramStart"/>
      <w:r>
        <w:rPr>
          <w:color w:val="000000"/>
          <w:sz w:val="27"/>
          <w:szCs w:val="27"/>
        </w:rPr>
        <w:t>–о</w:t>
      </w:r>
      <w:proofErr w:type="gramEnd"/>
      <w:r>
        <w:rPr>
          <w:color w:val="000000"/>
          <w:sz w:val="27"/>
          <w:szCs w:val="27"/>
        </w:rPr>
        <w:t>бязательно;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-во время отрядных спортивных мероприятий все дети должны </w:t>
      </w:r>
      <w:proofErr w:type="gramStart"/>
      <w:r>
        <w:rPr>
          <w:color w:val="000000"/>
          <w:sz w:val="27"/>
          <w:szCs w:val="27"/>
        </w:rPr>
        <w:t>находится</w:t>
      </w:r>
      <w:proofErr w:type="gramEnd"/>
      <w:r>
        <w:rPr>
          <w:color w:val="000000"/>
          <w:sz w:val="27"/>
          <w:szCs w:val="27"/>
        </w:rPr>
        <w:t xml:space="preserve"> вместе с воспитателем на участке оздоровительного лагеря и в помещении, где проводится данное мероприятие. Присутствие воспитателя на утренней зарядке обязательно;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-во время массовых мероприятий (спартакиады, водные праздники., концерты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  <w:r>
        <w:rPr>
          <w:color w:val="000000"/>
          <w:sz w:val="27"/>
          <w:szCs w:val="27"/>
        </w:rPr>
        <w:t xml:space="preserve"> с детьми обязательно должен находиться начальник оздоровительного лагеря, воспитатели, медработники. Лица, ответственные за проведение массовых мероприятий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обеспечивают полный порядок, исключающий несчастные случаи;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-категорически запрещается разжигать костры, устраивать </w:t>
      </w:r>
      <w:proofErr w:type="spellStart"/>
      <w:r>
        <w:rPr>
          <w:color w:val="000000"/>
          <w:sz w:val="27"/>
          <w:szCs w:val="27"/>
        </w:rPr>
        <w:t>фейверки</w:t>
      </w:r>
      <w:proofErr w:type="spellEnd"/>
      <w:r>
        <w:rPr>
          <w:color w:val="000000"/>
          <w:sz w:val="27"/>
          <w:szCs w:val="27"/>
        </w:rPr>
        <w:t>, факельные шествия и другие мероприятия, связанные с опасностью возникновения пожара;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4. Требования безопасности в аварийных ситуациях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4.1. Каждый работник оздоровительного лагеря обязан в случае угрозы состоянию здоровья и жизни детей принять меры по устранению опасности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проявив максимум бдительности, в случае обнаружения взрывчатых веществ знать правила обращения с ними, ликвидировать или принять меры по устранению очагов травматизма.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4.3. При возникновении пожара немедленно вызвать пожарную охрану по телефону 01, удалить в безопасное место детей и по возможности горючие вещества, приступить к тушению огня имеющимися первичными средствами пожаротушения. О пожаре поставить в известность начальника оздоровительного лагеря.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4.4. Оказать доврачебную помощь пострадавшим при получении травмы и вызвать скорую медицинскую помощь или отправить пострадавшего в медпункт, поставить в известность руководителя.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5. Требования безопасности по окончании мероприятий.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5.1. Привести в порядок рабочее место.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5.2. Места производства работ должны быть подвергнуты тщательной очистке, мойке.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5.3. Пересчитать детей, участвующих в мероприятии.</w:t>
      </w:r>
    </w:p>
    <w:p w:rsidR="004B5276" w:rsidRDefault="004B5276" w:rsidP="004B527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B5276" w:rsidRDefault="004B5276" w:rsidP="004B5276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1142F5" w:rsidRDefault="001142F5"/>
    <w:sectPr w:rsidR="001142F5" w:rsidSect="00D4024E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3A18"/>
    <w:multiLevelType w:val="multilevel"/>
    <w:tmpl w:val="E212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80382"/>
    <w:multiLevelType w:val="multilevel"/>
    <w:tmpl w:val="9C76D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E349F"/>
    <w:multiLevelType w:val="multilevel"/>
    <w:tmpl w:val="E18C6F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D81B4F"/>
    <w:multiLevelType w:val="multilevel"/>
    <w:tmpl w:val="981A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02494"/>
    <w:multiLevelType w:val="multilevel"/>
    <w:tmpl w:val="F9223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5A5AD5"/>
    <w:multiLevelType w:val="multilevel"/>
    <w:tmpl w:val="DA30E0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F234DB"/>
    <w:multiLevelType w:val="multilevel"/>
    <w:tmpl w:val="86CCC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3F00A3"/>
    <w:multiLevelType w:val="multilevel"/>
    <w:tmpl w:val="4E1A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0A53BA"/>
    <w:multiLevelType w:val="multilevel"/>
    <w:tmpl w:val="C114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0202C5"/>
    <w:multiLevelType w:val="multilevel"/>
    <w:tmpl w:val="FD7C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C33DF3"/>
    <w:multiLevelType w:val="multilevel"/>
    <w:tmpl w:val="CAB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B5276"/>
    <w:rsid w:val="001142F5"/>
    <w:rsid w:val="004B5276"/>
    <w:rsid w:val="00570FAA"/>
    <w:rsid w:val="00722F76"/>
    <w:rsid w:val="00D4024E"/>
    <w:rsid w:val="00D971D9"/>
    <w:rsid w:val="00DE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4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6</cp:revision>
  <cp:lastPrinted>2021-10-31T17:14:00Z</cp:lastPrinted>
  <dcterms:created xsi:type="dcterms:W3CDTF">2021-10-27T18:14:00Z</dcterms:created>
  <dcterms:modified xsi:type="dcterms:W3CDTF">2021-12-04T18:13:00Z</dcterms:modified>
</cp:coreProperties>
</file>