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AE" w:rsidRDefault="00C837AE" w:rsidP="00C837A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outlineLvl w:val="0"/>
        <w:rPr>
          <w:b/>
          <w:bCs/>
          <w:sz w:val="28"/>
          <w:szCs w:val="28"/>
          <w:bdr w:val="none" w:sz="0" w:space="0" w:color="auto" w:frame="1"/>
        </w:rPr>
      </w:pPr>
    </w:p>
    <w:p w:rsidR="00AA1A1E" w:rsidRDefault="00AA1A1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>
        <w:rPr>
          <w:noProof/>
        </w:rPr>
        <w:drawing>
          <wp:inline distT="0" distB="0" distL="0" distR="0">
            <wp:extent cx="6660515" cy="9160859"/>
            <wp:effectExtent l="19050" t="0" r="6985" b="0"/>
            <wp:docPr id="1" name="Рисунок 1" descr="C:\Users\PROGRESS\Pictures\2021-12-03 кулинарии и швейного дела\кулинарии и швейного де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 кулинарии и швейного дела\кулинарии и швейного дел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lastRenderedPageBreak/>
        <w:t>1.9. Кабинет и оборудование должны содержаться в исправности и чистоте.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1.10. Учителя и учащиеся должны иметь специальную форму для занятий в кабинете технологии (халат или фартук, косынку, нарукавники).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1.11. Допуск учителей и учащихся к работе без спецодежды и предохранительных приспособлений запрещен.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1.12. Учитель технологии обязан строго следить за выполнением учащимися в кабинете технологии требований по мерам индивидуальной защиты во время работы, а также обеспечить надлежащий уход за индивидуальными защитными приспособлениями.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1.13. В процессе занятий учащиеся должны соблюдать правила личной гигиены, содержать в чистоте свое рабочее место, соблюдать правила поведения учащихся.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1.14. Учитель обязан: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пройти инструктаж по охране труда при работе в кабинете технологии;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проводить инструктаж учащихся по охране труда перед каждым отдельным видом работы с обязательной отметкой в «Журнале инструктажа по охране труда» и классном журнале;</w:t>
      </w:r>
    </w:p>
    <w:p w:rsidR="00C837AE" w:rsidRPr="00C837AE" w:rsidRDefault="00C837AE" w:rsidP="00C837AE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837AE">
        <w:t>- при проведении занятий соблюдать правила </w:t>
      </w:r>
      <w:hyperlink r:id="rId5" w:tooltip="Пожарная безопасность" w:history="1">
        <w:r w:rsidRPr="00C837AE">
          <w:rPr>
            <w:rStyle w:val="a4"/>
            <w:color w:val="auto"/>
            <w:bdr w:val="none" w:sz="0" w:space="0" w:color="auto" w:frame="1"/>
          </w:rPr>
          <w:t>пожарной безопасности</w:t>
        </w:r>
      </w:hyperlink>
      <w:r w:rsidRPr="00C837AE">
        <w:t>, знать места расположения первичных средств пожаротушения;</w:t>
      </w:r>
    </w:p>
    <w:p w:rsidR="00C837AE" w:rsidRPr="00C837AE" w:rsidRDefault="00C837AE" w:rsidP="00C837AE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837AE">
        <w:t>- обучать школьников правильному и безопасному обращению с находящимся в кабинете технологии оборудованием, безопасным методам </w:t>
      </w:r>
      <w:hyperlink r:id="rId6" w:tooltip="Выполнение работ" w:history="1">
        <w:r w:rsidRPr="00C837AE">
          <w:rPr>
            <w:rStyle w:val="a4"/>
            <w:color w:val="auto"/>
            <w:bdr w:val="none" w:sz="0" w:space="0" w:color="auto" w:frame="1"/>
          </w:rPr>
          <w:t>выполнения работ</w:t>
        </w:r>
      </w:hyperlink>
      <w:r w:rsidRPr="00C837AE">
        <w:t> и следить за соблюдением учащимися мер безопасности;</w:t>
      </w:r>
    </w:p>
    <w:p w:rsidR="00C837AE" w:rsidRPr="00C837AE" w:rsidRDefault="00C837AE" w:rsidP="00C837AE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837AE">
        <w:t>- обеспечить безопасное использование электрических плит, мойки, </w:t>
      </w:r>
      <w:hyperlink r:id="rId7" w:tooltip="Швейные машины" w:history="1">
        <w:r w:rsidRPr="00C837AE">
          <w:rPr>
            <w:rStyle w:val="a4"/>
            <w:color w:val="auto"/>
            <w:bdr w:val="none" w:sz="0" w:space="0" w:color="auto" w:frame="1"/>
          </w:rPr>
          <w:t>швейных машин</w:t>
        </w:r>
      </w:hyperlink>
      <w:r w:rsidRPr="00C837AE">
        <w:t>, утюгов и другого оборудования при проведении занятий в кабинете технологии;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следить за выполнением требований Инструкции учащимися;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перед началом занятий проверять исправность электроплит, утюгов, швейных машин и другого учебного оборудования в кабинете;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 xml:space="preserve">- обеспечить устойчивость мебели и оборудования, </w:t>
      </w:r>
      <w:proofErr w:type="gramStart"/>
      <w:r w:rsidRPr="00C837AE">
        <w:t>имеющихся</w:t>
      </w:r>
      <w:proofErr w:type="gramEnd"/>
      <w:r w:rsidRPr="00C837AE">
        <w:t xml:space="preserve"> в кабинете, в т. ч. и классной доски;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 возникающих неполадках сообщить администрации гимназии;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исключить из пользования непригодное оборудование;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обеспечить наличие в кабинете средств индивидуальной защиты (ватно-марлевых повязок, халатов, косынок, нарукавников, наперстков);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проверять наличие спецодежды у учащихся перед началом уроков;</w:t>
      </w:r>
    </w:p>
    <w:p w:rsidR="00C837AE" w:rsidRPr="00C837AE" w:rsidRDefault="00C837AE" w:rsidP="00C837AE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837AE">
        <w:lastRenderedPageBreak/>
        <w:t>- обеспечить необходимые для оказания первой помощи медицинские и перевязочные материалы (аптечку), телефон ближайшего </w:t>
      </w:r>
      <w:hyperlink r:id="rId8" w:tooltip="Медицинские центры" w:history="1">
        <w:r w:rsidRPr="00C837AE">
          <w:rPr>
            <w:rStyle w:val="a4"/>
            <w:color w:val="auto"/>
            <w:bdr w:val="none" w:sz="0" w:space="0" w:color="auto" w:frame="1"/>
          </w:rPr>
          <w:t>медицинского учреждения</w:t>
        </w:r>
      </w:hyperlink>
      <w:r w:rsidRPr="00C837AE">
        <w:t>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организовать рабочие места для школьников в соответствии с требованиями техники безопасности;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обучать школьников правильному и безопасному обращению с находящимся в кабинетах швейного дела и кулинарии оборудованием, безопасным методам выполнения работ и следить за соблюдением учащимися мер безопасности;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обеспечить свободный доступ к каждому рабочему месту. Учитель должен довести до сведения учащихся, что запрещается загромождать проходы между рядами сумками и портфелями;</w:t>
      </w:r>
    </w:p>
    <w:p w:rsidR="00C837AE" w:rsidRPr="00C837AE" w:rsidRDefault="00C837AE" w:rsidP="00C837AE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837AE">
        <w:t>- при </w:t>
      </w:r>
      <w:hyperlink r:id="rId9" w:tooltip="Несчастный случай" w:history="1">
        <w:r w:rsidRPr="00C837AE">
          <w:rPr>
            <w:rStyle w:val="a4"/>
            <w:color w:val="auto"/>
            <w:bdr w:val="none" w:sz="0" w:space="0" w:color="auto" w:frame="1"/>
          </w:rPr>
          <w:t>несчастном случае</w:t>
        </w:r>
      </w:hyperlink>
      <w:r w:rsidRPr="00C837AE">
        <w:t> немедленно оказать первую помощь и сообщить о происшедшем врачу и администрации гимназии.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1.15. Учителю запрещается: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нарушать инструкцию по охране труда в кабинетах технологии;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допускать к занятиям учащихся, не прошедших медицинский осмотр и инструктаж по охране труда в кабинете технологии;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использовать неисправное и непроверенное оборудование;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оставлять учащихся без присмотра на перемене и во время занятий;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оставлять включенными электроприборы;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закрывать дверь кабинета на ключ во время занятий.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1.16. Учитель должен довести до сведения учащихся и обеспечить выполнение ими следующих требований: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Учащимся запрещается: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загромождать проходы между рядами сумками и портфелями;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подходить к открытым окнам и открывать фрамуги;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толкать друг друга, кидать различные предметы друг в друга;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трогать и включать электроприборы, самостоятельно включать и выключать свет, утюг, пользоваться швейной машиной без разрешения учителя;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хлопать дверью;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lastRenderedPageBreak/>
        <w:t>- приносить в школу острые, колющие и другие опасные для жизни и здоровья предметы, химические вещества.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Учащиеся обязаны: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во время проведения уроков и перемен соблюдать правила внутреннего распорядка;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соблюдать технику безопасности при пользовании ножницами, ножом, иголкой, циркулем, линейкой, другими острыми, колющими предметами;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при несчастном случае пострадавший или очевидец несчастного случая обязан немедленно сообщить учителю, который сообщает об этом врачу и администрации гимназии.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1.17. Ответственность за выполнение правил техники безопасности, производственной санитарии и за охрану жизни и здоровья учащихся во время работы в кабинетах швейного дела и кулинарии несут учителя, которые руководят этой работой.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1.18.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C837AE" w:rsidRPr="00C837AE" w:rsidRDefault="00C837AE" w:rsidP="00C837AE">
      <w:pPr>
        <w:pStyle w:val="a3"/>
        <w:shd w:val="clear" w:color="auto" w:fill="FFFFFF"/>
        <w:spacing w:before="0" w:beforeAutospacing="0" w:after="0" w:afterAutospacing="0"/>
        <w:textAlignment w:val="baseline"/>
        <w:outlineLvl w:val="0"/>
      </w:pPr>
      <w:r w:rsidRPr="00C837AE">
        <w:rPr>
          <w:b/>
          <w:bCs/>
          <w:bdr w:val="none" w:sz="0" w:space="0" w:color="auto" w:frame="1"/>
        </w:rPr>
        <w:t>2. ТРЕБОВАНИЯ БЕЗОПАСНОСТИ ПЕРЕД НАЧАЛОМ ЗАНЯТИЙ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2.1. Учитель обязан: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пройти инструктаж по охране труда в кабинетах технологии;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провести инструктаж с учащимися по охране труда в кабинетах технологии;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включить полностью освещение в кабинете, убедиться в исправной работе светильников. Наименьшая освещенность в кабинете должна быть не менее 300 лк (20 Вт/кв. м) при люминесцентных лампах и не менее 150 лк (48 Вт/кв. м) при лампах накаливания;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убедиться в исправности технических средств обучения;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убедиться в исправности швейных машин, электроплит, утюгов и др. специального оборудования;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перед включением электрической плиты проверить исправность шнура питания;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при включении плиты штепсельную вилку ввести в гнездо штепсельной розетки до отказа. Не допускать выключения вилки дерганием за шнур;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lastRenderedPageBreak/>
        <w:t>- проверять наличие и исправность заземления электрической швейной машины;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проверить внешний вид учащихся: волосы должны быть убраны под косынку, концы косынок не должны свисать;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проверить санитарное состояние кабинета, убедиться в целостности стекол в окнах и провести сквозное проветривание кабинета.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убедиться в том, что температура воздуха в кабинетах технологии находится в пределах 18-20°С.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обеспечить учащихся исправным инструментом;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обеспечить безопасные условия хранения инвентаря и оборудования: инструмент должен находиться в специальных ящиках, шкафах, столиках у оборудования,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обеспечить чистоту окон: стекла окон в кабинете должны очищаться от пыли и грязи, очистка светильников должна проводиться не реже двух раз в год. Привлекать учащихся к этим работам запрещается. Мытье окон и очистка светильников категорически запрещается без прохождения целевого инструктажа у заместителя директора;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proofErr w:type="gramStart"/>
      <w:r w:rsidRPr="00C837AE">
        <w:t>- убедиться в правильной расстановке мебели в кабинете: расстояние между наружной стеной кабинета и первым столом должно быть не менее 0,5-0,7 м, расстояние между внутренней стеной кабинета и столами должно быть не менее 0,5-0,7 м, расстояние между задней стеной кабинета и столами должно быть 0,7 м, расстояние от классной доски до первых столов должно быть 2,4-2,7 м, расстояние</w:t>
      </w:r>
      <w:proofErr w:type="gramEnd"/>
      <w:r w:rsidRPr="00C837AE">
        <w:t xml:space="preserve"> от классной доски до последних столов должно быть не более 8,6 м, удаление мест занятий от окон не должно превышать 6,0 м.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proofErr w:type="gramStart"/>
      <w:r w:rsidRPr="00C837AE">
        <w:t xml:space="preserve">- размещение учащихся за столами проводить согласно требованиям </w:t>
      </w:r>
      <w:proofErr w:type="spellStart"/>
      <w:r w:rsidRPr="00C837AE">
        <w:t>СанПин</w:t>
      </w:r>
      <w:proofErr w:type="spellEnd"/>
      <w:r w:rsidRPr="00C837AE">
        <w:t>: рабочие столы должны соответствовать росту учащихся: мебель группы № 1 (оранжевая маркировка) – рост 100-115 см, мебель группы № 2 (фиолетовая маркировка) – рост 115-130 см, мебель группы № 3 (желтая маркировка) - рост 130-145 см, мебель группы №4 (красная маркировка) - рост 145-160 см, мебель группы № 5 (зеленая маркировка) - рост 160-175 см, мебель группы № 6 (</w:t>
      </w:r>
      <w:proofErr w:type="spellStart"/>
      <w:r w:rsidRPr="00C837AE">
        <w:t>голубая</w:t>
      </w:r>
      <w:proofErr w:type="spellEnd"/>
      <w:r w:rsidRPr="00C837AE">
        <w:t xml:space="preserve"> маркировка) – рост</w:t>
      </w:r>
      <w:proofErr w:type="gramEnd"/>
      <w:r w:rsidRPr="00C837AE">
        <w:t xml:space="preserve"> свыше 175 см.</w:t>
      </w:r>
    </w:p>
    <w:p w:rsidR="00C837AE" w:rsidRPr="00C837AE" w:rsidRDefault="00C837AE" w:rsidP="00C837AE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837AE">
        <w:t>- 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склонным к частым </w:t>
      </w:r>
      <w:hyperlink r:id="rId10" w:tooltip="Ангина" w:history="1">
        <w:r w:rsidRPr="00C837AE">
          <w:rPr>
            <w:rStyle w:val="a4"/>
            <w:color w:val="auto"/>
            <w:bdr w:val="none" w:sz="0" w:space="0" w:color="auto" w:frame="1"/>
          </w:rPr>
          <w:t>ангинам</w:t>
        </w:r>
      </w:hyperlink>
      <w:r w:rsidRPr="00C837AE">
        <w:t> и острым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воспалениям верхних дыхательных путей, рабочие места отводятся дальше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от окон. Не менее двух раз в год учащихся, сидящих в крайних первом и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proofErr w:type="gramStart"/>
      <w:r w:rsidRPr="00C837AE">
        <w:t>третьем</w:t>
      </w:r>
      <w:proofErr w:type="gramEnd"/>
      <w:r w:rsidRPr="00C837AE">
        <w:t xml:space="preserve"> рядах, меняют местами с целью предупреждения нарушения осанки и искривления позвоночника.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 целью обеспечения надлежащей естественной освещенности в кабинете не расставлять на подоконниках цветы.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lastRenderedPageBreak/>
        <w:t xml:space="preserve">- все используемые в кабинете демонстрационные электрические приборы должны быть исправны и иметь заземление или </w:t>
      </w:r>
      <w:proofErr w:type="spellStart"/>
      <w:r w:rsidRPr="00C837AE">
        <w:t>зануление</w:t>
      </w:r>
      <w:proofErr w:type="spellEnd"/>
      <w:r w:rsidRPr="00C837AE">
        <w:t>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2.2. Учителю запрещается: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допускать к занятиям учащихся, не прошедших инструктаж по охране труда и технике безопасности при проведении занятий в учебных мастерских;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ставить какие-либо предметы на шкафы;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допускать эксплуатацию неустойчиво закрепленных шкафов, неисправных швейных машин, электроплит, утюгов, классной доски, парт, немедленно принять меры по устранению неполадок.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2.3. Учащиеся обязаны: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пройти инструктаж по охране труда в кабинетах технологии;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выполнять требования охраны труда и правила для учащихся на занятиях в кабинетах технологии.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2.4. Учащимся запрещается: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трогать розетки, включать швейные машины, утюги. Электроплиты и другие электроприборы без разрешения учителя;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нарушать требования учителя по охране труда в кабинетах технологии;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находиться в кабинетах технологии в отсутствии учителя;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бегать без разрешения учителя, толкать друг друга, кидать различные предметы друг в друга.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  <w:outlineLvl w:val="0"/>
      </w:pPr>
      <w:r w:rsidRPr="00C837AE">
        <w:t>3. ТРЕБОВАНИЯ БЕЗОПАСНОСТИ ВО ВРЕМЯ ЗАНЯТИЙ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3.1. Учащиеся обязаны: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соблюдать требования учителя и правила поведения на уроке;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использовать оборудование кабинета только с разрешения и по команде (сигналу) учителя;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во время проведения физкультминуток аккуратно выполнять упражнения;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соблюдать следующие правила охраны труда: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* Для приготовления пищи на электроплите пользоваться только эмалированной посудой.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lastRenderedPageBreak/>
        <w:t>При пользовании режущими инструментами соблюдать максимальную осторожность. Картофель чистить желобковым ножом, рыбу - скребком, мясо проталкивать в мясорубку деревянным пестиком. Передавать ножи и вилки только ручкой вперед. Хлеб, гастрономические изделия, овощи и другие продукты нарезать на разделочных досках, соблюдая правильные приемы резания. Пальцы левой руки должны быть согнуты и находиться на некотором расстоянии от лезвия ножа.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* Соблюдать осторожность при работе с ручными терками. Плотно удерживать обрабатываемые продукты (фрукты, овощи и т. д.), не обрабатывать слишком маленькие части.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* При работе с горячими жидкостями (вода, жир и др.)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следить, чтобы при закипании содержимое посуды не выливалось через край: убавить огонь или выключить плиту;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крышки горячей посуды брать полотенцем и снимать от себя;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сковородку ставить и снимать сковородником с деревянной ручкой;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* При работе с иголками и булавками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шить с наперстком;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хранить иголки и булавки в определенном месте (специальной коробке, подушечке и т. д.), не оставлять их на рабочем месте (столе), ни в коем случае не брать иголки, булавки в рот;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не пользоваться для шитья ржавой иголкой;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выкройки к ткани прикреплять острыми концами булавок в направлении от себя.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* При работе с ножницами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хранить ножницы в определенном месте (коробке);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соблюдать осторожность при работе с ножницами;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класть их сомкнутыми остриями от себя.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* При работе на швейной машине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не наклоняться близко к движущимся частям машины;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не держать пальцы рук около лапки во избежание прокола иглой;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перед стачиванием убедиться в отсутствии булавок или иголок на линии шва изделия.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lastRenderedPageBreak/>
        <w:t>* При работе с утюгом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не оставлять включенный электроутюг в сети без присмотра;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включать и выключать утюг сухими руками;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ставить утюг на асбестовую, мраморную или керамическую подставку;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следить за нормальной работой утюга. Обо всех неисправностях сообщайте учителю;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следить за тем, чтобы подошва утюга не касалась шнура;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отключать утюг только за вилку.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3.2. Учащимся запрещается: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нарушать правила охраны труда в кабинетах технологии;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находиться в кабинетах технологии в отсутствии учителя;</w:t>
      </w:r>
    </w:p>
    <w:p w:rsidR="00C837AE" w:rsidRPr="00C837AE" w:rsidRDefault="00C837AE" w:rsidP="00C837AE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837AE">
        <w:t>- загромождать рабочие места и проходы портфелями, материалами и </w:t>
      </w:r>
      <w:hyperlink r:id="rId11" w:tooltip="Отходы производства" w:history="1">
        <w:r w:rsidRPr="00C837AE">
          <w:rPr>
            <w:rStyle w:val="a4"/>
            <w:color w:val="auto"/>
            <w:bdr w:val="none" w:sz="0" w:space="0" w:color="auto" w:frame="1"/>
          </w:rPr>
          <w:t>отходами производства</w:t>
        </w:r>
      </w:hyperlink>
      <w:r w:rsidRPr="00C837AE">
        <w:t>. Нахождение на рабочем месте предметов, не требующихся для выполнения работы, запрещается;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трогать учебное оборудование, в т. ч. утюги, швейные машины, электроплиты без разрешения учителя;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нарушать требования учителя и дисциплину;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самостоятельно включать электроприборы;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делать резкие движения во избежание травмы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3.3. Учитель обязан: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обеспечить безопасное использование оборудования в кабинете;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обеспечить устойчивую дисциплину учащихся на уроке;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выполнять санитарно-гигиенические требования по режиму проветривания, температурному режиму;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соблюдать нормы освещенности кабинета;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при работе с техническими средствами обучения соблюдать все правила их эксплуатации и охраны труда;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lastRenderedPageBreak/>
        <w:t>- при открывании окон рамы фиксировать в открытом положении крючками. При открывании фрамуг обязательно должны был ограничители. Во избежание падения из окна, а также ранения стеклами категорически запрещается вставать на подоконник;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обеспечить выполнение правил охраны труда учащимися при работе в кабинете технологии.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3.4. Учителю запрещается: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оставлять без присмотра учащихся;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использовать неисправное оборудование;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с целью обеспечения надлежащей естественной освещенности в кабинете расставлять на подоконниках цветы;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загромождать окна изделиями, инструментами, материалами и другими предметами;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закрывать кабинет на ключ во время занятий.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  <w:outlineLvl w:val="0"/>
      </w:pPr>
      <w:r w:rsidRPr="00C837AE">
        <w:t>4. ТРЕБОВАНИЯ БЕЗОПАСНОСТИ В АВАРИЙНЫХ СИТУАЦИЯХ.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4.1. Учитель должен: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при возникновении пожара немедленно эвакуировать учащихся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при прорыве системы отопления удалить учащихся из кабинета, перекрыть задвижки в тепловом узле здания и вызвать слесаря-сантехника;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при получении травмы оказать первую помощь пострадавшему, сообщить об этом врачу и администрации гимназии, при необходимости отправить пострадавшего в ближайшее лечебное учреждение в сопровождении взрослого;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в случае появления неисправности в работе видеотерминала выключить его, сообщить об этом администрации учреждения. Работу можно продолжать только в случае устранения возникшей неисправности специалистом.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4.2. Ученик должен: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при плохом самочувствии сообщить об этом учителю;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- при возникновении нестандартной ситуации сохранять спокойствие и неукоснительно выполнять указания учителя.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  <w:outlineLvl w:val="0"/>
      </w:pPr>
      <w:r w:rsidRPr="00C837AE">
        <w:t>5. ТРЕБОВАНИЕ БЕЗОПАСНОСТИ ПО ОКОНЧАНИИ ЗАНЯТИЙ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lastRenderedPageBreak/>
        <w:t>5.1. Выключить все электроприборы.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5.2. Привести в порядок рабочее место.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5.3. Привести себя и спецодежду в порядок.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5.4. Проветрить и провести влажную уборку кабинета.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>5.5. Закрыть окна, фрамуги, выключить свет.</w:t>
      </w:r>
    </w:p>
    <w:p w:rsidR="00C837AE" w:rsidRPr="00C837AE" w:rsidRDefault="00C837AE" w:rsidP="00C837AE">
      <w:pPr>
        <w:pStyle w:val="a3"/>
        <w:shd w:val="clear" w:color="auto" w:fill="FFFFFF"/>
        <w:spacing w:before="375" w:beforeAutospacing="0" w:after="450" w:afterAutospacing="0"/>
        <w:textAlignment w:val="baseline"/>
      </w:pPr>
      <w:r w:rsidRPr="00C837AE">
        <w:t xml:space="preserve">5.6. Закрыть кабинет, сдать ключ сотрудникам службы </w:t>
      </w:r>
      <w:proofErr w:type="spellStart"/>
      <w:r w:rsidRPr="00C837AE">
        <w:t>безопасност</w:t>
      </w:r>
      <w:proofErr w:type="spellEnd"/>
    </w:p>
    <w:p w:rsidR="00C837AE" w:rsidRPr="00C837AE" w:rsidRDefault="00C837AE" w:rsidP="00C837AE">
      <w:pPr>
        <w:rPr>
          <w:rFonts w:ascii="Times New Roman" w:hAnsi="Times New Roman" w:cs="Times New Roman"/>
          <w:sz w:val="24"/>
          <w:szCs w:val="24"/>
        </w:rPr>
      </w:pPr>
    </w:p>
    <w:p w:rsidR="00483252" w:rsidRPr="00C837AE" w:rsidRDefault="00483252"/>
    <w:sectPr w:rsidR="00483252" w:rsidRPr="00C837AE" w:rsidSect="00C837AE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837AE"/>
    <w:rsid w:val="00483252"/>
    <w:rsid w:val="0068625A"/>
    <w:rsid w:val="00AA1A1E"/>
    <w:rsid w:val="00C83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7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837AE"/>
    <w:rPr>
      <w:color w:val="0000FF"/>
      <w:u w:val="single"/>
    </w:rPr>
  </w:style>
  <w:style w:type="character" w:styleId="a5">
    <w:name w:val="Strong"/>
    <w:basedOn w:val="a0"/>
    <w:qFormat/>
    <w:rsid w:val="00C837AE"/>
    <w:rPr>
      <w:rFonts w:ascii="Times New Roman" w:hAnsi="Times New Roman" w:cs="Times New Roman" w:hint="default"/>
      <w:b/>
      <w:bCs/>
    </w:rPr>
  </w:style>
  <w:style w:type="paragraph" w:customStyle="1" w:styleId="style">
    <w:name w:val="style"/>
    <w:basedOn w:val="a"/>
    <w:rsid w:val="00C8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A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1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meditcinskie_tcentr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shvejnie_mashin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ipolnenie_rabot/" TargetMode="External"/><Relationship Id="rId11" Type="http://schemas.openxmlformats.org/officeDocument/2006/relationships/hyperlink" Target="https://pandia.ru/text/category/othodi_proizvodstva/" TargetMode="External"/><Relationship Id="rId5" Type="http://schemas.openxmlformats.org/officeDocument/2006/relationships/hyperlink" Target="https://pandia.ru/text/category/pozharnaya_bezopasnostmz/" TargetMode="External"/><Relationship Id="rId10" Type="http://schemas.openxmlformats.org/officeDocument/2006/relationships/hyperlink" Target="https://pandia.ru/text/category/angin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andia.ru/text/category/neschastnij_slucha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2267</Words>
  <Characters>12924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2021-10-30T15:36:00Z</dcterms:created>
  <dcterms:modified xsi:type="dcterms:W3CDTF">2021-12-06T08:00:00Z</dcterms:modified>
</cp:coreProperties>
</file>